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71" w:rsidRPr="00D11C61" w:rsidRDefault="00234469">
      <w:r w:rsidRPr="00D11C61">
        <w:rPr>
          <w:noProof/>
          <w:lang w:eastAsia="ru-RU"/>
        </w:rPr>
        <w:drawing>
          <wp:anchor distT="0" distB="0" distL="114300" distR="114300" simplePos="0" relativeHeight="251658240" behindDoc="0" locked="0" layoutInCell="1" allowOverlap="1">
            <wp:simplePos x="0" y="0"/>
            <wp:positionH relativeFrom="page">
              <wp:align>left</wp:align>
            </wp:positionH>
            <wp:positionV relativeFrom="paragraph">
              <wp:posOffset>-720091</wp:posOffset>
            </wp:positionV>
            <wp:extent cx="7559040" cy="10690859"/>
            <wp:effectExtent l="0" t="0" r="3810" b="0"/>
            <wp:wrapNone/>
            <wp:docPr id="1" name="Рисунок 1" descr="C:\Users\Barbara\Desktop\Методич. рук. Сборник тес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bara\Desktop\Методич. рук. Сборник тестов..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245" cy="1069539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p w:rsidR="00234469" w:rsidRPr="00D11C61" w:rsidRDefault="00234469" w:rsidP="00234469">
      <w:pPr>
        <w:ind w:hanging="165"/>
        <w:jc w:val="center"/>
        <w:rPr>
          <w:rFonts w:ascii="Times New Roman" w:eastAsia="Times New Roman" w:hAnsi="Times New Roman" w:cs="Times New Roman"/>
          <w:b/>
          <w:sz w:val="24"/>
          <w:szCs w:val="24"/>
        </w:rPr>
      </w:pPr>
      <w:r w:rsidRPr="00D11C61">
        <w:rPr>
          <w:rFonts w:ascii="Times New Roman" w:eastAsia="Times New Roman" w:hAnsi="Times New Roman" w:cs="Times New Roman"/>
          <w:b/>
          <w:sz w:val="24"/>
          <w:szCs w:val="24"/>
        </w:rPr>
        <w:lastRenderedPageBreak/>
        <w:t>МИНИСТЕРСТВО ОБРАЗОВАНИЯ И НАУКИ РОССИЙСКОЙ ФЕДЕРАЦИИ</w:t>
      </w:r>
    </w:p>
    <w:p w:rsidR="00234469" w:rsidRPr="00D11C61" w:rsidRDefault="00234469" w:rsidP="00234469">
      <w:pPr>
        <w:jc w:val="center"/>
        <w:rPr>
          <w:rFonts w:ascii="Times New Roman" w:eastAsia="Times New Roman" w:hAnsi="Times New Roman" w:cs="Times New Roman"/>
          <w:b/>
          <w:sz w:val="24"/>
          <w:szCs w:val="24"/>
        </w:rPr>
      </w:pPr>
    </w:p>
    <w:p w:rsidR="00234469" w:rsidRPr="00D11C61" w:rsidRDefault="00234469" w:rsidP="00234469">
      <w:pPr>
        <w:jc w:val="center"/>
        <w:rPr>
          <w:rFonts w:ascii="Times New Roman" w:eastAsia="Times New Roman" w:hAnsi="Times New Roman" w:cs="Times New Roman"/>
          <w:b/>
          <w:sz w:val="24"/>
          <w:szCs w:val="24"/>
        </w:rPr>
      </w:pPr>
      <w:r w:rsidRPr="00D11C61">
        <w:rPr>
          <w:rFonts w:ascii="Times New Roman" w:eastAsia="Times New Roman" w:hAnsi="Times New Roman" w:cs="Times New Roman"/>
          <w:b/>
          <w:sz w:val="24"/>
          <w:szCs w:val="24"/>
        </w:rPr>
        <w:t>МОСКОВСКИЙ ГОСУДАРСТВЕННЫЙ ПСИХОЛОГО-ПЕДАГОГИЧЕСКИЙ УНИВЕРСИТЕТ</w:t>
      </w:r>
    </w:p>
    <w:p w:rsidR="00234469" w:rsidRPr="00D11C61" w:rsidRDefault="00234469" w:rsidP="00234469">
      <w:pPr>
        <w:spacing w:after="200"/>
        <w:jc w:val="center"/>
        <w:rPr>
          <w:rFonts w:ascii="Times New Roman" w:eastAsia="Times New Roman" w:hAnsi="Times New Roman" w:cs="Times New Roman"/>
          <w:sz w:val="28"/>
          <w:szCs w:val="28"/>
        </w:rPr>
      </w:pPr>
      <w:r w:rsidRPr="00D11C61">
        <w:pict>
          <v:rect id="_x0000_i1025" style="width:0;height:1.5pt" o:hralign="center" o:hrstd="t" o:hr="t" fillcolor="#a0a0a0" stroked="f"/>
        </w:pict>
      </w:r>
    </w:p>
    <w:p w:rsidR="00234469" w:rsidRPr="00D11C61" w:rsidRDefault="00234469" w:rsidP="00234469">
      <w:pPr>
        <w:spacing w:after="200"/>
        <w:jc w:val="center"/>
        <w:rPr>
          <w:rFonts w:ascii="Times New Roman" w:eastAsia="Times New Roman" w:hAnsi="Times New Roman" w:cs="Times New Roman"/>
          <w:sz w:val="28"/>
          <w:szCs w:val="28"/>
        </w:rPr>
      </w:pPr>
    </w:p>
    <w:p w:rsidR="00234469" w:rsidRPr="00D11C61" w:rsidRDefault="00234469" w:rsidP="00234469">
      <w:pPr>
        <w:spacing w:after="200"/>
        <w:jc w:val="center"/>
        <w:rPr>
          <w:rFonts w:ascii="Times New Roman" w:eastAsia="Times New Roman" w:hAnsi="Times New Roman" w:cs="Times New Roman"/>
          <w:sz w:val="28"/>
          <w:szCs w:val="28"/>
        </w:rPr>
      </w:pPr>
    </w:p>
    <w:p w:rsidR="00234469" w:rsidRPr="00D11C61" w:rsidRDefault="00234469" w:rsidP="00234469">
      <w:pPr>
        <w:spacing w:after="200"/>
        <w:jc w:val="center"/>
        <w:rPr>
          <w:rFonts w:ascii="Times New Roman" w:eastAsia="Times New Roman" w:hAnsi="Times New Roman" w:cs="Times New Roman"/>
          <w:sz w:val="28"/>
          <w:szCs w:val="28"/>
        </w:rPr>
      </w:pPr>
    </w:p>
    <w:p w:rsidR="00234469" w:rsidRPr="00D11C61" w:rsidRDefault="00234469" w:rsidP="00234469">
      <w:pPr>
        <w:spacing w:after="200"/>
        <w:jc w:val="center"/>
        <w:rPr>
          <w:rFonts w:ascii="Times New Roman" w:eastAsia="Times New Roman" w:hAnsi="Times New Roman" w:cs="Times New Roman"/>
          <w:sz w:val="28"/>
          <w:szCs w:val="28"/>
        </w:rPr>
      </w:pPr>
    </w:p>
    <w:p w:rsidR="00234469" w:rsidRPr="00D11C61" w:rsidRDefault="00234469" w:rsidP="00234469">
      <w:pPr>
        <w:spacing w:after="200"/>
        <w:jc w:val="center"/>
        <w:rPr>
          <w:rFonts w:ascii="Times New Roman" w:eastAsia="Times New Roman" w:hAnsi="Times New Roman" w:cs="Times New Roman"/>
          <w:sz w:val="28"/>
          <w:szCs w:val="28"/>
        </w:rPr>
      </w:pPr>
    </w:p>
    <w:p w:rsidR="00234469" w:rsidRPr="00D11C61" w:rsidRDefault="00234469" w:rsidP="00234469">
      <w:pPr>
        <w:spacing w:after="200"/>
        <w:jc w:val="center"/>
        <w:rPr>
          <w:rFonts w:ascii="Times New Roman" w:eastAsia="Times New Roman" w:hAnsi="Times New Roman" w:cs="Times New Roman"/>
          <w:sz w:val="28"/>
          <w:szCs w:val="28"/>
        </w:rPr>
      </w:pPr>
    </w:p>
    <w:p w:rsidR="00234469" w:rsidRPr="00D11C61" w:rsidRDefault="00234469" w:rsidP="00234469">
      <w:pPr>
        <w:spacing w:after="200"/>
        <w:jc w:val="center"/>
        <w:rPr>
          <w:rFonts w:ascii="Times New Roman" w:eastAsia="Times New Roman" w:hAnsi="Times New Roman" w:cs="Times New Roman"/>
          <w:b/>
          <w:sz w:val="36"/>
          <w:szCs w:val="36"/>
        </w:rPr>
      </w:pPr>
      <w:r w:rsidRPr="00D11C61">
        <w:rPr>
          <w:rFonts w:ascii="Times New Roman" w:eastAsia="Times New Roman" w:hAnsi="Times New Roman" w:cs="Times New Roman"/>
          <w:b/>
          <w:sz w:val="36"/>
          <w:szCs w:val="36"/>
        </w:rPr>
        <w:t>Программно-методический комплекс</w:t>
      </w:r>
      <w:r w:rsidRPr="00D11C61">
        <w:rPr>
          <w:rFonts w:ascii="Times New Roman" w:eastAsia="Times New Roman" w:hAnsi="Times New Roman" w:cs="Times New Roman"/>
          <w:b/>
          <w:sz w:val="36"/>
          <w:szCs w:val="36"/>
        </w:rPr>
        <w:br/>
        <w:t>дифференциальной диагностики</w:t>
      </w:r>
      <w:r w:rsidRPr="00D11C61">
        <w:rPr>
          <w:rFonts w:ascii="Times New Roman" w:eastAsia="Times New Roman" w:hAnsi="Times New Roman" w:cs="Times New Roman"/>
          <w:b/>
          <w:sz w:val="36"/>
          <w:szCs w:val="36"/>
        </w:rPr>
        <w:br/>
        <w:t>поведенческих нарушений несовершеннолетних</w:t>
      </w:r>
      <w:r w:rsidRPr="00D11C61">
        <w:rPr>
          <w:rFonts w:ascii="Times New Roman" w:eastAsia="Times New Roman" w:hAnsi="Times New Roman" w:cs="Times New Roman"/>
          <w:b/>
          <w:sz w:val="36"/>
          <w:szCs w:val="36"/>
        </w:rPr>
        <w:br/>
        <w:t>«Диагност-Эксперт+»</w:t>
      </w:r>
    </w:p>
    <w:p w:rsidR="00234469" w:rsidRPr="00D11C61" w:rsidRDefault="00234469" w:rsidP="00234469">
      <w:pPr>
        <w:pStyle w:val="a3"/>
        <w:spacing w:after="200"/>
        <w:jc w:val="center"/>
        <w:rPr>
          <w:rFonts w:ascii="Times New Roman" w:eastAsia="Times New Roman" w:hAnsi="Times New Roman" w:cs="Times New Roman"/>
          <w:color w:val="auto"/>
          <w:sz w:val="28"/>
          <w:szCs w:val="28"/>
        </w:rPr>
      </w:pPr>
      <w:bookmarkStart w:id="0" w:name="_i0anj1hgi07t" w:colFirst="0" w:colLast="0"/>
      <w:bookmarkEnd w:id="0"/>
    </w:p>
    <w:p w:rsidR="00234469" w:rsidRPr="00D11C61" w:rsidRDefault="00234469" w:rsidP="00234469">
      <w:pPr>
        <w:pStyle w:val="a3"/>
        <w:spacing w:after="0" w:line="240" w:lineRule="auto"/>
        <w:jc w:val="center"/>
        <w:rPr>
          <w:rFonts w:ascii="Times New Roman" w:eastAsia="Times New Roman" w:hAnsi="Times New Roman" w:cs="Times New Roman"/>
          <w:b/>
          <w:color w:val="auto"/>
          <w:sz w:val="28"/>
          <w:szCs w:val="28"/>
        </w:rPr>
      </w:pPr>
      <w:bookmarkStart w:id="1" w:name="_9brpcscg8qmx" w:colFirst="0" w:colLast="0"/>
      <w:bookmarkEnd w:id="1"/>
      <w:r w:rsidRPr="00D11C61">
        <w:rPr>
          <w:rFonts w:ascii="Times New Roman" w:eastAsia="Times New Roman" w:hAnsi="Times New Roman" w:cs="Times New Roman"/>
          <w:b/>
          <w:color w:val="auto"/>
          <w:sz w:val="28"/>
          <w:szCs w:val="28"/>
          <w:lang w:val="ru-RU"/>
        </w:rPr>
        <w:t xml:space="preserve">МЕТОДИЧЕСКОЕ </w:t>
      </w:r>
      <w:r w:rsidRPr="00D11C61">
        <w:rPr>
          <w:rFonts w:ascii="Times New Roman" w:eastAsia="Times New Roman" w:hAnsi="Times New Roman" w:cs="Times New Roman"/>
          <w:b/>
          <w:color w:val="auto"/>
          <w:sz w:val="28"/>
          <w:szCs w:val="28"/>
        </w:rPr>
        <w:t>РУКОВОДСТВО.</w:t>
      </w:r>
    </w:p>
    <w:p w:rsidR="00234469" w:rsidRPr="00D11C61" w:rsidRDefault="00234469" w:rsidP="00234469">
      <w:pPr>
        <w:spacing w:after="0" w:line="240" w:lineRule="auto"/>
        <w:jc w:val="center"/>
        <w:rPr>
          <w:rFonts w:ascii="Times New Roman" w:eastAsia="Times New Roman" w:hAnsi="Times New Roman" w:cs="Times New Roman"/>
          <w:b/>
          <w:sz w:val="28"/>
          <w:szCs w:val="28"/>
          <w:lang w:eastAsia="ru-RU"/>
        </w:rPr>
      </w:pPr>
      <w:r w:rsidRPr="00D11C61">
        <w:rPr>
          <w:rFonts w:ascii="Times New Roman" w:eastAsia="Times New Roman" w:hAnsi="Times New Roman" w:cs="Times New Roman"/>
          <w:b/>
          <w:sz w:val="28"/>
          <w:szCs w:val="28"/>
          <w:lang w:eastAsia="ru-RU"/>
        </w:rPr>
        <w:t>СБОРНИК ТЕСТОВ</w:t>
      </w:r>
    </w:p>
    <w:p w:rsidR="00234469" w:rsidRPr="00D11C61" w:rsidRDefault="00234469" w:rsidP="00234469">
      <w:pPr>
        <w:rPr>
          <w:rFonts w:ascii="Times New Roman" w:eastAsia="Times New Roman" w:hAnsi="Times New Roman" w:cs="Times New Roman"/>
          <w:sz w:val="28"/>
          <w:szCs w:val="28"/>
        </w:rPr>
      </w:pPr>
    </w:p>
    <w:p w:rsidR="00234469" w:rsidRPr="00D11C61" w:rsidRDefault="00234469" w:rsidP="00234469">
      <w:pPr>
        <w:pStyle w:val="2"/>
        <w:spacing w:after="200"/>
        <w:jc w:val="center"/>
        <w:rPr>
          <w:rFonts w:ascii="Times New Roman" w:eastAsia="Times New Roman" w:hAnsi="Times New Roman" w:cs="Times New Roman"/>
          <w:color w:val="auto"/>
          <w:sz w:val="28"/>
          <w:szCs w:val="28"/>
        </w:rPr>
      </w:pPr>
      <w:bookmarkStart w:id="2" w:name="_1013hl48bu1x" w:colFirst="0" w:colLast="0"/>
      <w:bookmarkEnd w:id="2"/>
    </w:p>
    <w:p w:rsidR="00234469" w:rsidRPr="00D11C61" w:rsidRDefault="00234469" w:rsidP="00234469">
      <w:pP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234469" w:rsidP="00234469">
      <w:pPr>
        <w:jc w:val="center"/>
        <w:rPr>
          <w:rFonts w:ascii="Times New Roman" w:eastAsia="Times New Roman" w:hAnsi="Times New Roman" w:cs="Times New Roman"/>
          <w:sz w:val="28"/>
          <w:szCs w:val="28"/>
        </w:rPr>
      </w:pPr>
    </w:p>
    <w:p w:rsidR="00234469" w:rsidRPr="00D11C61" w:rsidRDefault="007F68E1" w:rsidP="00234469">
      <w:pPr>
        <w:jc w:val="center"/>
        <w:rPr>
          <w:rFonts w:ascii="Times New Roman" w:eastAsia="Times New Roman" w:hAnsi="Times New Roman" w:cs="Times New Roman"/>
          <w:sz w:val="28"/>
          <w:szCs w:val="28"/>
        </w:rPr>
      </w:pPr>
      <w:r w:rsidRPr="00D11C6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5625465</wp:posOffset>
                </wp:positionH>
                <wp:positionV relativeFrom="paragraph">
                  <wp:posOffset>382270</wp:posOffset>
                </wp:positionV>
                <wp:extent cx="358140" cy="220980"/>
                <wp:effectExtent l="0" t="0" r="22860" b="26670"/>
                <wp:wrapNone/>
                <wp:docPr id="4" name="Прямоугольник 4"/>
                <wp:cNvGraphicFramePr/>
                <a:graphic xmlns:a="http://schemas.openxmlformats.org/drawingml/2006/main">
                  <a:graphicData uri="http://schemas.microsoft.com/office/word/2010/wordprocessingShape">
                    <wps:wsp>
                      <wps:cNvSpPr/>
                      <wps:spPr>
                        <a:xfrm>
                          <a:off x="0" y="0"/>
                          <a:ext cx="358140" cy="2209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AF3F15" id="Прямоугольник 4" o:spid="_x0000_s1026" style="position:absolute;margin-left:442.95pt;margin-top:30.1pt;width:28.2pt;height:1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" fillcolor="white [3201]" strokecolor="white [3212]" strokeweight="1pt"/>
            </w:pict>
          </mc:Fallback>
        </mc:AlternateContent>
      </w:r>
      <w:r w:rsidR="00234469" w:rsidRPr="00D11C61">
        <w:rPr>
          <w:rFonts w:ascii="Times New Roman" w:eastAsia="Times New Roman" w:hAnsi="Times New Roman" w:cs="Times New Roman"/>
          <w:sz w:val="28"/>
          <w:szCs w:val="28"/>
        </w:rPr>
        <w:t>Москва, 2017</w:t>
      </w:r>
    </w:p>
    <w:p w:rsidR="00234469" w:rsidRPr="00D11C61" w:rsidRDefault="00234469" w:rsidP="00F16400">
      <w:pPr>
        <w:spacing w:after="0"/>
        <w:ind w:firstLine="709"/>
        <w:jc w:val="both"/>
        <w:rPr>
          <w:rFonts w:ascii="Times New Roman" w:hAnsi="Times New Roman" w:cs="Times New Roman"/>
          <w:sz w:val="24"/>
          <w:szCs w:val="24"/>
        </w:rPr>
      </w:pPr>
      <w:bookmarkStart w:id="3" w:name="_415u6dffwdq4" w:colFirst="0" w:colLast="0"/>
      <w:bookmarkEnd w:id="3"/>
      <w:r w:rsidRPr="00D11C61">
        <w:rPr>
          <w:rFonts w:ascii="Times New Roman" w:hAnsi="Times New Roman" w:cs="Times New Roman"/>
          <w:b/>
          <w:sz w:val="24"/>
          <w:szCs w:val="24"/>
        </w:rPr>
        <w:lastRenderedPageBreak/>
        <w:t xml:space="preserve">Авторы-составители: </w:t>
      </w:r>
      <w:r w:rsidRPr="00D11C61">
        <w:rPr>
          <w:rFonts w:ascii="Times New Roman" w:hAnsi="Times New Roman" w:cs="Times New Roman"/>
          <w:sz w:val="24"/>
          <w:szCs w:val="24"/>
        </w:rPr>
        <w:t>Н.В. Дворянчиков, В.В. Делибалт, Е.Г. Дозорцева, М.Г. Дебольский, А.В. Дегтярев, Р.В. Чиркина.</w:t>
      </w:r>
    </w:p>
    <w:p w:rsidR="00234469" w:rsidRPr="00D11C61" w:rsidRDefault="00234469" w:rsidP="00F16400">
      <w:pPr>
        <w:spacing w:after="0"/>
        <w:ind w:firstLine="709"/>
        <w:jc w:val="both"/>
        <w:rPr>
          <w:rFonts w:ascii="Times New Roman" w:hAnsi="Times New Roman" w:cs="Times New Roman"/>
          <w:sz w:val="24"/>
          <w:szCs w:val="24"/>
          <w:lang w:val="ru" w:eastAsia="ru-RU"/>
        </w:rPr>
      </w:pPr>
    </w:p>
    <w:p w:rsidR="00234469" w:rsidRPr="00D11C61" w:rsidRDefault="00234469" w:rsidP="00F16400">
      <w:pPr>
        <w:spacing w:after="0"/>
        <w:ind w:firstLine="709"/>
        <w:jc w:val="both"/>
        <w:rPr>
          <w:rFonts w:ascii="Times New Roman" w:hAnsi="Times New Roman" w:cs="Times New Roman"/>
          <w:sz w:val="24"/>
          <w:szCs w:val="24"/>
        </w:rPr>
      </w:pPr>
      <w:r w:rsidRPr="00D11C61">
        <w:rPr>
          <w:rFonts w:ascii="Times New Roman" w:hAnsi="Times New Roman" w:cs="Times New Roman"/>
          <w:b/>
          <w:sz w:val="24"/>
          <w:szCs w:val="24"/>
        </w:rPr>
        <w:t>Программист-разработчик, автор программного кода, технический эксперт:</w:t>
      </w:r>
      <w:r w:rsidRPr="00D11C61">
        <w:rPr>
          <w:rFonts w:ascii="Times New Roman" w:hAnsi="Times New Roman" w:cs="Times New Roman"/>
          <w:sz w:val="24"/>
          <w:szCs w:val="24"/>
        </w:rPr>
        <w:t xml:space="preserve"> А.В. </w:t>
      </w:r>
      <w:proofErr w:type="spellStart"/>
      <w:r w:rsidRPr="00D11C61">
        <w:rPr>
          <w:rFonts w:ascii="Times New Roman" w:hAnsi="Times New Roman" w:cs="Times New Roman"/>
          <w:sz w:val="24"/>
          <w:szCs w:val="24"/>
        </w:rPr>
        <w:t>Лаврик</w:t>
      </w:r>
      <w:proofErr w:type="spellEnd"/>
      <w:r w:rsidRPr="00D11C61">
        <w:rPr>
          <w:rFonts w:ascii="Times New Roman" w:hAnsi="Times New Roman" w:cs="Times New Roman"/>
          <w:sz w:val="24"/>
          <w:szCs w:val="24"/>
        </w:rPr>
        <w:t>.</w:t>
      </w:r>
    </w:p>
    <w:p w:rsidR="00234469" w:rsidRPr="00D11C61" w:rsidRDefault="00234469" w:rsidP="00234469">
      <w:pPr>
        <w:spacing w:after="0" w:line="240" w:lineRule="auto"/>
        <w:ind w:firstLine="714"/>
        <w:jc w:val="both"/>
        <w:rPr>
          <w:rFonts w:ascii="Times New Roman" w:eastAsia="Times New Roman" w:hAnsi="Times New Roman" w:cs="Times New Roman"/>
          <w:b/>
          <w:sz w:val="24"/>
          <w:szCs w:val="24"/>
        </w:rPr>
      </w:pPr>
    </w:p>
    <w:p w:rsidR="00234469" w:rsidRPr="00D11C61" w:rsidRDefault="00234469" w:rsidP="00234469">
      <w:pPr>
        <w:spacing w:after="0" w:line="240" w:lineRule="auto"/>
        <w:ind w:firstLine="714"/>
        <w:jc w:val="both"/>
        <w:rPr>
          <w:rFonts w:ascii="Times New Roman" w:eastAsia="Times New Roman" w:hAnsi="Times New Roman" w:cs="Times New Roman"/>
          <w:sz w:val="24"/>
          <w:szCs w:val="24"/>
        </w:rPr>
      </w:pPr>
      <w:r w:rsidRPr="00D11C61">
        <w:rPr>
          <w:rFonts w:ascii="Times New Roman" w:eastAsia="Times New Roman" w:hAnsi="Times New Roman" w:cs="Times New Roman"/>
          <w:b/>
          <w:sz w:val="24"/>
          <w:szCs w:val="24"/>
        </w:rPr>
        <w:t xml:space="preserve">Методическое руководство. Сборник тестов программно-методического комплекса дифференциальной диагностики поведенческих нарушений несовершеннолетних «Диагност-Эксперт+» </w:t>
      </w:r>
      <w:r w:rsidRPr="00D11C61">
        <w:rPr>
          <w:rFonts w:ascii="Times New Roman" w:eastAsia="Times New Roman" w:hAnsi="Times New Roman" w:cs="Times New Roman"/>
          <w:sz w:val="24"/>
          <w:szCs w:val="24"/>
        </w:rPr>
        <w:t xml:space="preserve">/ Н.В. Дворянчиков, В.В. Делибалт, Е.Г. Дозорцева, М.Г. Дебольский, А.В. Дегтярев, Р.В. Чиркина, А.В. </w:t>
      </w:r>
      <w:proofErr w:type="spellStart"/>
      <w:r w:rsidRPr="00D11C61">
        <w:rPr>
          <w:rFonts w:ascii="Times New Roman" w:eastAsia="Times New Roman" w:hAnsi="Times New Roman" w:cs="Times New Roman"/>
          <w:sz w:val="24"/>
          <w:szCs w:val="24"/>
        </w:rPr>
        <w:t>Лаврик</w:t>
      </w:r>
      <w:proofErr w:type="spellEnd"/>
      <w:r w:rsidRPr="00D11C61">
        <w:rPr>
          <w:rFonts w:ascii="Times New Roman" w:eastAsia="Times New Roman" w:hAnsi="Times New Roman" w:cs="Times New Roman"/>
          <w:sz w:val="24"/>
          <w:szCs w:val="24"/>
        </w:rPr>
        <w:t xml:space="preserve">, – </w:t>
      </w:r>
      <w:proofErr w:type="gramStart"/>
      <w:r w:rsidRPr="00D11C61">
        <w:rPr>
          <w:rFonts w:ascii="Times New Roman" w:eastAsia="Times New Roman" w:hAnsi="Times New Roman" w:cs="Times New Roman"/>
          <w:sz w:val="24"/>
          <w:szCs w:val="24"/>
        </w:rPr>
        <w:t>Москва :</w:t>
      </w:r>
      <w:proofErr w:type="gramEnd"/>
      <w:r w:rsidRPr="00D11C61">
        <w:rPr>
          <w:rFonts w:ascii="Times New Roman" w:eastAsia="Times New Roman" w:hAnsi="Times New Roman" w:cs="Times New Roman"/>
          <w:sz w:val="24"/>
          <w:szCs w:val="24"/>
        </w:rPr>
        <w:t xml:space="preserve"> ФГБОУ ВО МГППУ, 2017. – </w:t>
      </w:r>
      <w:r w:rsidR="0075354B" w:rsidRPr="00D11C61">
        <w:rPr>
          <w:rFonts w:ascii="Times New Roman" w:eastAsia="Times New Roman" w:hAnsi="Times New Roman" w:cs="Times New Roman"/>
          <w:sz w:val="24"/>
          <w:szCs w:val="24"/>
        </w:rPr>
        <w:t>198</w:t>
      </w:r>
      <w:r w:rsidRPr="00D11C61">
        <w:rPr>
          <w:rFonts w:ascii="Times New Roman" w:eastAsia="Times New Roman" w:hAnsi="Times New Roman" w:cs="Times New Roman"/>
          <w:sz w:val="24"/>
          <w:szCs w:val="24"/>
        </w:rPr>
        <w:t xml:space="preserve"> с.</w:t>
      </w:r>
      <w:bookmarkStart w:id="4" w:name="_tu9dl03idnp" w:colFirst="0" w:colLast="0"/>
      <w:bookmarkEnd w:id="4"/>
    </w:p>
    <w:p w:rsidR="00234469" w:rsidRPr="00D11C61" w:rsidRDefault="00234469" w:rsidP="00234469">
      <w:pPr>
        <w:spacing w:line="240" w:lineRule="auto"/>
        <w:ind w:firstLine="714"/>
        <w:jc w:val="both"/>
        <w:rPr>
          <w:rFonts w:ascii="Times New Roman" w:eastAsia="Times New Roman" w:hAnsi="Times New Roman" w:cs="Times New Roman"/>
          <w:b/>
          <w:sz w:val="24"/>
          <w:szCs w:val="24"/>
        </w:rPr>
      </w:pPr>
    </w:p>
    <w:p w:rsidR="00234469" w:rsidRPr="00D11C61" w:rsidRDefault="00DD7D15" w:rsidP="00234469">
      <w:pPr>
        <w:spacing w:line="240" w:lineRule="auto"/>
        <w:ind w:firstLine="714"/>
        <w:jc w:val="both"/>
        <w:rPr>
          <w:rFonts w:ascii="Times New Roman" w:eastAsia="Times New Roman" w:hAnsi="Times New Roman" w:cs="Times New Roman"/>
          <w:sz w:val="24"/>
          <w:szCs w:val="24"/>
        </w:rPr>
      </w:pPr>
      <w:r w:rsidRPr="00D11C61">
        <w:rPr>
          <w:rFonts w:ascii="Times New Roman" w:eastAsia="Times New Roman" w:hAnsi="Times New Roman" w:cs="Times New Roman"/>
          <w:b/>
          <w:sz w:val="24"/>
          <w:szCs w:val="24"/>
        </w:rPr>
        <w:t>Методическое руководство. Сборник тестов</w:t>
      </w:r>
      <w:r w:rsidR="00234469" w:rsidRPr="00D11C61">
        <w:rPr>
          <w:rFonts w:ascii="Times New Roman" w:eastAsia="Times New Roman" w:hAnsi="Times New Roman" w:cs="Times New Roman"/>
          <w:b/>
          <w:sz w:val="24"/>
          <w:szCs w:val="24"/>
        </w:rPr>
        <w:t xml:space="preserve"> программно-методического комплекса дифференциальной диагностики поведенческих нарушений несовершеннолетних «Диагност-Эксперт+»</w:t>
      </w:r>
      <w:r w:rsidR="00234469" w:rsidRPr="00D11C61">
        <w:rPr>
          <w:rFonts w:ascii="Times New Roman" w:eastAsia="Times New Roman" w:hAnsi="Times New Roman" w:cs="Times New Roman"/>
          <w:sz w:val="24"/>
          <w:szCs w:val="24"/>
        </w:rPr>
        <w:t xml:space="preserve"> подготовлено авторским коллективом, состоящим из сотрудников кафедры юридической психологии и права и кафедры клинической и судебной психологии факультета юридической психологии Московского государственного психолого-педагогического университета в рамках Государственного задания Министерства образования и науки Российской Федерации на выполнение проекта по теме «Разработка научно-методического обеспечения деятельности ПМПК при проведении обследования и разработке рекомендаций для обучающихся с девиантным поведением в том числе, находящихся в конфликте с законом». </w:t>
      </w:r>
      <w:r w:rsidRPr="00D11C61">
        <w:rPr>
          <w:rFonts w:ascii="Times New Roman" w:eastAsia="Times New Roman" w:hAnsi="Times New Roman" w:cs="Times New Roman"/>
          <w:sz w:val="24"/>
          <w:szCs w:val="24"/>
        </w:rPr>
        <w:t xml:space="preserve">Методическое руководство и сборник тестов </w:t>
      </w:r>
      <w:r w:rsidR="00234469" w:rsidRPr="00D11C61">
        <w:rPr>
          <w:rFonts w:ascii="Times New Roman" w:eastAsia="Times New Roman" w:hAnsi="Times New Roman" w:cs="Times New Roman"/>
          <w:sz w:val="24"/>
          <w:szCs w:val="24"/>
        </w:rPr>
        <w:t>предназначен</w:t>
      </w:r>
      <w:r w:rsidRPr="00D11C61">
        <w:rPr>
          <w:rFonts w:ascii="Times New Roman" w:eastAsia="Times New Roman" w:hAnsi="Times New Roman" w:cs="Times New Roman"/>
          <w:sz w:val="24"/>
          <w:szCs w:val="24"/>
        </w:rPr>
        <w:t>ы</w:t>
      </w:r>
      <w:r w:rsidR="00234469" w:rsidRPr="00D11C61">
        <w:rPr>
          <w:rFonts w:ascii="Times New Roman" w:eastAsia="Times New Roman" w:hAnsi="Times New Roman" w:cs="Times New Roman"/>
          <w:sz w:val="24"/>
          <w:szCs w:val="24"/>
        </w:rPr>
        <w:t xml:space="preserve"> руководителям и специалистам психолого-медико-педагогических комиссий, специалистам СУВУ открытого и закрытого типа, центров психолого-педагогического и медико-социального сопровождения, иных образовательных учреждений.</w:t>
      </w:r>
      <w:bookmarkStart w:id="5" w:name="_th0p91qfdoh5" w:colFirst="0" w:colLast="0"/>
      <w:bookmarkEnd w:id="5"/>
    </w:p>
    <w:p w:rsidR="00234469" w:rsidRPr="00D11C61" w:rsidRDefault="00234469" w:rsidP="00234469">
      <w:pPr>
        <w:spacing w:line="240" w:lineRule="auto"/>
        <w:ind w:firstLine="714"/>
        <w:jc w:val="both"/>
        <w:rPr>
          <w:rFonts w:ascii="Times New Roman" w:eastAsia="Times New Roman" w:hAnsi="Times New Roman" w:cs="Times New Roman"/>
          <w:sz w:val="24"/>
          <w:szCs w:val="24"/>
        </w:rPr>
      </w:pPr>
    </w:p>
    <w:p w:rsidR="00234469" w:rsidRPr="00D11C61" w:rsidRDefault="00234469" w:rsidP="00234469">
      <w:pPr>
        <w:spacing w:line="240" w:lineRule="auto"/>
        <w:ind w:firstLine="714"/>
        <w:jc w:val="both"/>
        <w:rPr>
          <w:rFonts w:ascii="Times New Roman" w:eastAsia="Times New Roman" w:hAnsi="Times New Roman" w:cs="Times New Roman"/>
          <w:sz w:val="24"/>
          <w:szCs w:val="24"/>
        </w:rPr>
      </w:pPr>
    </w:p>
    <w:tbl>
      <w:tblPr>
        <w:tblW w:w="8880" w:type="dxa"/>
        <w:tblInd w:w="100" w:type="dxa"/>
        <w:tblLayout w:type="fixed"/>
        <w:tblLook w:val="0600" w:firstRow="0" w:lastRow="0" w:firstColumn="0" w:lastColumn="0" w:noHBand="1" w:noVBand="1"/>
      </w:tblPr>
      <w:tblGrid>
        <w:gridCol w:w="2310"/>
        <w:gridCol w:w="6570"/>
      </w:tblGrid>
      <w:tr w:rsidR="00234469" w:rsidRPr="00D11C61" w:rsidTr="000671DA">
        <w:trPr>
          <w:trHeight w:val="1590"/>
        </w:trPr>
        <w:tc>
          <w:tcPr>
            <w:tcW w:w="2310" w:type="dxa"/>
            <w:tcMar>
              <w:top w:w="100" w:type="dxa"/>
              <w:left w:w="100" w:type="dxa"/>
              <w:bottom w:w="100" w:type="dxa"/>
              <w:right w:w="100" w:type="dxa"/>
            </w:tcMar>
          </w:tcPr>
          <w:p w:rsidR="00234469" w:rsidRPr="00D11C61" w:rsidRDefault="00234469" w:rsidP="000671DA">
            <w:pPr>
              <w:widowControl w:val="0"/>
              <w:spacing w:line="360" w:lineRule="auto"/>
              <w:rPr>
                <w:rFonts w:ascii="Times New Roman" w:eastAsia="Times New Roman" w:hAnsi="Times New Roman" w:cs="Times New Roman"/>
                <w:sz w:val="24"/>
                <w:szCs w:val="24"/>
              </w:rPr>
            </w:pPr>
          </w:p>
        </w:tc>
        <w:tc>
          <w:tcPr>
            <w:tcW w:w="6570" w:type="dxa"/>
            <w:tcMar>
              <w:top w:w="100" w:type="dxa"/>
              <w:left w:w="100" w:type="dxa"/>
              <w:bottom w:w="100" w:type="dxa"/>
              <w:right w:w="100" w:type="dxa"/>
            </w:tcMar>
          </w:tcPr>
          <w:p w:rsidR="00234469" w:rsidRPr="00D11C61" w:rsidRDefault="00234469" w:rsidP="00F16400">
            <w:pPr>
              <w:rPr>
                <w:rFonts w:ascii="Times New Roman" w:hAnsi="Times New Roman" w:cs="Times New Roman"/>
                <w:sz w:val="24"/>
                <w:szCs w:val="24"/>
              </w:rPr>
            </w:pPr>
            <w:bookmarkStart w:id="6" w:name="_93o6d2mhy6md" w:colFirst="0" w:colLast="0"/>
            <w:bookmarkEnd w:id="6"/>
            <w:r w:rsidRPr="00D11C61">
              <w:rPr>
                <w:rFonts w:ascii="Times New Roman" w:hAnsi="Times New Roman" w:cs="Times New Roman"/>
                <w:sz w:val="24"/>
                <w:szCs w:val="24"/>
              </w:rPr>
              <w:sym w:font="Symbol" w:char="F0E3"/>
            </w:r>
            <w:r w:rsidRPr="00D11C61">
              <w:rPr>
                <w:rFonts w:ascii="Times New Roman" w:hAnsi="Times New Roman" w:cs="Times New Roman"/>
                <w:sz w:val="24"/>
                <w:szCs w:val="24"/>
              </w:rPr>
              <w:t xml:space="preserve"> Н.В. Дворянчиков, В.В. Делибалт, Е.Г. Дозорцева, М.Г. Дебольский, А.В. Дегтярев, Р.В. Чиркина, А.В. </w:t>
            </w:r>
            <w:proofErr w:type="spellStart"/>
            <w:r w:rsidRPr="00D11C61">
              <w:rPr>
                <w:rFonts w:ascii="Times New Roman" w:hAnsi="Times New Roman" w:cs="Times New Roman"/>
                <w:sz w:val="24"/>
                <w:szCs w:val="24"/>
              </w:rPr>
              <w:t>Лаврик</w:t>
            </w:r>
            <w:proofErr w:type="spellEnd"/>
            <w:r w:rsidRPr="00D11C61">
              <w:rPr>
                <w:rFonts w:ascii="Times New Roman" w:hAnsi="Times New Roman" w:cs="Times New Roman"/>
                <w:sz w:val="24"/>
                <w:szCs w:val="24"/>
              </w:rPr>
              <w:t>, 2017</w:t>
            </w:r>
          </w:p>
        </w:tc>
      </w:tr>
      <w:tr w:rsidR="00234469" w:rsidRPr="00D11C61" w:rsidTr="000671DA">
        <w:trPr>
          <w:trHeight w:val="286"/>
        </w:trPr>
        <w:tc>
          <w:tcPr>
            <w:tcW w:w="2310" w:type="dxa"/>
            <w:tcMar>
              <w:top w:w="100" w:type="dxa"/>
              <w:left w:w="100" w:type="dxa"/>
              <w:bottom w:w="100" w:type="dxa"/>
              <w:right w:w="100" w:type="dxa"/>
            </w:tcMar>
          </w:tcPr>
          <w:p w:rsidR="00234469" w:rsidRPr="00D11C61" w:rsidRDefault="00234469" w:rsidP="000671DA">
            <w:pPr>
              <w:pStyle w:val="2"/>
              <w:spacing w:after="200" w:line="360" w:lineRule="auto"/>
              <w:jc w:val="both"/>
              <w:rPr>
                <w:rFonts w:ascii="Times New Roman" w:eastAsia="Times New Roman" w:hAnsi="Times New Roman" w:cs="Times New Roman"/>
                <w:color w:val="auto"/>
                <w:sz w:val="24"/>
                <w:szCs w:val="24"/>
              </w:rPr>
            </w:pPr>
            <w:bookmarkStart w:id="7" w:name="_n38gfpd5i4np" w:colFirst="0" w:colLast="0"/>
            <w:bookmarkEnd w:id="7"/>
            <w:r w:rsidRPr="00D11C61">
              <w:rPr>
                <w:rFonts w:ascii="Times New Roman" w:eastAsia="Times New Roman" w:hAnsi="Times New Roman" w:cs="Times New Roman"/>
                <w:color w:val="auto"/>
                <w:sz w:val="24"/>
                <w:szCs w:val="24"/>
              </w:rPr>
              <w:t xml:space="preserve"> </w:t>
            </w:r>
          </w:p>
        </w:tc>
        <w:tc>
          <w:tcPr>
            <w:tcW w:w="6570" w:type="dxa"/>
            <w:tcMar>
              <w:top w:w="100" w:type="dxa"/>
              <w:left w:w="100" w:type="dxa"/>
              <w:bottom w:w="100" w:type="dxa"/>
              <w:right w:w="100" w:type="dxa"/>
            </w:tcMar>
          </w:tcPr>
          <w:p w:rsidR="00234469" w:rsidRPr="00D11C61" w:rsidRDefault="00234469" w:rsidP="00F16400">
            <w:pPr>
              <w:rPr>
                <w:rFonts w:ascii="Times New Roman" w:hAnsi="Times New Roman" w:cs="Times New Roman"/>
                <w:sz w:val="24"/>
                <w:szCs w:val="24"/>
              </w:rPr>
            </w:pPr>
            <w:r w:rsidRPr="00D11C61">
              <w:rPr>
                <w:rFonts w:ascii="Times New Roman" w:hAnsi="Times New Roman" w:cs="Times New Roman"/>
                <w:sz w:val="24"/>
                <w:szCs w:val="24"/>
              </w:rPr>
              <w:t xml:space="preserve"> </w:t>
            </w:r>
            <w:r w:rsidRPr="00D11C61">
              <w:rPr>
                <w:rFonts w:ascii="Times New Roman" w:hAnsi="Times New Roman" w:cs="Times New Roman"/>
                <w:sz w:val="24"/>
                <w:szCs w:val="24"/>
              </w:rPr>
              <w:sym w:font="Symbol" w:char="F0E3"/>
            </w:r>
            <w:r w:rsidRPr="00D11C61">
              <w:rPr>
                <w:rFonts w:ascii="Times New Roman" w:hAnsi="Times New Roman" w:cs="Times New Roman"/>
                <w:sz w:val="24"/>
                <w:szCs w:val="24"/>
              </w:rPr>
              <w:t xml:space="preserve"> ФГБОУ ВО МГППУ, 2017</w:t>
            </w:r>
          </w:p>
        </w:tc>
      </w:tr>
    </w:tbl>
    <w:p w:rsidR="00234469" w:rsidRPr="00D11C61" w:rsidRDefault="00234469" w:rsidP="00234469">
      <w:pPr>
        <w:spacing w:line="240" w:lineRule="auto"/>
        <w:ind w:firstLine="714"/>
        <w:jc w:val="both"/>
        <w:rPr>
          <w:rFonts w:ascii="Times New Roman" w:eastAsia="Times New Roman" w:hAnsi="Times New Roman" w:cs="Times New Roman"/>
          <w:sz w:val="24"/>
          <w:szCs w:val="24"/>
        </w:rPr>
      </w:pPr>
    </w:p>
    <w:p w:rsidR="00234469" w:rsidRPr="00D11C61" w:rsidRDefault="00234469" w:rsidP="00234469">
      <w:pPr>
        <w:pStyle w:val="2"/>
        <w:spacing w:before="0" w:after="0" w:line="360" w:lineRule="auto"/>
        <w:jc w:val="center"/>
        <w:rPr>
          <w:rFonts w:ascii="Times New Roman" w:eastAsia="Times New Roman" w:hAnsi="Times New Roman" w:cs="Times New Roman"/>
          <w:b/>
          <w:color w:val="auto"/>
          <w:sz w:val="28"/>
          <w:szCs w:val="28"/>
        </w:rPr>
      </w:pPr>
    </w:p>
    <w:p w:rsidR="00234469" w:rsidRPr="00D11C61" w:rsidRDefault="00234469" w:rsidP="00234469"/>
    <w:p w:rsidR="00234469" w:rsidRPr="00D11C61" w:rsidRDefault="00234469" w:rsidP="00234469"/>
    <w:p w:rsidR="00234469" w:rsidRPr="00D11C61" w:rsidRDefault="00234469" w:rsidP="00234469"/>
    <w:p w:rsidR="00234469" w:rsidRPr="00D11C61" w:rsidRDefault="00234469" w:rsidP="00234469"/>
    <w:p w:rsidR="00234469" w:rsidRPr="00D11C61" w:rsidRDefault="007F68E1" w:rsidP="00234469">
      <w:r w:rsidRPr="00D11C6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9AEE4B2" wp14:editId="35884334">
                <wp:simplePos x="0" y="0"/>
                <wp:positionH relativeFrom="column">
                  <wp:posOffset>5745480</wp:posOffset>
                </wp:positionH>
                <wp:positionV relativeFrom="paragraph">
                  <wp:posOffset>338455</wp:posOffset>
                </wp:positionV>
                <wp:extent cx="358140" cy="220980"/>
                <wp:effectExtent l="0" t="0" r="22860" b="26670"/>
                <wp:wrapNone/>
                <wp:docPr id="5" name="Прямоугольник 5"/>
                <wp:cNvGraphicFramePr/>
                <a:graphic xmlns:a="http://schemas.openxmlformats.org/drawingml/2006/main">
                  <a:graphicData uri="http://schemas.microsoft.com/office/word/2010/wordprocessingShape">
                    <wps:wsp>
                      <wps:cNvSpPr/>
                      <wps:spPr>
                        <a:xfrm>
                          <a:off x="0" y="0"/>
                          <a:ext cx="358140" cy="2209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6067B" id="Прямоугольник 5" o:spid="_x0000_s1026" style="position:absolute;margin-left:452.4pt;margin-top:26.65pt;width:28.2pt;height:17.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" fillcolor="white [3201]" strokecolor="white [3212]" strokeweight="1pt"/>
            </w:pict>
          </mc:Fallback>
        </mc:AlternateContent>
      </w:r>
    </w:p>
    <w:sdt>
      <w:sdtPr>
        <w:rPr>
          <w:rFonts w:ascii="Times New Roman" w:hAnsi="Times New Roman" w:cs="Times New Roman"/>
          <w:color w:val="auto"/>
          <w:sz w:val="28"/>
          <w:szCs w:val="28"/>
        </w:rPr>
        <w:id w:val="1091812190"/>
        <w:docPartObj>
          <w:docPartGallery w:val="Table of Contents"/>
          <w:docPartUnique/>
        </w:docPartObj>
      </w:sdtPr>
      <w:sdtEndPr>
        <w:rPr>
          <w:rFonts w:asciiTheme="minorHAnsi" w:eastAsiaTheme="minorHAnsi" w:hAnsiTheme="minorHAnsi" w:cstheme="minorBidi"/>
          <w:b/>
          <w:bCs/>
          <w:sz w:val="22"/>
          <w:szCs w:val="22"/>
          <w:lang w:eastAsia="en-US"/>
        </w:rPr>
      </w:sdtEndPr>
      <w:sdtContent>
        <w:p w:rsidR="00F16400" w:rsidRPr="00D11C61" w:rsidRDefault="00F16400" w:rsidP="00F16400">
          <w:pPr>
            <w:pStyle w:val="a6"/>
            <w:jc w:val="center"/>
            <w:rPr>
              <w:rFonts w:ascii="Times New Roman" w:hAnsi="Times New Roman" w:cs="Times New Roman"/>
              <w:b/>
              <w:color w:val="auto"/>
              <w:sz w:val="28"/>
              <w:szCs w:val="28"/>
            </w:rPr>
          </w:pPr>
          <w:r w:rsidRPr="00D11C61">
            <w:rPr>
              <w:rFonts w:ascii="Times New Roman" w:hAnsi="Times New Roman" w:cs="Times New Roman"/>
              <w:b/>
              <w:color w:val="auto"/>
              <w:sz w:val="28"/>
              <w:szCs w:val="28"/>
            </w:rPr>
            <w:t>Оглавление</w:t>
          </w:r>
        </w:p>
        <w:p w:rsidR="00F16400" w:rsidRPr="00D11C61" w:rsidRDefault="00F16400" w:rsidP="00F16400">
          <w:pPr>
            <w:jc w:val="both"/>
            <w:rPr>
              <w:rFonts w:ascii="Times New Roman" w:hAnsi="Times New Roman" w:cs="Times New Roman"/>
              <w:sz w:val="28"/>
              <w:szCs w:val="28"/>
              <w:lang w:eastAsia="ru-RU"/>
            </w:rPr>
          </w:pPr>
        </w:p>
        <w:p w:rsidR="00146044" w:rsidRPr="00D11C61" w:rsidRDefault="00F16400">
          <w:pPr>
            <w:pStyle w:val="11"/>
            <w:rPr>
              <w:rFonts w:ascii="Times New Roman" w:eastAsiaTheme="minorEastAsia" w:hAnsi="Times New Roman" w:cs="Times New Roman"/>
              <w:noProof/>
              <w:sz w:val="24"/>
              <w:szCs w:val="24"/>
              <w:lang w:eastAsia="ru-RU"/>
            </w:rPr>
          </w:pPr>
          <w:r w:rsidRPr="00D11C61">
            <w:rPr>
              <w:rFonts w:ascii="Times New Roman" w:hAnsi="Times New Roman" w:cs="Times New Roman"/>
              <w:sz w:val="24"/>
              <w:szCs w:val="24"/>
            </w:rPr>
            <w:fldChar w:fldCharType="begin"/>
          </w:r>
          <w:r w:rsidRPr="00D11C61">
            <w:rPr>
              <w:rFonts w:ascii="Times New Roman" w:hAnsi="Times New Roman" w:cs="Times New Roman"/>
              <w:sz w:val="24"/>
              <w:szCs w:val="24"/>
            </w:rPr>
            <w:instrText xml:space="preserve"> TOC \o "1-3" \h \z \u </w:instrText>
          </w:r>
          <w:r w:rsidRPr="00D11C61">
            <w:rPr>
              <w:rFonts w:ascii="Times New Roman" w:hAnsi="Times New Roman" w:cs="Times New Roman"/>
              <w:sz w:val="24"/>
              <w:szCs w:val="24"/>
            </w:rPr>
            <w:fldChar w:fldCharType="separate"/>
          </w:r>
          <w:hyperlink w:anchor="_Toc503741465" w:history="1">
            <w:r w:rsidR="00146044" w:rsidRPr="00D11C61">
              <w:rPr>
                <w:rStyle w:val="a7"/>
                <w:rFonts w:ascii="Times New Roman" w:eastAsia="Times New Roman" w:hAnsi="Times New Roman" w:cs="Times New Roman"/>
                <w:b/>
                <w:noProof/>
                <w:color w:val="auto"/>
                <w:sz w:val="24"/>
                <w:szCs w:val="24"/>
                <w:lang w:eastAsia="ru-RU"/>
              </w:rPr>
              <w:t>Предисловие</w:t>
            </w:r>
            <w:r w:rsidR="00146044" w:rsidRPr="00D11C61">
              <w:rPr>
                <w:rFonts w:ascii="Times New Roman" w:hAnsi="Times New Roman" w:cs="Times New Roman"/>
                <w:noProof/>
                <w:webHidden/>
                <w:sz w:val="24"/>
                <w:szCs w:val="24"/>
              </w:rPr>
              <w:tab/>
            </w:r>
            <w:r w:rsidR="00146044" w:rsidRPr="00D11C61">
              <w:rPr>
                <w:rFonts w:ascii="Times New Roman" w:hAnsi="Times New Roman" w:cs="Times New Roman"/>
                <w:noProof/>
                <w:webHidden/>
                <w:sz w:val="24"/>
                <w:szCs w:val="24"/>
              </w:rPr>
              <w:fldChar w:fldCharType="begin"/>
            </w:r>
            <w:r w:rsidR="00146044" w:rsidRPr="00D11C61">
              <w:rPr>
                <w:rFonts w:ascii="Times New Roman" w:hAnsi="Times New Roman" w:cs="Times New Roman"/>
                <w:noProof/>
                <w:webHidden/>
                <w:sz w:val="24"/>
                <w:szCs w:val="24"/>
              </w:rPr>
              <w:instrText xml:space="preserve"> PAGEREF _Toc503741465 \h </w:instrText>
            </w:r>
            <w:r w:rsidR="00146044" w:rsidRPr="00D11C61">
              <w:rPr>
                <w:rFonts w:ascii="Times New Roman" w:hAnsi="Times New Roman" w:cs="Times New Roman"/>
                <w:noProof/>
                <w:webHidden/>
                <w:sz w:val="24"/>
                <w:szCs w:val="24"/>
              </w:rPr>
            </w:r>
            <w:r w:rsidR="00146044"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4</w:t>
            </w:r>
            <w:r w:rsidR="00146044"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66" w:history="1">
            <w:r w:rsidRPr="00D11C61">
              <w:rPr>
                <w:rStyle w:val="a7"/>
                <w:rFonts w:ascii="Times New Roman" w:eastAsia="Times New Roman" w:hAnsi="Times New Roman" w:cs="Times New Roman"/>
                <w:b/>
                <w:noProof/>
                <w:color w:val="auto"/>
                <w:sz w:val="24"/>
                <w:szCs w:val="24"/>
                <w:lang w:eastAsia="ru-RU"/>
              </w:rPr>
              <w:t>Опросник «Склонность к отклоняющемуся поведению» (А.Н. Орел)</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_Toc503741466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8</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83" w:history="1">
            <w:r w:rsidRPr="00D11C61">
              <w:rPr>
                <w:rStyle w:val="a7"/>
                <w:rFonts w:ascii="Times New Roman" w:eastAsia="Times New Roman" w:hAnsi="Times New Roman" w:cs="Times New Roman"/>
                <w:b/>
                <w:noProof/>
                <w:color w:val="auto"/>
                <w:sz w:val="24"/>
                <w:szCs w:val="24"/>
                <w:lang w:eastAsia="ru-RU"/>
              </w:rPr>
              <w:t>Диагностический опросник для выявления склонности к различным формам девиантного поведения для учащихся общеобразовательных учреждений</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_Toc503741483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25</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85" w:history="1">
            <w:r w:rsidRPr="00D11C61">
              <w:rPr>
                <w:rStyle w:val="a7"/>
                <w:rFonts w:ascii="Times New Roman" w:eastAsia="Times New Roman" w:hAnsi="Times New Roman" w:cs="Times New Roman"/>
                <w:b/>
                <w:noProof/>
                <w:color w:val="auto"/>
                <w:sz w:val="24"/>
                <w:szCs w:val="24"/>
                <w:lang w:eastAsia="ru-RU"/>
              </w:rPr>
              <w:t>Тест «Склонность к девиантному поведению»</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_Toc503741485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30</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87" w:history="1">
            <w:r w:rsidRPr="00D11C61">
              <w:rPr>
                <w:rStyle w:val="a7"/>
                <w:rFonts w:ascii="Times New Roman" w:eastAsia="Times New Roman" w:hAnsi="Times New Roman" w:cs="Times New Roman"/>
                <w:b/>
                <w:noProof/>
                <w:color w:val="auto"/>
                <w:sz w:val="24"/>
                <w:szCs w:val="24"/>
                <w:lang w:eastAsia="ru-RU"/>
              </w:rPr>
              <w:t>Индивидуально-типологический д</w:t>
            </w:r>
            <w:r w:rsidRPr="00D11C61">
              <w:rPr>
                <w:rStyle w:val="a7"/>
                <w:rFonts w:ascii="Times New Roman" w:eastAsia="Times New Roman" w:hAnsi="Times New Roman" w:cs="Times New Roman"/>
                <w:b/>
                <w:noProof/>
                <w:color w:val="auto"/>
                <w:sz w:val="24"/>
                <w:szCs w:val="24"/>
                <w:lang w:eastAsia="ru-RU"/>
              </w:rPr>
              <w:t>е</w:t>
            </w:r>
            <w:r w:rsidRPr="00D11C61">
              <w:rPr>
                <w:rStyle w:val="a7"/>
                <w:rFonts w:ascii="Times New Roman" w:eastAsia="Times New Roman" w:hAnsi="Times New Roman" w:cs="Times New Roman"/>
                <w:b/>
                <w:noProof/>
                <w:color w:val="auto"/>
                <w:sz w:val="24"/>
                <w:szCs w:val="24"/>
                <w:lang w:eastAsia="ru-RU"/>
              </w:rPr>
              <w:t>тск</w:t>
            </w:r>
            <w:r w:rsidRPr="00D11C61">
              <w:rPr>
                <w:rStyle w:val="a7"/>
                <w:rFonts w:ascii="Times New Roman" w:eastAsia="Times New Roman" w:hAnsi="Times New Roman" w:cs="Times New Roman"/>
                <w:b/>
                <w:noProof/>
                <w:color w:val="auto"/>
                <w:sz w:val="24"/>
                <w:szCs w:val="24"/>
                <w:lang w:eastAsia="ru-RU"/>
              </w:rPr>
              <w:t>и</w:t>
            </w:r>
            <w:r w:rsidRPr="00D11C61">
              <w:rPr>
                <w:rStyle w:val="a7"/>
                <w:rFonts w:ascii="Times New Roman" w:eastAsia="Times New Roman" w:hAnsi="Times New Roman" w:cs="Times New Roman"/>
                <w:b/>
                <w:noProof/>
                <w:color w:val="auto"/>
                <w:sz w:val="24"/>
                <w:szCs w:val="24"/>
                <w:lang w:eastAsia="ru-RU"/>
              </w:rPr>
              <w:t>й опросник</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_Toc503741487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37</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88" w:history="1">
            <w:r w:rsidRPr="00D11C61">
              <w:rPr>
                <w:rStyle w:val="a7"/>
                <w:rFonts w:ascii="Times New Roman" w:eastAsia="Times New Roman" w:hAnsi="Times New Roman" w:cs="Times New Roman"/>
                <w:b/>
                <w:noProof/>
                <w:color w:val="auto"/>
                <w:sz w:val="24"/>
                <w:szCs w:val="24"/>
                <w:lang w:eastAsia="ru-RU"/>
              </w:rPr>
              <w:t>Индивидуально-т</w:t>
            </w:r>
            <w:r w:rsidRPr="00D11C61">
              <w:rPr>
                <w:rStyle w:val="a7"/>
                <w:rFonts w:ascii="Times New Roman" w:eastAsia="Times New Roman" w:hAnsi="Times New Roman" w:cs="Times New Roman"/>
                <w:b/>
                <w:noProof/>
                <w:color w:val="auto"/>
                <w:sz w:val="24"/>
                <w:szCs w:val="24"/>
                <w:lang w:eastAsia="ru-RU"/>
              </w:rPr>
              <w:t>и</w:t>
            </w:r>
            <w:r w:rsidRPr="00D11C61">
              <w:rPr>
                <w:rStyle w:val="a7"/>
                <w:rFonts w:ascii="Times New Roman" w:eastAsia="Times New Roman" w:hAnsi="Times New Roman" w:cs="Times New Roman"/>
                <w:b/>
                <w:noProof/>
                <w:color w:val="auto"/>
                <w:sz w:val="24"/>
                <w:szCs w:val="24"/>
                <w:lang w:eastAsia="ru-RU"/>
              </w:rPr>
              <w:t>пологический оп</w:t>
            </w:r>
            <w:r w:rsidRPr="00D11C61">
              <w:rPr>
                <w:rStyle w:val="a7"/>
                <w:rFonts w:ascii="Times New Roman" w:eastAsia="Times New Roman" w:hAnsi="Times New Roman" w:cs="Times New Roman"/>
                <w:b/>
                <w:noProof/>
                <w:color w:val="auto"/>
                <w:sz w:val="24"/>
                <w:szCs w:val="24"/>
                <w:lang w:eastAsia="ru-RU"/>
              </w:rPr>
              <w:t>р</w:t>
            </w:r>
            <w:r w:rsidRPr="00D11C61">
              <w:rPr>
                <w:rStyle w:val="a7"/>
                <w:rFonts w:ascii="Times New Roman" w:eastAsia="Times New Roman" w:hAnsi="Times New Roman" w:cs="Times New Roman"/>
                <w:b/>
                <w:noProof/>
                <w:color w:val="auto"/>
                <w:sz w:val="24"/>
                <w:szCs w:val="24"/>
                <w:lang w:eastAsia="ru-RU"/>
              </w:rPr>
              <w:t>осн</w:t>
            </w:r>
            <w:r w:rsidRPr="00D11C61">
              <w:rPr>
                <w:rStyle w:val="a7"/>
                <w:rFonts w:ascii="Times New Roman" w:eastAsia="Times New Roman" w:hAnsi="Times New Roman" w:cs="Times New Roman"/>
                <w:b/>
                <w:noProof/>
                <w:color w:val="auto"/>
                <w:sz w:val="24"/>
                <w:szCs w:val="24"/>
                <w:lang w:eastAsia="ru-RU"/>
              </w:rPr>
              <w:t>и</w:t>
            </w:r>
            <w:r w:rsidRPr="00D11C61">
              <w:rPr>
                <w:rStyle w:val="a7"/>
                <w:rFonts w:ascii="Times New Roman" w:eastAsia="Times New Roman" w:hAnsi="Times New Roman" w:cs="Times New Roman"/>
                <w:b/>
                <w:noProof/>
                <w:color w:val="auto"/>
                <w:sz w:val="24"/>
                <w:szCs w:val="24"/>
                <w:lang w:eastAsia="ru-RU"/>
              </w:rPr>
              <w:t>к (взрослый вариант)</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_Toc503741488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37</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89" w:history="1">
            <w:r w:rsidRPr="00D11C61">
              <w:rPr>
                <w:rStyle w:val="a7"/>
                <w:rFonts w:ascii="Times New Roman" w:eastAsia="Times New Roman" w:hAnsi="Times New Roman" w:cs="Times New Roman"/>
                <w:b/>
                <w:noProof/>
                <w:color w:val="auto"/>
                <w:sz w:val="24"/>
                <w:szCs w:val="24"/>
                <w:lang w:eastAsia="ru-RU"/>
              </w:rPr>
              <w:t>Диагностика агрессии и враждебности (опросник А. Басса и М. Перри)</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_Toc503741489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54</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90" w:history="1">
            <w:r w:rsidRPr="00D11C61">
              <w:rPr>
                <w:rStyle w:val="a7"/>
                <w:rFonts w:ascii="Times New Roman" w:eastAsia="Times New Roman" w:hAnsi="Times New Roman" w:cs="Times New Roman"/>
                <w:b/>
                <w:noProof/>
                <w:color w:val="auto"/>
                <w:sz w:val="24"/>
                <w:szCs w:val="24"/>
                <w:lang w:eastAsia="ru-RU"/>
              </w:rPr>
              <w:t>Методика «Личностная агрессивность и конфликтность»</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_Toc503741490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59</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97" w:history="1">
            <w:r w:rsidRPr="00D11C61">
              <w:rPr>
                <w:rStyle w:val="a7"/>
                <w:rFonts w:ascii="Times New Roman" w:eastAsia="Times New Roman" w:hAnsi="Times New Roman" w:cs="Times New Roman"/>
                <w:b/>
                <w:noProof/>
                <w:color w:val="auto"/>
                <w:sz w:val="24"/>
                <w:szCs w:val="24"/>
                <w:lang w:eastAsia="ru-RU"/>
              </w:rPr>
              <w:t>Тест правового и гражданского сознания</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_Toc503741497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64</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498" w:history="1">
            <w:r w:rsidRPr="00D11C61">
              <w:rPr>
                <w:rStyle w:val="a7"/>
                <w:rFonts w:ascii="Times New Roman" w:eastAsia="Times New Roman" w:hAnsi="Times New Roman" w:cs="Times New Roman"/>
                <w:b/>
                <w:noProof/>
                <w:color w:val="auto"/>
                <w:sz w:val="24"/>
                <w:szCs w:val="24"/>
                <w:lang w:eastAsia="ru-RU"/>
              </w:rPr>
              <w:t>Методика диагностики социально-психологической адаптации Роджерса</w:t>
            </w:r>
            <w:r w:rsidR="005D2C13" w:rsidRPr="00D11C61">
              <w:rPr>
                <w:rStyle w:val="a7"/>
                <w:rFonts w:ascii="Times New Roman" w:eastAsia="Times New Roman" w:hAnsi="Times New Roman" w:cs="Times New Roman"/>
                <w:b/>
                <w:noProof/>
                <w:color w:val="auto"/>
                <w:sz w:val="24"/>
                <w:szCs w:val="24"/>
                <w:lang w:eastAsia="ru-RU"/>
              </w:rPr>
              <w:t>–</w:t>
            </w:r>
            <w:r w:rsidRPr="00D11C61">
              <w:rPr>
                <w:rStyle w:val="a7"/>
                <w:rFonts w:ascii="Times New Roman" w:eastAsia="Times New Roman" w:hAnsi="Times New Roman" w:cs="Times New Roman"/>
                <w:b/>
                <w:noProof/>
                <w:color w:val="auto"/>
                <w:sz w:val="24"/>
                <w:szCs w:val="24"/>
                <w:lang w:eastAsia="ru-RU"/>
              </w:rPr>
              <w:t>Даймонд</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_Toc503741498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69</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04" w:history="1">
            <w:r w:rsidRPr="00D11C61">
              <w:rPr>
                <w:rStyle w:val="a7"/>
                <w:rFonts w:ascii="Times New Roman" w:eastAsia="Times New Roman" w:hAnsi="Times New Roman" w:cs="Times New Roman"/>
                <w:b/>
                <w:noProof/>
                <w:color w:val="auto"/>
                <w:sz w:val="24"/>
                <w:szCs w:val="24"/>
                <w:lang w:eastAsia="ru-RU"/>
              </w:rPr>
              <w:t>Опросник «Стиль саморегуляции повед</w:t>
            </w:r>
            <w:r w:rsidRPr="00D11C61">
              <w:rPr>
                <w:rStyle w:val="a7"/>
                <w:rFonts w:ascii="Times New Roman" w:eastAsia="Times New Roman" w:hAnsi="Times New Roman" w:cs="Times New Roman"/>
                <w:b/>
                <w:noProof/>
                <w:color w:val="auto"/>
                <w:sz w:val="24"/>
                <w:szCs w:val="24"/>
                <w:lang w:eastAsia="ru-RU"/>
              </w:rPr>
              <w:t>е</w:t>
            </w:r>
            <w:r w:rsidRPr="00D11C61">
              <w:rPr>
                <w:rStyle w:val="a7"/>
                <w:rFonts w:ascii="Times New Roman" w:eastAsia="Times New Roman" w:hAnsi="Times New Roman" w:cs="Times New Roman"/>
                <w:b/>
                <w:noProof/>
                <w:color w:val="auto"/>
                <w:sz w:val="24"/>
                <w:szCs w:val="24"/>
                <w:lang w:eastAsia="ru-RU"/>
              </w:rPr>
              <w:t>ния»</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_Toc503741504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75</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07" w:history="1">
            <w:r w:rsidRPr="00D11C61">
              <w:rPr>
                <w:rStyle w:val="a7"/>
                <w:rFonts w:ascii="Times New Roman" w:eastAsia="Times New Roman" w:hAnsi="Times New Roman" w:cs="Times New Roman"/>
                <w:b/>
                <w:noProof/>
                <w:color w:val="auto"/>
                <w:sz w:val="24"/>
                <w:szCs w:val="24"/>
                <w:lang w:eastAsia="ru-RU"/>
              </w:rPr>
              <w:t>Тест (опросник) эмоционального интеллекта Люсина</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_Toc503741507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92</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14" w:history="1">
            <w:r w:rsidRPr="00D11C61">
              <w:rPr>
                <w:rStyle w:val="a7"/>
                <w:rFonts w:ascii="Times New Roman" w:eastAsia="Times New Roman" w:hAnsi="Times New Roman" w:cs="Times New Roman"/>
                <w:b/>
                <w:noProof/>
                <w:color w:val="auto"/>
                <w:sz w:val="24"/>
                <w:szCs w:val="24"/>
                <w:lang w:eastAsia="ru-RU"/>
              </w:rPr>
              <w:t>Методика многофакторного исследования лич</w:t>
            </w:r>
            <w:r w:rsidRPr="00D11C61">
              <w:rPr>
                <w:rStyle w:val="a7"/>
                <w:rFonts w:ascii="Times New Roman" w:eastAsia="Times New Roman" w:hAnsi="Times New Roman" w:cs="Times New Roman"/>
                <w:b/>
                <w:noProof/>
                <w:color w:val="auto"/>
                <w:sz w:val="24"/>
                <w:szCs w:val="24"/>
                <w:lang w:eastAsia="ru-RU"/>
              </w:rPr>
              <w:t>н</w:t>
            </w:r>
            <w:r w:rsidRPr="00D11C61">
              <w:rPr>
                <w:rStyle w:val="a7"/>
                <w:rFonts w:ascii="Times New Roman" w:eastAsia="Times New Roman" w:hAnsi="Times New Roman" w:cs="Times New Roman"/>
                <w:b/>
                <w:noProof/>
                <w:color w:val="auto"/>
                <w:sz w:val="24"/>
                <w:szCs w:val="24"/>
                <w:lang w:eastAsia="ru-RU"/>
              </w:rPr>
              <w:t>ости К</w:t>
            </w:r>
            <w:r w:rsidRPr="00D11C61">
              <w:rPr>
                <w:rStyle w:val="a7"/>
                <w:rFonts w:ascii="Times New Roman" w:eastAsia="Times New Roman" w:hAnsi="Times New Roman" w:cs="Times New Roman"/>
                <w:b/>
                <w:noProof/>
                <w:color w:val="auto"/>
                <w:sz w:val="24"/>
                <w:szCs w:val="24"/>
                <w:lang w:eastAsia="ru-RU"/>
              </w:rPr>
              <w:t>э</w:t>
            </w:r>
            <w:r w:rsidRPr="00D11C61">
              <w:rPr>
                <w:rStyle w:val="a7"/>
                <w:rFonts w:ascii="Times New Roman" w:eastAsia="Times New Roman" w:hAnsi="Times New Roman" w:cs="Times New Roman"/>
                <w:b/>
                <w:noProof/>
                <w:color w:val="auto"/>
                <w:sz w:val="24"/>
                <w:szCs w:val="24"/>
                <w:lang w:eastAsia="ru-RU"/>
              </w:rPr>
              <w:t>ттелла (детский вариант)</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_Toc503741514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98</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23" w:history="1">
            <w:r w:rsidRPr="00D11C61">
              <w:rPr>
                <w:rStyle w:val="a7"/>
                <w:rFonts w:ascii="Times New Roman" w:eastAsia="Times New Roman" w:hAnsi="Times New Roman" w:cs="Times New Roman"/>
                <w:b/>
                <w:noProof/>
                <w:color w:val="auto"/>
                <w:sz w:val="24"/>
                <w:szCs w:val="24"/>
                <w:lang w:eastAsia="ru-RU"/>
              </w:rPr>
              <w:t>Методика многофакторного ис</w:t>
            </w:r>
            <w:r w:rsidRPr="00D11C61">
              <w:rPr>
                <w:rStyle w:val="a7"/>
                <w:rFonts w:ascii="Times New Roman" w:eastAsia="Times New Roman" w:hAnsi="Times New Roman" w:cs="Times New Roman"/>
                <w:b/>
                <w:noProof/>
                <w:color w:val="auto"/>
                <w:sz w:val="24"/>
                <w:szCs w:val="24"/>
                <w:lang w:eastAsia="ru-RU"/>
              </w:rPr>
              <w:t>с</w:t>
            </w:r>
            <w:r w:rsidRPr="00D11C61">
              <w:rPr>
                <w:rStyle w:val="a7"/>
                <w:rFonts w:ascii="Times New Roman" w:eastAsia="Times New Roman" w:hAnsi="Times New Roman" w:cs="Times New Roman"/>
                <w:b/>
                <w:noProof/>
                <w:color w:val="auto"/>
                <w:sz w:val="24"/>
                <w:szCs w:val="24"/>
                <w:lang w:eastAsia="ru-RU"/>
              </w:rPr>
              <w:t>ледования</w:t>
            </w:r>
            <w:r w:rsidRPr="00D11C61">
              <w:rPr>
                <w:rStyle w:val="a7"/>
                <w:rFonts w:ascii="Times New Roman" w:eastAsia="Times New Roman" w:hAnsi="Times New Roman" w:cs="Times New Roman"/>
                <w:b/>
                <w:noProof/>
                <w:color w:val="auto"/>
                <w:sz w:val="24"/>
                <w:szCs w:val="24"/>
                <w:lang w:eastAsia="ru-RU"/>
              </w:rPr>
              <w:t xml:space="preserve"> </w:t>
            </w:r>
            <w:r w:rsidRPr="00D11C61">
              <w:rPr>
                <w:rStyle w:val="a7"/>
                <w:rFonts w:ascii="Times New Roman" w:eastAsia="Times New Roman" w:hAnsi="Times New Roman" w:cs="Times New Roman"/>
                <w:b/>
                <w:noProof/>
                <w:color w:val="auto"/>
                <w:sz w:val="24"/>
                <w:szCs w:val="24"/>
                <w:lang w:eastAsia="ru-RU"/>
              </w:rPr>
              <w:t xml:space="preserve">личности </w:t>
            </w:r>
            <w:r w:rsidRPr="00D11C61">
              <w:rPr>
                <w:rStyle w:val="a7"/>
                <w:rFonts w:ascii="Times New Roman" w:eastAsia="Times New Roman" w:hAnsi="Times New Roman" w:cs="Times New Roman"/>
                <w:b/>
                <w:noProof/>
                <w:color w:val="auto"/>
                <w:sz w:val="24"/>
                <w:szCs w:val="24"/>
                <w:lang w:eastAsia="ru-RU"/>
              </w:rPr>
              <w:t>К</w:t>
            </w:r>
            <w:r w:rsidRPr="00D11C61">
              <w:rPr>
                <w:rStyle w:val="a7"/>
                <w:rFonts w:ascii="Times New Roman" w:eastAsia="Times New Roman" w:hAnsi="Times New Roman" w:cs="Times New Roman"/>
                <w:b/>
                <w:noProof/>
                <w:color w:val="auto"/>
                <w:sz w:val="24"/>
                <w:szCs w:val="24"/>
                <w:lang w:eastAsia="ru-RU"/>
              </w:rPr>
              <w:t>эттелла (подростковый вариант)</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_Toc503741523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118</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32" w:history="1">
            <w:r w:rsidRPr="00D11C61">
              <w:rPr>
                <w:rStyle w:val="a7"/>
                <w:rFonts w:ascii="Times New Roman" w:eastAsia="Times New Roman" w:hAnsi="Times New Roman" w:cs="Times New Roman"/>
                <w:b/>
                <w:noProof/>
                <w:color w:val="auto"/>
                <w:sz w:val="24"/>
                <w:szCs w:val="24"/>
                <w:lang w:eastAsia="ru-RU"/>
              </w:rPr>
              <w:t>Многомерный опросник исследования самоотношения</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_Toc503741532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138</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41" w:history="1">
            <w:r w:rsidRPr="00D11C61">
              <w:rPr>
                <w:rStyle w:val="a7"/>
                <w:rFonts w:ascii="Times New Roman" w:eastAsia="Times New Roman" w:hAnsi="Times New Roman" w:cs="Times New Roman"/>
                <w:b/>
                <w:noProof/>
                <w:color w:val="auto"/>
                <w:sz w:val="24"/>
                <w:szCs w:val="24"/>
                <w:lang w:eastAsia="ru-RU"/>
              </w:rPr>
              <w:t xml:space="preserve">Модифицированный </w:t>
            </w:r>
            <w:r w:rsidRPr="00D11C61">
              <w:rPr>
                <w:rStyle w:val="a7"/>
                <w:rFonts w:ascii="Times New Roman" w:eastAsia="Times New Roman" w:hAnsi="Times New Roman" w:cs="Times New Roman"/>
                <w:b/>
                <w:noProof/>
                <w:color w:val="auto"/>
                <w:sz w:val="24"/>
                <w:szCs w:val="24"/>
                <w:lang w:eastAsia="ru-RU"/>
              </w:rPr>
              <w:t>о</w:t>
            </w:r>
            <w:r w:rsidRPr="00D11C61">
              <w:rPr>
                <w:rStyle w:val="a7"/>
                <w:rFonts w:ascii="Times New Roman" w:eastAsia="Times New Roman" w:hAnsi="Times New Roman" w:cs="Times New Roman"/>
                <w:b/>
                <w:noProof/>
                <w:color w:val="auto"/>
                <w:sz w:val="24"/>
                <w:szCs w:val="24"/>
                <w:lang w:eastAsia="ru-RU"/>
              </w:rPr>
              <w:t>просник для идентификации типов акцентуаций характера у подростков</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_Toc503741541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146</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42" w:history="1">
            <w:r w:rsidRPr="00D11C61">
              <w:rPr>
                <w:rStyle w:val="a7"/>
                <w:rFonts w:ascii="Times New Roman" w:eastAsia="Times New Roman" w:hAnsi="Times New Roman" w:cs="Times New Roman"/>
                <w:b/>
                <w:noProof/>
                <w:color w:val="auto"/>
                <w:sz w:val="24"/>
                <w:szCs w:val="24"/>
                <w:lang w:eastAsia="ru-RU"/>
              </w:rPr>
              <w:t>Методика «Диагностика самочувствия, активности и настроения»</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_Toc503741542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162</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45" w:history="1">
            <w:r w:rsidRPr="00D11C61">
              <w:rPr>
                <w:rStyle w:val="a7"/>
                <w:rFonts w:ascii="Times New Roman" w:eastAsia="Times New Roman" w:hAnsi="Times New Roman" w:cs="Times New Roman"/>
                <w:b/>
                <w:noProof/>
                <w:color w:val="auto"/>
                <w:sz w:val="24"/>
                <w:szCs w:val="24"/>
                <w:lang w:eastAsia="ru-RU"/>
              </w:rPr>
              <w:t>Методика многомерной оценки детской тревожности</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_Toc503741545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165</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65" w:history="1">
            <w:r w:rsidRPr="00D11C61">
              <w:rPr>
                <w:rStyle w:val="a7"/>
                <w:rFonts w:ascii="Times New Roman" w:eastAsia="Times New Roman" w:hAnsi="Times New Roman" w:cs="Times New Roman"/>
                <w:b/>
                <w:noProof/>
                <w:color w:val="auto"/>
                <w:sz w:val="24"/>
                <w:szCs w:val="24"/>
                <w:lang w:eastAsia="ru-RU"/>
              </w:rPr>
              <w:t>Методика «Индикатор копинг-стратегий»</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_Toc503741565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175</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75" w:history="1">
            <w:r w:rsidRPr="00D11C61">
              <w:rPr>
                <w:rStyle w:val="a7"/>
                <w:rFonts w:ascii="Times New Roman" w:eastAsia="Times New Roman" w:hAnsi="Times New Roman" w:cs="Times New Roman"/>
                <w:b/>
                <w:noProof/>
                <w:color w:val="auto"/>
                <w:sz w:val="24"/>
                <w:szCs w:val="24"/>
                <w:lang w:eastAsia="ru-RU"/>
              </w:rPr>
              <w:t>Методика для психологической диагностики к</w:t>
            </w:r>
            <w:r w:rsidRPr="00D11C61">
              <w:rPr>
                <w:rStyle w:val="a7"/>
                <w:rFonts w:ascii="Times New Roman" w:eastAsia="Times New Roman" w:hAnsi="Times New Roman" w:cs="Times New Roman"/>
                <w:b/>
                <w:noProof/>
                <w:color w:val="auto"/>
                <w:sz w:val="24"/>
                <w:szCs w:val="24"/>
                <w:lang w:eastAsia="ru-RU"/>
              </w:rPr>
              <w:t>о</w:t>
            </w:r>
            <w:r w:rsidRPr="00D11C61">
              <w:rPr>
                <w:rStyle w:val="a7"/>
                <w:rFonts w:ascii="Times New Roman" w:eastAsia="Times New Roman" w:hAnsi="Times New Roman" w:cs="Times New Roman"/>
                <w:b/>
                <w:noProof/>
                <w:color w:val="auto"/>
                <w:sz w:val="24"/>
                <w:szCs w:val="24"/>
                <w:lang w:eastAsia="ru-RU"/>
              </w:rPr>
              <w:t>пинг-механизмов</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_Toc503741575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178</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85" w:history="1">
            <w:r w:rsidRPr="00D11C61">
              <w:rPr>
                <w:rStyle w:val="a7"/>
                <w:rFonts w:ascii="Times New Roman" w:eastAsia="Times New Roman" w:hAnsi="Times New Roman" w:cs="Times New Roman"/>
                <w:b/>
                <w:noProof/>
                <w:color w:val="auto"/>
                <w:sz w:val="24"/>
                <w:szCs w:val="24"/>
                <w:lang w:eastAsia="ru-RU"/>
              </w:rPr>
              <w:t>Тест смысложизненных ориентаций</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_Toc503741585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182</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594" w:history="1">
            <w:r w:rsidRPr="00D11C61">
              <w:rPr>
                <w:rStyle w:val="a7"/>
                <w:rFonts w:ascii="Times New Roman" w:eastAsia="Times New Roman" w:hAnsi="Times New Roman" w:cs="Times New Roman"/>
                <w:b/>
                <w:noProof/>
                <w:color w:val="auto"/>
                <w:sz w:val="24"/>
                <w:szCs w:val="24"/>
                <w:lang w:eastAsia="ru-RU"/>
              </w:rPr>
              <w:t>Методика диагностики самооценки мотивации одобрения</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_Toc503741594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186</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601" w:history="1">
            <w:r w:rsidRPr="00D11C61">
              <w:rPr>
                <w:rStyle w:val="a7"/>
                <w:rFonts w:ascii="Times New Roman" w:eastAsia="Times New Roman" w:hAnsi="Times New Roman" w:cs="Times New Roman"/>
                <w:b/>
                <w:noProof/>
                <w:color w:val="auto"/>
                <w:sz w:val="24"/>
                <w:szCs w:val="24"/>
                <w:lang w:eastAsia="ru-RU"/>
              </w:rPr>
              <w:t>Метод диагностики межличностных отношений модификация теста Лири</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_Toc503741601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188</w:t>
            </w:r>
            <w:r w:rsidRPr="00D11C61">
              <w:rPr>
                <w:rFonts w:ascii="Times New Roman" w:hAnsi="Times New Roman" w:cs="Times New Roman"/>
                <w:noProof/>
                <w:webHidden/>
                <w:sz w:val="24"/>
                <w:szCs w:val="24"/>
              </w:rPr>
              <w:fldChar w:fldCharType="end"/>
            </w:r>
          </w:hyperlink>
        </w:p>
        <w:p w:rsidR="00146044" w:rsidRPr="00D11C61" w:rsidRDefault="00146044">
          <w:pPr>
            <w:pStyle w:val="11"/>
            <w:rPr>
              <w:rFonts w:ascii="Times New Roman" w:eastAsiaTheme="minorEastAsia" w:hAnsi="Times New Roman" w:cs="Times New Roman"/>
              <w:noProof/>
              <w:sz w:val="24"/>
              <w:szCs w:val="24"/>
              <w:lang w:eastAsia="ru-RU"/>
            </w:rPr>
          </w:pPr>
          <w:hyperlink w:anchor="_Toc503741605" w:history="1">
            <w:r w:rsidRPr="00D11C61">
              <w:rPr>
                <w:rStyle w:val="a7"/>
                <w:rFonts w:ascii="Times New Roman" w:hAnsi="Times New Roman" w:cs="Times New Roman"/>
                <w:b/>
                <w:noProof/>
                <w:color w:val="auto"/>
                <w:sz w:val="24"/>
                <w:szCs w:val="24"/>
                <w:lang w:eastAsia="ru-RU"/>
              </w:rPr>
              <w:t>Список литературы</w:t>
            </w:r>
            <w:r w:rsidRPr="00D11C61">
              <w:rPr>
                <w:rFonts w:ascii="Times New Roman" w:hAnsi="Times New Roman" w:cs="Times New Roman"/>
                <w:noProof/>
                <w:webHidden/>
                <w:sz w:val="24"/>
                <w:szCs w:val="24"/>
              </w:rPr>
              <w:tab/>
            </w:r>
            <w:r w:rsidRPr="00D11C61">
              <w:rPr>
                <w:rFonts w:ascii="Times New Roman" w:hAnsi="Times New Roman" w:cs="Times New Roman"/>
                <w:noProof/>
                <w:webHidden/>
                <w:sz w:val="24"/>
                <w:szCs w:val="24"/>
              </w:rPr>
              <w:fldChar w:fldCharType="begin"/>
            </w:r>
            <w:r w:rsidRPr="00D11C61">
              <w:rPr>
                <w:rFonts w:ascii="Times New Roman" w:hAnsi="Times New Roman" w:cs="Times New Roman"/>
                <w:noProof/>
                <w:webHidden/>
                <w:sz w:val="24"/>
                <w:szCs w:val="24"/>
              </w:rPr>
              <w:instrText xml:space="preserve"> PAGEREF _Toc503741605 \h </w:instrText>
            </w:r>
            <w:r w:rsidRPr="00D11C61">
              <w:rPr>
                <w:rFonts w:ascii="Times New Roman" w:hAnsi="Times New Roman" w:cs="Times New Roman"/>
                <w:noProof/>
                <w:webHidden/>
                <w:sz w:val="24"/>
                <w:szCs w:val="24"/>
              </w:rPr>
            </w:r>
            <w:r w:rsidRPr="00D11C61">
              <w:rPr>
                <w:rFonts w:ascii="Times New Roman" w:hAnsi="Times New Roman" w:cs="Times New Roman"/>
                <w:noProof/>
                <w:webHidden/>
                <w:sz w:val="24"/>
                <w:szCs w:val="24"/>
              </w:rPr>
              <w:fldChar w:fldCharType="separate"/>
            </w:r>
            <w:r w:rsidR="00DE6CFF">
              <w:rPr>
                <w:rFonts w:ascii="Times New Roman" w:hAnsi="Times New Roman" w:cs="Times New Roman"/>
                <w:noProof/>
                <w:webHidden/>
                <w:sz w:val="24"/>
                <w:szCs w:val="24"/>
              </w:rPr>
              <w:t>197</w:t>
            </w:r>
            <w:r w:rsidRPr="00D11C61">
              <w:rPr>
                <w:rFonts w:ascii="Times New Roman" w:hAnsi="Times New Roman" w:cs="Times New Roman"/>
                <w:noProof/>
                <w:webHidden/>
                <w:sz w:val="24"/>
                <w:szCs w:val="24"/>
              </w:rPr>
              <w:fldChar w:fldCharType="end"/>
            </w:r>
          </w:hyperlink>
        </w:p>
        <w:p w:rsidR="00F16400" w:rsidRPr="00D11C61" w:rsidRDefault="00F16400" w:rsidP="00B21F0D">
          <w:pPr>
            <w:pStyle w:val="11"/>
          </w:pPr>
          <w:r w:rsidRPr="00D11C61">
            <w:rPr>
              <w:rFonts w:ascii="Times New Roman" w:hAnsi="Times New Roman" w:cs="Times New Roman"/>
              <w:b/>
              <w:bCs/>
              <w:sz w:val="24"/>
              <w:szCs w:val="24"/>
            </w:rPr>
            <w:fldChar w:fldCharType="end"/>
          </w:r>
        </w:p>
      </w:sdtContent>
    </w:sdt>
    <w:p w:rsidR="006419DB" w:rsidRPr="00D11C61" w:rsidRDefault="006419DB" w:rsidP="00F16400">
      <w:pPr>
        <w:pStyle w:val="1"/>
        <w:spacing w:before="0" w:line="240" w:lineRule="auto"/>
        <w:jc w:val="center"/>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F16400" w:rsidRPr="00D11C61" w:rsidRDefault="00F16400" w:rsidP="00F16400">
      <w:pPr>
        <w:pStyle w:val="1"/>
        <w:spacing w:before="0" w:line="240" w:lineRule="auto"/>
        <w:jc w:val="center"/>
        <w:rPr>
          <w:rFonts w:ascii="Times New Roman" w:eastAsia="Times New Roman" w:hAnsi="Times New Roman" w:cs="Times New Roman"/>
          <w:b/>
          <w:color w:val="auto"/>
          <w:sz w:val="28"/>
          <w:szCs w:val="28"/>
          <w:lang w:eastAsia="ru-RU"/>
        </w:rPr>
      </w:pPr>
      <w:bookmarkStart w:id="8" w:name="_Toc503741465"/>
      <w:r w:rsidRPr="00D11C61">
        <w:rPr>
          <w:rFonts w:ascii="Times New Roman" w:eastAsia="Times New Roman" w:hAnsi="Times New Roman" w:cs="Times New Roman"/>
          <w:b/>
          <w:color w:val="auto"/>
          <w:sz w:val="28"/>
          <w:szCs w:val="28"/>
          <w:lang w:eastAsia="ru-RU"/>
        </w:rPr>
        <w:lastRenderedPageBreak/>
        <w:t>Предисловие</w:t>
      </w:r>
      <w:bookmarkEnd w:id="8"/>
      <w:r w:rsidRPr="00D11C61">
        <w:rPr>
          <w:rFonts w:ascii="Times New Roman" w:eastAsia="Times New Roman" w:hAnsi="Times New Roman" w:cs="Times New Roman"/>
          <w:b/>
          <w:color w:val="auto"/>
          <w:sz w:val="28"/>
          <w:szCs w:val="28"/>
          <w:lang w:eastAsia="ru-RU"/>
        </w:rPr>
        <w:t xml:space="preserve"> </w:t>
      </w:r>
    </w:p>
    <w:p w:rsidR="00F16400" w:rsidRPr="00D11C61" w:rsidRDefault="00F16400" w:rsidP="00F16400">
      <w:pPr>
        <w:pStyle w:val="1"/>
        <w:spacing w:before="0" w:line="240" w:lineRule="auto"/>
        <w:jc w:val="center"/>
        <w:rPr>
          <w:rFonts w:ascii="Times New Roman" w:eastAsia="Times New Roman" w:hAnsi="Times New Roman" w:cs="Times New Roman"/>
          <w:b/>
          <w:color w:val="auto"/>
          <w:sz w:val="24"/>
          <w:szCs w:val="24"/>
          <w:lang w:eastAsia="ru-RU"/>
        </w:rPr>
      </w:pPr>
    </w:p>
    <w:p w:rsidR="000671DA" w:rsidRPr="00D11C61" w:rsidRDefault="00137583" w:rsidP="000671DA">
      <w:pPr>
        <w:pStyle w:val="12"/>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rPr>
        <w:t>В Сборник тестов состоит из методик, входящих в П</w:t>
      </w:r>
      <w:r w:rsidRPr="00D11C61">
        <w:rPr>
          <w:rFonts w:ascii="Times New Roman" w:hAnsi="Times New Roman" w:cs="Times New Roman"/>
        </w:rPr>
        <w:t>рограммно-методическ</w:t>
      </w:r>
      <w:r w:rsidRPr="00D11C61">
        <w:rPr>
          <w:rFonts w:ascii="Times New Roman" w:hAnsi="Times New Roman" w:cs="Times New Roman"/>
        </w:rPr>
        <w:t>ий</w:t>
      </w:r>
      <w:r w:rsidRPr="00D11C61">
        <w:rPr>
          <w:rFonts w:ascii="Times New Roman" w:hAnsi="Times New Roman" w:cs="Times New Roman"/>
        </w:rPr>
        <w:t xml:space="preserve"> комплекс дифференциальной диагностики поведенческих нарушений несовершеннолетних «Диагност-Эксперт+»</w:t>
      </w:r>
      <w:r w:rsidR="0075354B" w:rsidRPr="00D11C61">
        <w:rPr>
          <w:rFonts w:ascii="Times New Roman" w:hAnsi="Times New Roman" w:cs="Times New Roman"/>
        </w:rPr>
        <w:t xml:space="preserve"> и является приложением к Программному обеспечению. В процессе диагностической работы с несовершеннолетними с девиантным и делинквентным поведением специалисты психолого-медико-педагогических комиссий, образовательных учреждений могут использовать данные тесты как дополнительные. В данном сборнике тесты включают в себя описание, инструкции, бланки вопросов, бланки ответов, ключи и интерпретации. Методики могут быть включены в батарею психодиагностического инструментария </w:t>
      </w:r>
      <w:r w:rsidR="000671DA" w:rsidRPr="00D11C61">
        <w:rPr>
          <w:rFonts w:ascii="Times New Roman" w:hAnsi="Times New Roman" w:cs="Times New Roman"/>
        </w:rPr>
        <w:t xml:space="preserve">для уточнения специфики индивидуально-психологических и поведенческих особенностей несовершеннолетних с </w:t>
      </w:r>
      <w:r w:rsidR="0075354B" w:rsidRPr="00D11C61">
        <w:rPr>
          <w:rFonts w:ascii="Times New Roman" w:hAnsi="Times New Roman" w:cs="Times New Roman"/>
        </w:rPr>
        <w:t xml:space="preserve">проблемами в поведении, </w:t>
      </w:r>
      <w:r w:rsidR="000671DA" w:rsidRPr="00D11C61">
        <w:rPr>
          <w:rFonts w:ascii="Times New Roman" w:hAnsi="Times New Roman" w:cs="Times New Roman"/>
        </w:rPr>
        <w:t>оцен</w:t>
      </w:r>
      <w:r w:rsidR="0075354B" w:rsidRPr="00D11C61">
        <w:rPr>
          <w:rFonts w:ascii="Times New Roman" w:hAnsi="Times New Roman" w:cs="Times New Roman"/>
        </w:rPr>
        <w:t>ки</w:t>
      </w:r>
      <w:r w:rsidR="000671DA" w:rsidRPr="00D11C61">
        <w:rPr>
          <w:rFonts w:ascii="Times New Roman" w:hAnsi="Times New Roman" w:cs="Times New Roman"/>
        </w:rPr>
        <w:t xml:space="preserve"> склонност</w:t>
      </w:r>
      <w:r w:rsidR="0075354B" w:rsidRPr="00D11C61">
        <w:rPr>
          <w:rFonts w:ascii="Times New Roman" w:hAnsi="Times New Roman" w:cs="Times New Roman"/>
        </w:rPr>
        <w:t>и</w:t>
      </w:r>
      <w:r w:rsidR="000671DA" w:rsidRPr="00D11C61">
        <w:rPr>
          <w:rFonts w:ascii="Times New Roman" w:hAnsi="Times New Roman" w:cs="Times New Roman"/>
        </w:rPr>
        <w:t xml:space="preserve"> к отклоняющемуся поведению, специфик</w:t>
      </w:r>
      <w:r w:rsidR="0075354B" w:rsidRPr="00D11C61">
        <w:rPr>
          <w:rFonts w:ascii="Times New Roman" w:hAnsi="Times New Roman" w:cs="Times New Roman"/>
        </w:rPr>
        <w:t>и</w:t>
      </w:r>
      <w:r w:rsidR="000671DA" w:rsidRPr="00D11C61">
        <w:rPr>
          <w:rFonts w:ascii="Times New Roman" w:hAnsi="Times New Roman" w:cs="Times New Roman"/>
        </w:rPr>
        <w:t xml:space="preserve"> </w:t>
      </w:r>
      <w:proofErr w:type="spellStart"/>
      <w:r w:rsidR="000671DA" w:rsidRPr="00D11C61">
        <w:rPr>
          <w:rFonts w:ascii="Times New Roman" w:hAnsi="Times New Roman" w:cs="Times New Roman"/>
        </w:rPr>
        <w:t>копинг</w:t>
      </w:r>
      <w:proofErr w:type="spellEnd"/>
      <w:r w:rsidR="000671DA" w:rsidRPr="00D11C61">
        <w:rPr>
          <w:rFonts w:ascii="Times New Roman" w:hAnsi="Times New Roman" w:cs="Times New Roman"/>
        </w:rPr>
        <w:t>-механизмов, тревожности, агрессивности, враждебности и ины</w:t>
      </w:r>
      <w:r w:rsidR="0075354B" w:rsidRPr="00D11C61">
        <w:rPr>
          <w:rFonts w:ascii="Times New Roman" w:hAnsi="Times New Roman" w:cs="Times New Roman"/>
        </w:rPr>
        <w:t>х</w:t>
      </w:r>
      <w:r w:rsidR="000671DA" w:rsidRPr="00D11C61">
        <w:rPr>
          <w:rFonts w:ascii="Times New Roman" w:hAnsi="Times New Roman" w:cs="Times New Roman"/>
        </w:rPr>
        <w:t xml:space="preserve"> показател</w:t>
      </w:r>
      <w:r w:rsidR="0075354B" w:rsidRPr="00D11C61">
        <w:rPr>
          <w:rFonts w:ascii="Times New Roman" w:hAnsi="Times New Roman" w:cs="Times New Roman"/>
        </w:rPr>
        <w:t>ей</w:t>
      </w:r>
      <w:r w:rsidR="000671DA" w:rsidRPr="00D11C61">
        <w:rPr>
          <w:rFonts w:ascii="Times New Roman" w:hAnsi="Times New Roman" w:cs="Times New Roman"/>
        </w:rPr>
        <w:t>.</w:t>
      </w:r>
    </w:p>
    <w:p w:rsidR="000671DA" w:rsidRPr="00D11C61" w:rsidRDefault="000671DA" w:rsidP="000671DA">
      <w:pPr>
        <w:pStyle w:val="12"/>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rPr>
        <w:t xml:space="preserve">Диагностический инструментарий, входящий в настоящий </w:t>
      </w:r>
      <w:r w:rsidR="0075354B" w:rsidRPr="00D11C61">
        <w:rPr>
          <w:rFonts w:ascii="Times New Roman" w:hAnsi="Times New Roman" w:cs="Times New Roman"/>
        </w:rPr>
        <w:t>Сборник</w:t>
      </w:r>
      <w:r w:rsidRPr="00D11C61">
        <w:rPr>
          <w:rFonts w:ascii="Times New Roman" w:hAnsi="Times New Roman" w:cs="Times New Roman"/>
        </w:rPr>
        <w:t>, может быть рекомендован комиссией для использования психологами общеобразовательных учреждений, специальных учебно-воспитательных учреждений открытого и закрытого типа в процессе практической работы с несовершеннолетними до проведения динамического обследования на ПМПК и представлен на динамическое обследование в виде психологических заключений по результатам диагностики обучающихся.</w:t>
      </w:r>
    </w:p>
    <w:p w:rsidR="00FF1C64" w:rsidRPr="00D11C61" w:rsidRDefault="00FF1C64" w:rsidP="0075354B">
      <w:pPr>
        <w:spacing w:after="0"/>
        <w:rPr>
          <w:rFonts w:ascii="Times New Roman" w:hAnsi="Times New Roman" w:cs="Times New Roman"/>
          <w:b/>
          <w:sz w:val="24"/>
          <w:szCs w:val="24"/>
          <w:lang w:eastAsia="ru-RU"/>
        </w:rPr>
      </w:pPr>
    </w:p>
    <w:p w:rsidR="0075354B" w:rsidRPr="00D11C61" w:rsidRDefault="0075354B" w:rsidP="0075354B">
      <w:pPr>
        <w:spacing w:after="0"/>
        <w:jc w:val="center"/>
        <w:rPr>
          <w:rFonts w:ascii="Times New Roman" w:hAnsi="Times New Roman" w:cs="Times New Roman"/>
          <w:b/>
          <w:sz w:val="24"/>
          <w:szCs w:val="24"/>
          <w:lang w:eastAsia="ru-RU"/>
        </w:rPr>
      </w:pPr>
      <w:r w:rsidRPr="00D11C61">
        <w:rPr>
          <w:rFonts w:ascii="Times New Roman" w:hAnsi="Times New Roman" w:cs="Times New Roman"/>
          <w:b/>
          <w:sz w:val="24"/>
          <w:szCs w:val="24"/>
          <w:lang w:eastAsia="ru-RU"/>
        </w:rPr>
        <w:t>Краткий перечень и специфика тестовых методик</w:t>
      </w:r>
    </w:p>
    <w:p w:rsidR="0075354B" w:rsidRPr="00D11C61" w:rsidRDefault="0075354B" w:rsidP="0075354B">
      <w:pPr>
        <w:spacing w:after="0"/>
        <w:jc w:val="center"/>
        <w:rPr>
          <w:rFonts w:ascii="Times New Roman" w:hAnsi="Times New Roman" w:cs="Times New Roman"/>
          <w:b/>
          <w:sz w:val="24"/>
          <w:szCs w:val="24"/>
          <w:lang w:eastAsia="ru-RU"/>
        </w:rPr>
      </w:pPr>
    </w:p>
    <w:tbl>
      <w:tblPr>
        <w:tblW w:w="9548" w:type="dxa"/>
        <w:tblInd w:w="-5" w:type="dxa"/>
        <w:tblLayout w:type="fixed"/>
        <w:tblLook w:val="04A0" w:firstRow="1" w:lastRow="0" w:firstColumn="1" w:lastColumn="0" w:noHBand="0" w:noVBand="1"/>
      </w:tblPr>
      <w:tblGrid>
        <w:gridCol w:w="416"/>
        <w:gridCol w:w="1569"/>
        <w:gridCol w:w="1464"/>
        <w:gridCol w:w="1371"/>
        <w:gridCol w:w="1823"/>
        <w:gridCol w:w="1371"/>
        <w:gridCol w:w="1534"/>
      </w:tblGrid>
      <w:tr w:rsidR="00DE6CFF" w:rsidRPr="00D11C61" w:rsidTr="0075354B">
        <w:trPr>
          <w:trHeight w:val="696"/>
        </w:trPr>
        <w:tc>
          <w:tcPr>
            <w:tcW w:w="416" w:type="dxa"/>
            <w:tcBorders>
              <w:top w:val="single" w:sz="4" w:space="0" w:color="auto"/>
              <w:left w:val="single" w:sz="4" w:space="0" w:color="auto"/>
              <w:bottom w:val="single" w:sz="4" w:space="0" w:color="auto"/>
              <w:right w:val="single" w:sz="4" w:space="0" w:color="auto"/>
            </w:tcBorders>
            <w:shd w:val="clear" w:color="auto" w:fill="auto"/>
            <w:hideMark/>
          </w:tcPr>
          <w:p w:rsidR="00DE3065" w:rsidRPr="00D11C61" w:rsidRDefault="0075354B"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w:t>
            </w:r>
          </w:p>
        </w:tc>
        <w:tc>
          <w:tcPr>
            <w:tcW w:w="1569" w:type="dxa"/>
            <w:tcBorders>
              <w:top w:val="single" w:sz="4" w:space="0" w:color="auto"/>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Название теста</w:t>
            </w:r>
          </w:p>
        </w:tc>
        <w:tc>
          <w:tcPr>
            <w:tcW w:w="1464" w:type="dxa"/>
            <w:tcBorders>
              <w:top w:val="single" w:sz="4" w:space="0" w:color="auto"/>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Сокращенное название теста</w:t>
            </w:r>
          </w:p>
        </w:tc>
        <w:tc>
          <w:tcPr>
            <w:tcW w:w="1371" w:type="dxa"/>
            <w:tcBorders>
              <w:top w:val="single" w:sz="4" w:space="0" w:color="auto"/>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Авторы</w:t>
            </w:r>
          </w:p>
        </w:tc>
        <w:tc>
          <w:tcPr>
            <w:tcW w:w="1823" w:type="dxa"/>
            <w:tcBorders>
              <w:top w:val="single" w:sz="4" w:space="0" w:color="auto"/>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Направленность теста</w:t>
            </w:r>
          </w:p>
        </w:tc>
        <w:tc>
          <w:tcPr>
            <w:tcW w:w="1371" w:type="dxa"/>
            <w:tcBorders>
              <w:top w:val="single" w:sz="4" w:space="0" w:color="auto"/>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Возраст испытуемых</w:t>
            </w:r>
          </w:p>
        </w:tc>
        <w:tc>
          <w:tcPr>
            <w:tcW w:w="1534" w:type="dxa"/>
            <w:tcBorders>
              <w:top w:val="single" w:sz="4" w:space="0" w:color="auto"/>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b/>
                <w:bCs/>
                <w:sz w:val="20"/>
                <w:szCs w:val="20"/>
                <w:lang w:eastAsia="ru-RU"/>
              </w:rPr>
            </w:pPr>
            <w:r w:rsidRPr="00D11C61">
              <w:rPr>
                <w:rFonts w:ascii="Times New Roman" w:eastAsia="Times New Roman" w:hAnsi="Times New Roman" w:cs="Times New Roman"/>
                <w:b/>
                <w:bCs/>
                <w:sz w:val="20"/>
                <w:szCs w:val="20"/>
                <w:lang w:eastAsia="ru-RU"/>
              </w:rPr>
              <w:t>Количество вопросов в тесте</w:t>
            </w:r>
          </w:p>
        </w:tc>
      </w:tr>
      <w:tr w:rsidR="00DE6CFF" w:rsidRPr="00D11C61" w:rsidTr="0075354B">
        <w:trPr>
          <w:trHeight w:val="828"/>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Опросник "Склонность к отклоняющемуся поведению"</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СОП</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Орел А.Н.</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Склонность к отклоняющемуся поведению</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Мужской вариант - 98 вопросов. Женский вариант - 108 вопросов</w:t>
            </w:r>
          </w:p>
        </w:tc>
      </w:tr>
      <w:tr w:rsidR="00DE6CFF" w:rsidRPr="00D11C61" w:rsidTr="0075354B">
        <w:trPr>
          <w:trHeight w:val="2016"/>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2</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Диагностический опросник  </w:t>
            </w:r>
            <w:r w:rsidRPr="00D11C61">
              <w:rPr>
                <w:rFonts w:ascii="Times New Roman" w:eastAsia="Times New Roman" w:hAnsi="Times New Roman" w:cs="Times New Roman"/>
                <w:sz w:val="20"/>
                <w:szCs w:val="20"/>
                <w:lang w:eastAsia="ru-RU"/>
              </w:rPr>
              <w:br/>
              <w:t xml:space="preserve">для выявления склонности к различным формам девиантного поведения  для </w:t>
            </w:r>
            <w:r w:rsidRPr="00D11C61">
              <w:rPr>
                <w:rFonts w:ascii="Times New Roman" w:eastAsia="Times New Roman" w:hAnsi="Times New Roman" w:cs="Times New Roman"/>
                <w:sz w:val="20"/>
                <w:szCs w:val="20"/>
                <w:lang w:eastAsia="ru-RU"/>
              </w:rPr>
              <w:br/>
              <w:t>учащихся общеобразовательных учреждений</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ДАП-П</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СПб., </w:t>
            </w:r>
            <w:proofErr w:type="spellStart"/>
            <w:r w:rsidRPr="00D11C61">
              <w:rPr>
                <w:rFonts w:ascii="Times New Roman" w:eastAsia="Times New Roman" w:hAnsi="Times New Roman" w:cs="Times New Roman"/>
                <w:sz w:val="20"/>
                <w:szCs w:val="20"/>
                <w:lang w:eastAsia="ru-RU"/>
              </w:rPr>
              <w:t>ВМедА</w:t>
            </w:r>
            <w:proofErr w:type="spellEnd"/>
            <w:r w:rsidRPr="00D11C61">
              <w:rPr>
                <w:rFonts w:ascii="Times New Roman" w:eastAsia="Times New Roman" w:hAnsi="Times New Roman" w:cs="Times New Roman"/>
                <w:sz w:val="20"/>
                <w:szCs w:val="20"/>
                <w:lang w:eastAsia="ru-RU"/>
              </w:rPr>
              <w:t>, кафедра психиатрии</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Склонность к различным формам </w:t>
            </w:r>
            <w:proofErr w:type="spellStart"/>
            <w:r w:rsidRPr="00D11C61">
              <w:rPr>
                <w:rFonts w:ascii="Times New Roman" w:eastAsia="Times New Roman" w:hAnsi="Times New Roman" w:cs="Times New Roman"/>
                <w:sz w:val="20"/>
                <w:szCs w:val="20"/>
                <w:lang w:eastAsia="ru-RU"/>
              </w:rPr>
              <w:t>деваинтного</w:t>
            </w:r>
            <w:proofErr w:type="spellEnd"/>
            <w:r w:rsidRPr="00D11C61">
              <w:rPr>
                <w:rFonts w:ascii="Times New Roman" w:eastAsia="Times New Roman" w:hAnsi="Times New Roman" w:cs="Times New Roman"/>
                <w:sz w:val="20"/>
                <w:szCs w:val="20"/>
                <w:lang w:eastAsia="ru-RU"/>
              </w:rPr>
              <w:t xml:space="preserve"> поведения</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14-17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48 вопросов</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3</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Тест "Склонность к девиантному поведению"</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СДП</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Э.В. </w:t>
            </w:r>
            <w:proofErr w:type="spellStart"/>
            <w:r w:rsidRPr="00D11C61">
              <w:rPr>
                <w:rFonts w:ascii="Times New Roman" w:eastAsia="Times New Roman" w:hAnsi="Times New Roman" w:cs="Times New Roman"/>
                <w:sz w:val="20"/>
                <w:szCs w:val="20"/>
                <w:lang w:eastAsia="ru-RU"/>
              </w:rPr>
              <w:t>Леус</w:t>
            </w:r>
            <w:proofErr w:type="spellEnd"/>
            <w:r w:rsidRPr="00D11C61">
              <w:rPr>
                <w:rFonts w:ascii="Times New Roman" w:eastAsia="Times New Roman" w:hAnsi="Times New Roman" w:cs="Times New Roman"/>
                <w:sz w:val="20"/>
                <w:szCs w:val="20"/>
                <w:lang w:eastAsia="ru-RU"/>
              </w:rPr>
              <w:t>, САФУ им. М.В. Ломоносова; А.Г. Соловьев, СГМУ, г. Архангельск</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Склонность к девиантному поведению</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12 до 18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75 вопросов</w:t>
            </w:r>
          </w:p>
        </w:tc>
      </w:tr>
      <w:tr w:rsidR="00DE6CFF" w:rsidRPr="00D11C61" w:rsidTr="0075354B">
        <w:trPr>
          <w:trHeight w:val="8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4</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Индивидуально-типологический детский опросник</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ИТДО</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Собчик</w:t>
            </w:r>
            <w:proofErr w:type="spellEnd"/>
            <w:r w:rsidRPr="00D11C61">
              <w:rPr>
                <w:rFonts w:ascii="Times New Roman" w:eastAsia="Times New Roman" w:hAnsi="Times New Roman" w:cs="Times New Roman"/>
                <w:sz w:val="20"/>
                <w:szCs w:val="20"/>
                <w:lang w:eastAsia="ru-RU"/>
              </w:rPr>
              <w:t xml:space="preserve"> Л.Н.</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Индивидуально-типологические особенности</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9 до 15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61 вопрос</w:t>
            </w:r>
          </w:p>
        </w:tc>
      </w:tr>
      <w:tr w:rsidR="00DE6CFF" w:rsidRPr="00D11C61" w:rsidTr="0075354B">
        <w:trPr>
          <w:trHeight w:val="8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lastRenderedPageBreak/>
              <w:t>5</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Индивидуально-типологический опросник (взрослый вариант)</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ИТО</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Собчик</w:t>
            </w:r>
            <w:proofErr w:type="spellEnd"/>
            <w:r w:rsidRPr="00D11C61">
              <w:rPr>
                <w:rFonts w:ascii="Times New Roman" w:eastAsia="Times New Roman" w:hAnsi="Times New Roman" w:cs="Times New Roman"/>
                <w:sz w:val="20"/>
                <w:szCs w:val="20"/>
                <w:lang w:eastAsia="ru-RU"/>
              </w:rPr>
              <w:t xml:space="preserve"> Л.Н.</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Индивидуально-типологические особенности</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15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91 вопрос</w:t>
            </w:r>
          </w:p>
        </w:tc>
      </w:tr>
      <w:tr w:rsidR="00DE6CFF" w:rsidRPr="00D11C61" w:rsidTr="0075354B">
        <w:trPr>
          <w:trHeight w:val="1176"/>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6</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Модифицированный опросник для идентификации типов акцентуаций характера у подростков</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МПДО</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Модификация теста А.Е. </w:t>
            </w:r>
            <w:proofErr w:type="spellStart"/>
            <w:r w:rsidRPr="00D11C61">
              <w:rPr>
                <w:rFonts w:ascii="Times New Roman" w:eastAsia="Times New Roman" w:hAnsi="Times New Roman" w:cs="Times New Roman"/>
                <w:sz w:val="20"/>
                <w:szCs w:val="20"/>
                <w:lang w:eastAsia="ru-RU"/>
              </w:rPr>
              <w:t>Личко</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Акцентуации характера</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8-11 классы (от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143 вопроса</w:t>
            </w:r>
          </w:p>
        </w:tc>
      </w:tr>
      <w:tr w:rsidR="00DE6CFF" w:rsidRPr="00D11C61" w:rsidTr="0075354B">
        <w:trPr>
          <w:trHeight w:val="8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7</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Метод диагностики межличностных отношений модификация теста </w:t>
            </w:r>
            <w:proofErr w:type="spellStart"/>
            <w:r w:rsidRPr="00D11C61">
              <w:rPr>
                <w:rFonts w:ascii="Times New Roman" w:eastAsia="Times New Roman" w:hAnsi="Times New Roman" w:cs="Times New Roman"/>
                <w:sz w:val="20"/>
                <w:szCs w:val="20"/>
                <w:lang w:eastAsia="ru-RU"/>
              </w:rPr>
              <w:t>Лири</w:t>
            </w:r>
            <w:proofErr w:type="spellEnd"/>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ДМО</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Модификация </w:t>
            </w:r>
            <w:proofErr w:type="spellStart"/>
            <w:r w:rsidRPr="00D11C61">
              <w:rPr>
                <w:rFonts w:ascii="Times New Roman" w:eastAsia="Times New Roman" w:hAnsi="Times New Roman" w:cs="Times New Roman"/>
                <w:sz w:val="20"/>
                <w:szCs w:val="20"/>
                <w:lang w:eastAsia="ru-RU"/>
              </w:rPr>
              <w:t>Собчик</w:t>
            </w:r>
            <w:proofErr w:type="spellEnd"/>
            <w:r w:rsidRPr="00D11C61">
              <w:rPr>
                <w:rFonts w:ascii="Times New Roman" w:eastAsia="Times New Roman" w:hAnsi="Times New Roman" w:cs="Times New Roman"/>
                <w:sz w:val="20"/>
                <w:szCs w:val="20"/>
                <w:lang w:eastAsia="ru-RU"/>
              </w:rPr>
              <w:t xml:space="preserve"> Л.Н. теста </w:t>
            </w:r>
            <w:proofErr w:type="spellStart"/>
            <w:r w:rsidRPr="00D11C61">
              <w:rPr>
                <w:rFonts w:ascii="Times New Roman" w:eastAsia="Times New Roman" w:hAnsi="Times New Roman" w:cs="Times New Roman"/>
                <w:sz w:val="20"/>
                <w:szCs w:val="20"/>
                <w:lang w:eastAsia="ru-RU"/>
              </w:rPr>
              <w:t>Лири</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Индивидуальный стиль межличностных отношений</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128 утверждений</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8</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Методика «Диагностика самочувствия, активности и настроения»</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САН</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В.А.Доскин</w:t>
            </w:r>
            <w:proofErr w:type="spellEnd"/>
            <w:r w:rsidRPr="00D11C61">
              <w:rPr>
                <w:rFonts w:ascii="Times New Roman" w:eastAsia="Times New Roman" w:hAnsi="Times New Roman" w:cs="Times New Roman"/>
                <w:sz w:val="20"/>
                <w:szCs w:val="20"/>
                <w:lang w:eastAsia="ru-RU"/>
              </w:rPr>
              <w:t xml:space="preserve">, </w:t>
            </w:r>
            <w:proofErr w:type="spellStart"/>
            <w:r w:rsidRPr="00D11C61">
              <w:rPr>
                <w:rFonts w:ascii="Times New Roman" w:eastAsia="Times New Roman" w:hAnsi="Times New Roman" w:cs="Times New Roman"/>
                <w:sz w:val="20"/>
                <w:szCs w:val="20"/>
                <w:lang w:eastAsia="ru-RU"/>
              </w:rPr>
              <w:t>Н.А.Лаврентьева</w:t>
            </w:r>
            <w:proofErr w:type="spellEnd"/>
            <w:r w:rsidRPr="00D11C61">
              <w:rPr>
                <w:rFonts w:ascii="Times New Roman" w:eastAsia="Times New Roman" w:hAnsi="Times New Roman" w:cs="Times New Roman"/>
                <w:sz w:val="20"/>
                <w:szCs w:val="20"/>
                <w:lang w:eastAsia="ru-RU"/>
              </w:rPr>
              <w:t xml:space="preserve">, </w:t>
            </w:r>
            <w:proofErr w:type="spellStart"/>
            <w:r w:rsidRPr="00D11C61">
              <w:rPr>
                <w:rFonts w:ascii="Times New Roman" w:eastAsia="Times New Roman" w:hAnsi="Times New Roman" w:cs="Times New Roman"/>
                <w:sz w:val="20"/>
                <w:szCs w:val="20"/>
                <w:lang w:eastAsia="ru-RU"/>
              </w:rPr>
              <w:t>В.Б.Шарай</w:t>
            </w:r>
            <w:proofErr w:type="spellEnd"/>
            <w:r w:rsidRPr="00D11C61">
              <w:rPr>
                <w:rFonts w:ascii="Times New Roman" w:eastAsia="Times New Roman" w:hAnsi="Times New Roman" w:cs="Times New Roman"/>
                <w:sz w:val="20"/>
                <w:szCs w:val="20"/>
                <w:lang w:eastAsia="ru-RU"/>
              </w:rPr>
              <w:t xml:space="preserve">, </w:t>
            </w:r>
            <w:proofErr w:type="spellStart"/>
            <w:r w:rsidRPr="00D11C61">
              <w:rPr>
                <w:rFonts w:ascii="Times New Roman" w:eastAsia="Times New Roman" w:hAnsi="Times New Roman" w:cs="Times New Roman"/>
                <w:sz w:val="20"/>
                <w:szCs w:val="20"/>
                <w:lang w:eastAsia="ru-RU"/>
              </w:rPr>
              <w:t>М.П.Мирошников</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Оценка самочувствия, активности и настроения</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30 утверждений</w:t>
            </w:r>
          </w:p>
        </w:tc>
      </w:tr>
      <w:tr w:rsidR="00DE6CFF" w:rsidRPr="00D11C61" w:rsidTr="0075354B">
        <w:trPr>
          <w:trHeight w:val="576"/>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9</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Опросник «Стиль </w:t>
            </w:r>
            <w:proofErr w:type="spellStart"/>
            <w:r w:rsidRPr="00D11C61">
              <w:rPr>
                <w:rFonts w:ascii="Times New Roman" w:eastAsia="Times New Roman" w:hAnsi="Times New Roman" w:cs="Times New Roman"/>
                <w:sz w:val="20"/>
                <w:szCs w:val="20"/>
                <w:lang w:eastAsia="ru-RU"/>
              </w:rPr>
              <w:t>саморегуляции</w:t>
            </w:r>
            <w:proofErr w:type="spellEnd"/>
            <w:r w:rsidRPr="00D11C61">
              <w:rPr>
                <w:rFonts w:ascii="Times New Roman" w:eastAsia="Times New Roman" w:hAnsi="Times New Roman" w:cs="Times New Roman"/>
                <w:sz w:val="20"/>
                <w:szCs w:val="20"/>
                <w:lang w:eastAsia="ru-RU"/>
              </w:rPr>
              <w:t xml:space="preserve"> поведения»</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ССП</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Моросанова</w:t>
            </w:r>
            <w:proofErr w:type="spellEnd"/>
            <w:r w:rsidRPr="00D11C61">
              <w:rPr>
                <w:rFonts w:ascii="Times New Roman" w:eastAsia="Times New Roman" w:hAnsi="Times New Roman" w:cs="Times New Roman"/>
                <w:sz w:val="20"/>
                <w:szCs w:val="20"/>
                <w:lang w:eastAsia="ru-RU"/>
              </w:rPr>
              <w:t xml:space="preserve"> В.И.</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Индивидуальные особенностей </w:t>
            </w:r>
            <w:proofErr w:type="spellStart"/>
            <w:r w:rsidRPr="00D11C61">
              <w:rPr>
                <w:rFonts w:ascii="Times New Roman" w:eastAsia="Times New Roman" w:hAnsi="Times New Roman" w:cs="Times New Roman"/>
                <w:sz w:val="20"/>
                <w:szCs w:val="20"/>
                <w:lang w:eastAsia="ru-RU"/>
              </w:rPr>
              <w:t>саморегуляции</w:t>
            </w:r>
            <w:proofErr w:type="spellEnd"/>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46 утверждений</w:t>
            </w:r>
          </w:p>
        </w:tc>
      </w:tr>
      <w:tr w:rsidR="00DE6CFF" w:rsidRPr="00D11C61" w:rsidTr="0075354B">
        <w:trPr>
          <w:trHeight w:val="8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10</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Тест (опросник) эмоционального интеллекта Люсина</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ТЭмИн</w:t>
            </w:r>
            <w:proofErr w:type="spellEnd"/>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Люсин Д.В.</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Измерение эмоционального интеллекта (EQ)</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46 утверждений</w:t>
            </w:r>
          </w:p>
        </w:tc>
      </w:tr>
      <w:tr w:rsidR="00DE6CFF" w:rsidRPr="00D11C61" w:rsidTr="0075354B">
        <w:trPr>
          <w:trHeight w:val="2016"/>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11</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Тест </w:t>
            </w:r>
            <w:proofErr w:type="spellStart"/>
            <w:r w:rsidRPr="00D11C61">
              <w:rPr>
                <w:rFonts w:ascii="Times New Roman" w:eastAsia="Times New Roman" w:hAnsi="Times New Roman" w:cs="Times New Roman"/>
                <w:sz w:val="20"/>
                <w:szCs w:val="20"/>
                <w:lang w:eastAsia="ru-RU"/>
              </w:rPr>
              <w:t>смысложизненных</w:t>
            </w:r>
            <w:proofErr w:type="spellEnd"/>
            <w:r w:rsidRPr="00D11C61">
              <w:rPr>
                <w:rFonts w:ascii="Times New Roman" w:eastAsia="Times New Roman" w:hAnsi="Times New Roman" w:cs="Times New Roman"/>
                <w:sz w:val="20"/>
                <w:szCs w:val="20"/>
                <w:lang w:eastAsia="ru-RU"/>
              </w:rPr>
              <w:t xml:space="preserve"> ориентаций</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СЖО</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Адаптированная Д.А. Леонтьевым версия теста «Цель в жизни» (</w:t>
            </w:r>
            <w:proofErr w:type="spellStart"/>
            <w:r w:rsidRPr="00D11C61">
              <w:rPr>
                <w:rFonts w:ascii="Times New Roman" w:eastAsia="Times New Roman" w:hAnsi="Times New Roman" w:cs="Times New Roman"/>
                <w:sz w:val="20"/>
                <w:szCs w:val="20"/>
                <w:lang w:eastAsia="ru-RU"/>
              </w:rPr>
              <w:t>Purpose-in-Life</w:t>
            </w:r>
            <w:proofErr w:type="spellEnd"/>
            <w:r w:rsidRPr="00D11C61">
              <w:rPr>
                <w:rFonts w:ascii="Times New Roman" w:eastAsia="Times New Roman" w:hAnsi="Times New Roman" w:cs="Times New Roman"/>
                <w:sz w:val="20"/>
                <w:szCs w:val="20"/>
                <w:lang w:eastAsia="ru-RU"/>
              </w:rPr>
              <w:t xml:space="preserve"> </w:t>
            </w:r>
            <w:proofErr w:type="spellStart"/>
            <w:r w:rsidRPr="00D11C61">
              <w:rPr>
                <w:rFonts w:ascii="Times New Roman" w:eastAsia="Times New Roman" w:hAnsi="Times New Roman" w:cs="Times New Roman"/>
                <w:sz w:val="20"/>
                <w:szCs w:val="20"/>
                <w:lang w:eastAsia="ru-RU"/>
              </w:rPr>
              <w:t>Test</w:t>
            </w:r>
            <w:proofErr w:type="spellEnd"/>
            <w:r w:rsidRPr="00D11C61">
              <w:rPr>
                <w:rFonts w:ascii="Times New Roman" w:eastAsia="Times New Roman" w:hAnsi="Times New Roman" w:cs="Times New Roman"/>
                <w:sz w:val="20"/>
                <w:szCs w:val="20"/>
                <w:lang w:eastAsia="ru-RU"/>
              </w:rPr>
              <w:t xml:space="preserve">, PIL) Джеймса </w:t>
            </w:r>
            <w:proofErr w:type="spellStart"/>
            <w:r w:rsidRPr="00D11C61">
              <w:rPr>
                <w:rFonts w:ascii="Times New Roman" w:eastAsia="Times New Roman" w:hAnsi="Times New Roman" w:cs="Times New Roman"/>
                <w:sz w:val="20"/>
                <w:szCs w:val="20"/>
                <w:lang w:eastAsia="ru-RU"/>
              </w:rPr>
              <w:t>Крамбо</w:t>
            </w:r>
            <w:proofErr w:type="spellEnd"/>
            <w:r w:rsidRPr="00D11C61">
              <w:rPr>
                <w:rFonts w:ascii="Times New Roman" w:eastAsia="Times New Roman" w:hAnsi="Times New Roman" w:cs="Times New Roman"/>
                <w:sz w:val="20"/>
                <w:szCs w:val="20"/>
                <w:lang w:eastAsia="ru-RU"/>
              </w:rPr>
              <w:t xml:space="preserve"> и Леонарда </w:t>
            </w:r>
            <w:proofErr w:type="spellStart"/>
            <w:r w:rsidRPr="00D11C61">
              <w:rPr>
                <w:rFonts w:ascii="Times New Roman" w:eastAsia="Times New Roman" w:hAnsi="Times New Roman" w:cs="Times New Roman"/>
                <w:sz w:val="20"/>
                <w:szCs w:val="20"/>
                <w:lang w:eastAsia="ru-RU"/>
              </w:rPr>
              <w:t>Махолика</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Изучение </w:t>
            </w:r>
            <w:proofErr w:type="spellStart"/>
            <w:r w:rsidRPr="00D11C61">
              <w:rPr>
                <w:rFonts w:ascii="Times New Roman" w:eastAsia="Times New Roman" w:hAnsi="Times New Roman" w:cs="Times New Roman"/>
                <w:sz w:val="20"/>
                <w:szCs w:val="20"/>
                <w:lang w:eastAsia="ru-RU"/>
              </w:rPr>
              <w:t>смысложизненных</w:t>
            </w:r>
            <w:proofErr w:type="spellEnd"/>
            <w:r w:rsidRPr="00D11C61">
              <w:rPr>
                <w:rFonts w:ascii="Times New Roman" w:eastAsia="Times New Roman" w:hAnsi="Times New Roman" w:cs="Times New Roman"/>
                <w:sz w:val="20"/>
                <w:szCs w:val="20"/>
                <w:lang w:eastAsia="ru-RU"/>
              </w:rPr>
              <w:t xml:space="preserve"> ориентаций</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20 утверждений</w:t>
            </w:r>
          </w:p>
        </w:tc>
      </w:tr>
      <w:tr w:rsidR="00DE6CFF" w:rsidRPr="00D11C61" w:rsidTr="0075354B">
        <w:trPr>
          <w:trHeight w:val="1440"/>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12</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Многомерный опросник исследования </w:t>
            </w:r>
            <w:proofErr w:type="spellStart"/>
            <w:r w:rsidRPr="00D11C61">
              <w:rPr>
                <w:rFonts w:ascii="Times New Roman" w:eastAsia="Times New Roman" w:hAnsi="Times New Roman" w:cs="Times New Roman"/>
                <w:sz w:val="20"/>
                <w:szCs w:val="20"/>
                <w:lang w:eastAsia="ru-RU"/>
              </w:rPr>
              <w:t>самоотношения</w:t>
            </w:r>
            <w:proofErr w:type="spellEnd"/>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МИС</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Пантилеев</w:t>
            </w:r>
            <w:proofErr w:type="spellEnd"/>
            <w:r w:rsidRPr="00D11C61">
              <w:rPr>
                <w:rFonts w:ascii="Times New Roman" w:eastAsia="Times New Roman" w:hAnsi="Times New Roman" w:cs="Times New Roman"/>
                <w:sz w:val="20"/>
                <w:szCs w:val="20"/>
                <w:lang w:eastAsia="ru-RU"/>
              </w:rPr>
              <w:t xml:space="preserve"> С.Р.</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Углубленное изучение сферы самосознания личности, включающее различные (когнитивные, динамические, интегральные) аспекты</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110 утверждений</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lastRenderedPageBreak/>
              <w:t>13</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Методика «Индикатор </w:t>
            </w:r>
            <w:proofErr w:type="spellStart"/>
            <w:r w:rsidRPr="00D11C61">
              <w:rPr>
                <w:rFonts w:ascii="Times New Roman" w:eastAsia="Times New Roman" w:hAnsi="Times New Roman" w:cs="Times New Roman"/>
                <w:sz w:val="20"/>
                <w:szCs w:val="20"/>
                <w:lang w:eastAsia="ru-RU"/>
              </w:rPr>
              <w:t>копинг</w:t>
            </w:r>
            <w:proofErr w:type="spellEnd"/>
            <w:r w:rsidRPr="00D11C61">
              <w:rPr>
                <w:rFonts w:ascii="Times New Roman" w:eastAsia="Times New Roman" w:hAnsi="Times New Roman" w:cs="Times New Roman"/>
                <w:sz w:val="20"/>
                <w:szCs w:val="20"/>
                <w:lang w:eastAsia="ru-RU"/>
              </w:rPr>
              <w:t>-стратегий»</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ИКС</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Д. </w:t>
            </w:r>
            <w:proofErr w:type="spellStart"/>
            <w:r w:rsidRPr="00D11C61">
              <w:rPr>
                <w:rFonts w:ascii="Times New Roman" w:eastAsia="Times New Roman" w:hAnsi="Times New Roman" w:cs="Times New Roman"/>
                <w:sz w:val="20"/>
                <w:szCs w:val="20"/>
                <w:lang w:eastAsia="ru-RU"/>
              </w:rPr>
              <w:t>Амирхан</w:t>
            </w:r>
            <w:proofErr w:type="spellEnd"/>
            <w:r w:rsidRPr="00D11C61">
              <w:rPr>
                <w:rFonts w:ascii="Times New Roman" w:eastAsia="Times New Roman" w:hAnsi="Times New Roman" w:cs="Times New Roman"/>
                <w:sz w:val="20"/>
                <w:szCs w:val="20"/>
                <w:lang w:eastAsia="ru-RU"/>
              </w:rPr>
              <w:t xml:space="preserve">. Адаптирована  Н.А. Сиротой (1994) и В.М. </w:t>
            </w:r>
            <w:proofErr w:type="spellStart"/>
            <w:r w:rsidRPr="00D11C61">
              <w:rPr>
                <w:rFonts w:ascii="Times New Roman" w:eastAsia="Times New Roman" w:hAnsi="Times New Roman" w:cs="Times New Roman"/>
                <w:sz w:val="20"/>
                <w:szCs w:val="20"/>
                <w:lang w:eastAsia="ru-RU"/>
              </w:rPr>
              <w:t>Ялтонским</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Диагностика доминирующих </w:t>
            </w:r>
            <w:proofErr w:type="spellStart"/>
            <w:r w:rsidRPr="00D11C61">
              <w:rPr>
                <w:rFonts w:ascii="Times New Roman" w:eastAsia="Times New Roman" w:hAnsi="Times New Roman" w:cs="Times New Roman"/>
                <w:sz w:val="20"/>
                <w:szCs w:val="20"/>
                <w:lang w:eastAsia="ru-RU"/>
              </w:rPr>
              <w:t>копинг</w:t>
            </w:r>
            <w:proofErr w:type="spellEnd"/>
            <w:r w:rsidRPr="00D11C61">
              <w:rPr>
                <w:rFonts w:ascii="Times New Roman" w:eastAsia="Times New Roman" w:hAnsi="Times New Roman" w:cs="Times New Roman"/>
                <w:sz w:val="20"/>
                <w:szCs w:val="20"/>
                <w:lang w:eastAsia="ru-RU"/>
              </w:rPr>
              <w:t>-стратегий личности</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33 утверждения</w:t>
            </w:r>
          </w:p>
        </w:tc>
      </w:tr>
      <w:tr w:rsidR="00DE6CFF" w:rsidRPr="00D11C61" w:rsidTr="0075354B">
        <w:trPr>
          <w:trHeight w:val="11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14</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Методика диагностики социально-психологической адаптации </w:t>
            </w:r>
            <w:proofErr w:type="spellStart"/>
            <w:r w:rsidRPr="00D11C61">
              <w:rPr>
                <w:rFonts w:ascii="Times New Roman" w:eastAsia="Times New Roman" w:hAnsi="Times New Roman" w:cs="Times New Roman"/>
                <w:sz w:val="20"/>
                <w:szCs w:val="20"/>
                <w:lang w:eastAsia="ru-RU"/>
              </w:rPr>
              <w:t>Роджерса</w:t>
            </w:r>
            <w:proofErr w:type="spellEnd"/>
            <w:r w:rsidRPr="00D11C61">
              <w:rPr>
                <w:rFonts w:ascii="Times New Roman" w:eastAsia="Times New Roman" w:hAnsi="Times New Roman" w:cs="Times New Roman"/>
                <w:sz w:val="20"/>
                <w:szCs w:val="20"/>
                <w:lang w:eastAsia="ru-RU"/>
              </w:rPr>
              <w:t xml:space="preserve"> - </w:t>
            </w:r>
            <w:proofErr w:type="spellStart"/>
            <w:r w:rsidRPr="00D11C61">
              <w:rPr>
                <w:rFonts w:ascii="Times New Roman" w:eastAsia="Times New Roman" w:hAnsi="Times New Roman" w:cs="Times New Roman"/>
                <w:sz w:val="20"/>
                <w:szCs w:val="20"/>
                <w:lang w:eastAsia="ru-RU"/>
              </w:rPr>
              <w:t>Даймонд</w:t>
            </w:r>
            <w:proofErr w:type="spellEnd"/>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СПА</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Тест </w:t>
            </w:r>
            <w:proofErr w:type="spellStart"/>
            <w:r w:rsidRPr="00D11C61">
              <w:rPr>
                <w:rFonts w:ascii="Times New Roman" w:eastAsia="Times New Roman" w:hAnsi="Times New Roman" w:cs="Times New Roman"/>
                <w:sz w:val="20"/>
                <w:szCs w:val="20"/>
                <w:lang w:eastAsia="ru-RU"/>
              </w:rPr>
              <w:t>Роджерс</w:t>
            </w:r>
            <w:proofErr w:type="spellEnd"/>
            <w:r w:rsidRPr="00D11C61">
              <w:rPr>
                <w:rFonts w:ascii="Times New Roman" w:eastAsia="Times New Roman" w:hAnsi="Times New Roman" w:cs="Times New Roman"/>
                <w:sz w:val="20"/>
                <w:szCs w:val="20"/>
                <w:lang w:eastAsia="ru-RU"/>
              </w:rPr>
              <w:t xml:space="preserve"> К., </w:t>
            </w:r>
            <w:proofErr w:type="spellStart"/>
            <w:r w:rsidRPr="00D11C61">
              <w:rPr>
                <w:rFonts w:ascii="Times New Roman" w:eastAsia="Times New Roman" w:hAnsi="Times New Roman" w:cs="Times New Roman"/>
                <w:sz w:val="20"/>
                <w:szCs w:val="20"/>
                <w:lang w:eastAsia="ru-RU"/>
              </w:rPr>
              <w:t>Даймонд</w:t>
            </w:r>
            <w:proofErr w:type="spellEnd"/>
            <w:r w:rsidRPr="00D11C61">
              <w:rPr>
                <w:rFonts w:ascii="Times New Roman" w:eastAsia="Times New Roman" w:hAnsi="Times New Roman" w:cs="Times New Roman"/>
                <w:sz w:val="20"/>
                <w:szCs w:val="20"/>
                <w:lang w:eastAsia="ru-RU"/>
              </w:rPr>
              <w:t xml:space="preserve"> Р. в адаптации А. К. </w:t>
            </w:r>
            <w:proofErr w:type="spellStart"/>
            <w:r w:rsidRPr="00D11C61">
              <w:rPr>
                <w:rFonts w:ascii="Times New Roman" w:eastAsia="Times New Roman" w:hAnsi="Times New Roman" w:cs="Times New Roman"/>
                <w:sz w:val="20"/>
                <w:szCs w:val="20"/>
                <w:lang w:eastAsia="ru-RU"/>
              </w:rPr>
              <w:t>Осницкого</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Изучение особенностей социально-</w:t>
            </w:r>
            <w:r w:rsidRPr="00D11C61">
              <w:rPr>
                <w:rFonts w:ascii="Times New Roman" w:eastAsia="Times New Roman" w:hAnsi="Times New Roman" w:cs="Times New Roman"/>
                <w:sz w:val="20"/>
                <w:szCs w:val="20"/>
                <w:lang w:eastAsia="ru-RU"/>
              </w:rPr>
              <w:br/>
              <w:t>психологической адаптации и связанных с этим черт личности</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101 утверждение</w:t>
            </w:r>
          </w:p>
        </w:tc>
      </w:tr>
      <w:tr w:rsidR="00DE6CFF" w:rsidRPr="00D11C61" w:rsidTr="0075354B">
        <w:trPr>
          <w:trHeight w:val="11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15</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Методика для психологической диагностики </w:t>
            </w:r>
            <w:proofErr w:type="spellStart"/>
            <w:r w:rsidRPr="00D11C61">
              <w:rPr>
                <w:rFonts w:ascii="Times New Roman" w:eastAsia="Times New Roman" w:hAnsi="Times New Roman" w:cs="Times New Roman"/>
                <w:sz w:val="20"/>
                <w:szCs w:val="20"/>
                <w:lang w:eastAsia="ru-RU"/>
              </w:rPr>
              <w:t>копинг</w:t>
            </w:r>
            <w:proofErr w:type="spellEnd"/>
            <w:r w:rsidRPr="00D11C61">
              <w:rPr>
                <w:rFonts w:ascii="Times New Roman" w:eastAsia="Times New Roman" w:hAnsi="Times New Roman" w:cs="Times New Roman"/>
                <w:sz w:val="20"/>
                <w:szCs w:val="20"/>
                <w:lang w:eastAsia="ru-RU"/>
              </w:rPr>
              <w:t>-механизмов</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ПДА К-М</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E. </w:t>
            </w:r>
            <w:proofErr w:type="spellStart"/>
            <w:r w:rsidRPr="00D11C61">
              <w:rPr>
                <w:rFonts w:ascii="Times New Roman" w:eastAsia="Times New Roman" w:hAnsi="Times New Roman" w:cs="Times New Roman"/>
                <w:sz w:val="20"/>
                <w:szCs w:val="20"/>
                <w:lang w:eastAsia="ru-RU"/>
              </w:rPr>
              <w:t>Heim</w:t>
            </w:r>
            <w:proofErr w:type="spellEnd"/>
            <w:r w:rsidRPr="00D11C61">
              <w:rPr>
                <w:rFonts w:ascii="Times New Roman" w:eastAsia="Times New Roman" w:hAnsi="Times New Roman" w:cs="Times New Roman"/>
                <w:sz w:val="20"/>
                <w:szCs w:val="20"/>
                <w:lang w:eastAsia="ru-RU"/>
              </w:rPr>
              <w:t xml:space="preserve">, Адаптация  Л. И. </w:t>
            </w:r>
            <w:proofErr w:type="spellStart"/>
            <w:r w:rsidRPr="00D11C61">
              <w:rPr>
                <w:rFonts w:ascii="Times New Roman" w:eastAsia="Times New Roman" w:hAnsi="Times New Roman" w:cs="Times New Roman"/>
                <w:sz w:val="20"/>
                <w:szCs w:val="20"/>
                <w:lang w:eastAsia="ru-RU"/>
              </w:rPr>
              <w:t>Вассермана</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Исследование когнитивного, эмоционального и поведенческого </w:t>
            </w:r>
            <w:proofErr w:type="spellStart"/>
            <w:r w:rsidRPr="00D11C61">
              <w:rPr>
                <w:rFonts w:ascii="Times New Roman" w:eastAsia="Times New Roman" w:hAnsi="Times New Roman" w:cs="Times New Roman"/>
                <w:sz w:val="20"/>
                <w:szCs w:val="20"/>
                <w:lang w:eastAsia="ru-RU"/>
              </w:rPr>
              <w:t>копинг</w:t>
            </w:r>
            <w:proofErr w:type="spellEnd"/>
            <w:r w:rsidRPr="00D11C61">
              <w:rPr>
                <w:rFonts w:ascii="Times New Roman" w:eastAsia="Times New Roman" w:hAnsi="Times New Roman" w:cs="Times New Roman"/>
                <w:sz w:val="20"/>
                <w:szCs w:val="20"/>
                <w:lang w:eastAsia="ru-RU"/>
              </w:rPr>
              <w:t>-механизмов</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26 ситуационно-специфических вариантов </w:t>
            </w:r>
            <w:proofErr w:type="spellStart"/>
            <w:r w:rsidRPr="00D11C61">
              <w:rPr>
                <w:rFonts w:ascii="Times New Roman" w:eastAsia="Times New Roman" w:hAnsi="Times New Roman" w:cs="Times New Roman"/>
                <w:sz w:val="20"/>
                <w:szCs w:val="20"/>
                <w:lang w:eastAsia="ru-RU"/>
              </w:rPr>
              <w:t>копинга</w:t>
            </w:r>
            <w:proofErr w:type="spellEnd"/>
            <w:r w:rsidRPr="00D11C61">
              <w:rPr>
                <w:rFonts w:ascii="Times New Roman" w:eastAsia="Times New Roman" w:hAnsi="Times New Roman" w:cs="Times New Roman"/>
                <w:sz w:val="20"/>
                <w:szCs w:val="20"/>
                <w:lang w:eastAsia="ru-RU"/>
              </w:rPr>
              <w:t xml:space="preserve"> в виде утверждений</w:t>
            </w:r>
          </w:p>
        </w:tc>
      </w:tr>
      <w:tr w:rsidR="00DE6CFF" w:rsidRPr="00D11C61" w:rsidTr="0075354B">
        <w:trPr>
          <w:trHeight w:val="936"/>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16</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Методика «Личностная агрессивность и конфликтность»</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ЛАК</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Е. П. Ильиным, П. А. Ковалевым</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Слонность</w:t>
            </w:r>
            <w:proofErr w:type="spellEnd"/>
            <w:r w:rsidRPr="00D11C61">
              <w:rPr>
                <w:rFonts w:ascii="Times New Roman" w:eastAsia="Times New Roman" w:hAnsi="Times New Roman" w:cs="Times New Roman"/>
                <w:sz w:val="20"/>
                <w:szCs w:val="20"/>
                <w:lang w:eastAsia="ru-RU"/>
              </w:rPr>
              <w:t xml:space="preserve"> субъекта к конфликтности и агрессивности как личностных характеристик</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80 утверждений</w:t>
            </w:r>
          </w:p>
        </w:tc>
      </w:tr>
      <w:tr w:rsidR="00DE6CFF" w:rsidRPr="00D11C61" w:rsidTr="0075354B">
        <w:trPr>
          <w:trHeight w:val="8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17</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Тест правового и гражданского сознания</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ТПГС</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Ясюкова</w:t>
            </w:r>
            <w:proofErr w:type="spellEnd"/>
            <w:r w:rsidRPr="00D11C61">
              <w:rPr>
                <w:rFonts w:ascii="Times New Roman" w:eastAsia="Times New Roman" w:hAnsi="Times New Roman" w:cs="Times New Roman"/>
                <w:sz w:val="20"/>
                <w:szCs w:val="20"/>
                <w:lang w:eastAsia="ru-RU"/>
              </w:rPr>
              <w:t xml:space="preserve"> Л.А.</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Общий уровень развития правового сознания подростка и его отдельных сфер</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13 утверждений</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18</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Диагностика агрессии и враждебности. Опросник А. </w:t>
            </w:r>
            <w:proofErr w:type="spellStart"/>
            <w:r w:rsidRPr="00D11C61">
              <w:rPr>
                <w:rFonts w:ascii="Times New Roman" w:eastAsia="Times New Roman" w:hAnsi="Times New Roman" w:cs="Times New Roman"/>
                <w:sz w:val="20"/>
                <w:szCs w:val="20"/>
                <w:lang w:eastAsia="ru-RU"/>
              </w:rPr>
              <w:t>Басса</w:t>
            </w:r>
            <w:proofErr w:type="spellEnd"/>
            <w:r w:rsidRPr="00D11C61">
              <w:rPr>
                <w:rFonts w:ascii="Times New Roman" w:eastAsia="Times New Roman" w:hAnsi="Times New Roman" w:cs="Times New Roman"/>
                <w:sz w:val="20"/>
                <w:szCs w:val="20"/>
                <w:lang w:eastAsia="ru-RU"/>
              </w:rPr>
              <w:t xml:space="preserve"> и М. Пери</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BPAQ</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А. </w:t>
            </w:r>
            <w:proofErr w:type="spellStart"/>
            <w:r w:rsidRPr="00D11C61">
              <w:rPr>
                <w:rFonts w:ascii="Times New Roman" w:eastAsia="Times New Roman" w:hAnsi="Times New Roman" w:cs="Times New Roman"/>
                <w:sz w:val="20"/>
                <w:szCs w:val="20"/>
                <w:lang w:eastAsia="ru-RU"/>
              </w:rPr>
              <w:t>Басс</w:t>
            </w:r>
            <w:proofErr w:type="spellEnd"/>
            <w:r w:rsidRPr="00D11C61">
              <w:rPr>
                <w:rFonts w:ascii="Times New Roman" w:eastAsia="Times New Roman" w:hAnsi="Times New Roman" w:cs="Times New Roman"/>
                <w:sz w:val="20"/>
                <w:szCs w:val="20"/>
                <w:lang w:eastAsia="ru-RU"/>
              </w:rPr>
              <w:t xml:space="preserve">, М. Пери. Адаптация С. Н. </w:t>
            </w:r>
            <w:proofErr w:type="spellStart"/>
            <w:r w:rsidRPr="00D11C61">
              <w:rPr>
                <w:rFonts w:ascii="Times New Roman" w:eastAsia="Times New Roman" w:hAnsi="Times New Roman" w:cs="Times New Roman"/>
                <w:sz w:val="20"/>
                <w:szCs w:val="20"/>
                <w:lang w:eastAsia="ru-RU"/>
              </w:rPr>
              <w:t>Ениколопова</w:t>
            </w:r>
            <w:proofErr w:type="spellEnd"/>
            <w:r w:rsidRPr="00D11C61">
              <w:rPr>
                <w:rFonts w:ascii="Times New Roman" w:eastAsia="Times New Roman" w:hAnsi="Times New Roman" w:cs="Times New Roman"/>
                <w:sz w:val="20"/>
                <w:szCs w:val="20"/>
                <w:lang w:eastAsia="ru-RU"/>
              </w:rPr>
              <w:t>, Н. П. Цибульского</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Диагностика агрессивных и враждебных реакций человека</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29 утверждений</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19</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Методика диагностики самооценки мотивации одобрения</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МДСМО</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Дуглас П. </w:t>
            </w:r>
            <w:proofErr w:type="spellStart"/>
            <w:r w:rsidRPr="00D11C61">
              <w:rPr>
                <w:rFonts w:ascii="Times New Roman" w:eastAsia="Times New Roman" w:hAnsi="Times New Roman" w:cs="Times New Roman"/>
                <w:sz w:val="20"/>
                <w:szCs w:val="20"/>
                <w:lang w:eastAsia="ru-RU"/>
              </w:rPr>
              <w:t>Краун</w:t>
            </w:r>
            <w:proofErr w:type="spellEnd"/>
            <w:r w:rsidRPr="00D11C61">
              <w:rPr>
                <w:rFonts w:ascii="Times New Roman" w:eastAsia="Times New Roman" w:hAnsi="Times New Roman" w:cs="Times New Roman"/>
                <w:sz w:val="20"/>
                <w:szCs w:val="20"/>
                <w:lang w:eastAsia="ru-RU"/>
              </w:rPr>
              <w:t xml:space="preserve"> и Дэвид А. </w:t>
            </w:r>
            <w:proofErr w:type="spellStart"/>
            <w:r w:rsidRPr="00D11C61">
              <w:rPr>
                <w:rFonts w:ascii="Times New Roman" w:eastAsia="Times New Roman" w:hAnsi="Times New Roman" w:cs="Times New Roman"/>
                <w:sz w:val="20"/>
                <w:szCs w:val="20"/>
                <w:lang w:eastAsia="ru-RU"/>
              </w:rPr>
              <w:t>Марлоу</w:t>
            </w:r>
            <w:proofErr w:type="spellEnd"/>
            <w:r w:rsidRPr="00D11C61">
              <w:rPr>
                <w:rFonts w:ascii="Times New Roman" w:eastAsia="Times New Roman" w:hAnsi="Times New Roman" w:cs="Times New Roman"/>
                <w:sz w:val="20"/>
                <w:szCs w:val="20"/>
                <w:lang w:eastAsia="ru-RU"/>
              </w:rPr>
              <w:t xml:space="preserve">, перевод и адаптация - </w:t>
            </w:r>
            <w:proofErr w:type="spellStart"/>
            <w:r w:rsidRPr="00D11C61">
              <w:rPr>
                <w:rFonts w:ascii="Times New Roman" w:eastAsia="Times New Roman" w:hAnsi="Times New Roman" w:cs="Times New Roman"/>
                <w:sz w:val="20"/>
                <w:szCs w:val="20"/>
                <w:lang w:eastAsia="ru-RU"/>
              </w:rPr>
              <w:t>Ю.Л.Ханин</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Диагностика самооценки мотивации одобрения</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14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20 утверждений</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20</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Методика многомерной оценки детской тревожности</w:t>
            </w:r>
          </w:p>
        </w:tc>
        <w:tc>
          <w:tcPr>
            <w:tcW w:w="146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ММОДТ</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Е.Е. Малкова (</w:t>
            </w:r>
            <w:proofErr w:type="spellStart"/>
            <w:r w:rsidRPr="00D11C61">
              <w:rPr>
                <w:rFonts w:ascii="Times New Roman" w:eastAsia="Times New Roman" w:hAnsi="Times New Roman" w:cs="Times New Roman"/>
                <w:sz w:val="20"/>
                <w:szCs w:val="20"/>
                <w:lang w:eastAsia="ru-RU"/>
              </w:rPr>
              <w:t>Ромицына</w:t>
            </w:r>
            <w:proofErr w:type="spellEnd"/>
            <w:r w:rsidRPr="00D11C61">
              <w:rPr>
                <w:rFonts w:ascii="Times New Roman" w:eastAsia="Times New Roman" w:hAnsi="Times New Roman" w:cs="Times New Roman"/>
                <w:sz w:val="20"/>
                <w:szCs w:val="20"/>
                <w:lang w:eastAsia="ru-RU"/>
              </w:rPr>
              <w:t xml:space="preserve">) под руководством Л.И. </w:t>
            </w:r>
            <w:proofErr w:type="spellStart"/>
            <w:r w:rsidRPr="00D11C61">
              <w:rPr>
                <w:rFonts w:ascii="Times New Roman" w:eastAsia="Times New Roman" w:hAnsi="Times New Roman" w:cs="Times New Roman"/>
                <w:sz w:val="20"/>
                <w:szCs w:val="20"/>
                <w:lang w:eastAsia="ru-RU"/>
              </w:rPr>
              <w:t>Вассермана</w:t>
            </w:r>
            <w:proofErr w:type="spellEnd"/>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Экспресс и структурная диагностика расстройств тревожного спектра у детей и подростков</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От 7 до 18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100 утверждений</w:t>
            </w:r>
          </w:p>
        </w:tc>
      </w:tr>
      <w:tr w:rsidR="00DE6CFF" w:rsidRPr="00D11C61" w:rsidTr="0075354B">
        <w:trPr>
          <w:trHeight w:val="864"/>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21</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Методика многофакторного исследования личности </w:t>
            </w:r>
            <w:proofErr w:type="spellStart"/>
            <w:r w:rsidRPr="00D11C61">
              <w:rPr>
                <w:rFonts w:ascii="Times New Roman" w:eastAsia="Times New Roman" w:hAnsi="Times New Roman" w:cs="Times New Roman"/>
                <w:sz w:val="20"/>
                <w:szCs w:val="20"/>
                <w:lang w:eastAsia="ru-RU"/>
              </w:rPr>
              <w:t>Кэттелла</w:t>
            </w:r>
            <w:proofErr w:type="spellEnd"/>
            <w:r w:rsidRPr="00D11C61">
              <w:rPr>
                <w:rFonts w:ascii="Times New Roman" w:eastAsia="Times New Roman" w:hAnsi="Times New Roman" w:cs="Times New Roman"/>
                <w:sz w:val="20"/>
                <w:szCs w:val="20"/>
                <w:lang w:eastAsia="ru-RU"/>
              </w:rPr>
              <w:t xml:space="preserve"> (детский вариант)</w:t>
            </w:r>
          </w:p>
        </w:tc>
        <w:tc>
          <w:tcPr>
            <w:tcW w:w="1464" w:type="dxa"/>
            <w:tcBorders>
              <w:top w:val="nil"/>
              <w:left w:val="nil"/>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ММИЛ-ДВ</w:t>
            </w:r>
          </w:p>
        </w:tc>
        <w:tc>
          <w:tcPr>
            <w:tcW w:w="1371"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Кэттелл</w:t>
            </w:r>
            <w:proofErr w:type="spellEnd"/>
            <w:r w:rsidRPr="00D11C61">
              <w:rPr>
                <w:rFonts w:ascii="Times New Roman" w:eastAsia="Times New Roman" w:hAnsi="Times New Roman" w:cs="Times New Roman"/>
                <w:sz w:val="20"/>
                <w:szCs w:val="20"/>
                <w:lang w:eastAsia="ru-RU"/>
              </w:rPr>
              <w:t>, адаптация  Э.М. Александровской</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Многофакторное исследование личности</w:t>
            </w:r>
          </w:p>
        </w:tc>
        <w:tc>
          <w:tcPr>
            <w:tcW w:w="1371" w:type="dxa"/>
            <w:tcBorders>
              <w:top w:val="nil"/>
              <w:left w:val="nil"/>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8-12 лет</w:t>
            </w:r>
          </w:p>
        </w:tc>
        <w:tc>
          <w:tcPr>
            <w:tcW w:w="1534"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60 вопросов для мальчиков, 60 вопросов для девочек</w:t>
            </w:r>
          </w:p>
        </w:tc>
      </w:tr>
      <w:tr w:rsidR="00DE6CFF" w:rsidRPr="00D11C61" w:rsidTr="0075354B">
        <w:trPr>
          <w:trHeight w:val="1152"/>
        </w:trPr>
        <w:tc>
          <w:tcPr>
            <w:tcW w:w="416" w:type="dxa"/>
            <w:tcBorders>
              <w:top w:val="nil"/>
              <w:left w:val="single" w:sz="4" w:space="0" w:color="auto"/>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lastRenderedPageBreak/>
              <w:t>22</w:t>
            </w:r>
          </w:p>
        </w:tc>
        <w:tc>
          <w:tcPr>
            <w:tcW w:w="1569"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 xml:space="preserve">Методика многофакторного исследования личности </w:t>
            </w:r>
            <w:proofErr w:type="spellStart"/>
            <w:r w:rsidRPr="00D11C61">
              <w:rPr>
                <w:rFonts w:ascii="Times New Roman" w:eastAsia="Times New Roman" w:hAnsi="Times New Roman" w:cs="Times New Roman"/>
                <w:sz w:val="20"/>
                <w:szCs w:val="20"/>
                <w:lang w:eastAsia="ru-RU"/>
              </w:rPr>
              <w:t>Кэттелла</w:t>
            </w:r>
            <w:proofErr w:type="spellEnd"/>
            <w:r w:rsidRPr="00D11C61">
              <w:rPr>
                <w:rFonts w:ascii="Times New Roman" w:eastAsia="Times New Roman" w:hAnsi="Times New Roman" w:cs="Times New Roman"/>
                <w:sz w:val="20"/>
                <w:szCs w:val="20"/>
                <w:lang w:eastAsia="ru-RU"/>
              </w:rPr>
              <w:t>- Подростковый вариант</w:t>
            </w:r>
          </w:p>
        </w:tc>
        <w:tc>
          <w:tcPr>
            <w:tcW w:w="1464" w:type="dxa"/>
            <w:tcBorders>
              <w:top w:val="nil"/>
              <w:left w:val="nil"/>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ММИЛ-ПВ</w:t>
            </w:r>
          </w:p>
        </w:tc>
        <w:tc>
          <w:tcPr>
            <w:tcW w:w="1371" w:type="dxa"/>
            <w:tcBorders>
              <w:top w:val="nil"/>
              <w:left w:val="nil"/>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proofErr w:type="spellStart"/>
            <w:r w:rsidRPr="00D11C61">
              <w:rPr>
                <w:rFonts w:ascii="Times New Roman" w:eastAsia="Times New Roman" w:hAnsi="Times New Roman" w:cs="Times New Roman"/>
                <w:sz w:val="20"/>
                <w:szCs w:val="20"/>
                <w:lang w:eastAsia="ru-RU"/>
              </w:rPr>
              <w:t>Кэттелл</w:t>
            </w:r>
            <w:proofErr w:type="spellEnd"/>
            <w:r w:rsidRPr="00D11C61">
              <w:rPr>
                <w:rFonts w:ascii="Times New Roman" w:eastAsia="Times New Roman" w:hAnsi="Times New Roman" w:cs="Times New Roman"/>
                <w:sz w:val="20"/>
                <w:szCs w:val="20"/>
                <w:lang w:eastAsia="ru-RU"/>
              </w:rPr>
              <w:t>, адаптация</w:t>
            </w:r>
          </w:p>
        </w:tc>
        <w:tc>
          <w:tcPr>
            <w:tcW w:w="1823" w:type="dxa"/>
            <w:tcBorders>
              <w:top w:val="nil"/>
              <w:left w:val="nil"/>
              <w:bottom w:val="single" w:sz="4" w:space="0" w:color="auto"/>
              <w:right w:val="single" w:sz="4" w:space="0" w:color="auto"/>
            </w:tcBorders>
            <w:shd w:val="clear" w:color="auto" w:fill="auto"/>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Многофакторное исследование личности</w:t>
            </w:r>
          </w:p>
        </w:tc>
        <w:tc>
          <w:tcPr>
            <w:tcW w:w="1371" w:type="dxa"/>
            <w:tcBorders>
              <w:top w:val="nil"/>
              <w:left w:val="nil"/>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12-18 лет</w:t>
            </w:r>
          </w:p>
        </w:tc>
        <w:tc>
          <w:tcPr>
            <w:tcW w:w="1534" w:type="dxa"/>
            <w:tcBorders>
              <w:top w:val="nil"/>
              <w:left w:val="nil"/>
              <w:bottom w:val="single" w:sz="4" w:space="0" w:color="auto"/>
              <w:right w:val="single" w:sz="4" w:space="0" w:color="auto"/>
            </w:tcBorders>
            <w:shd w:val="clear" w:color="auto" w:fill="auto"/>
            <w:noWrap/>
            <w:hideMark/>
          </w:tcPr>
          <w:p w:rsidR="00DE3065" w:rsidRPr="00D11C61" w:rsidRDefault="00DE3065" w:rsidP="0075354B">
            <w:pPr>
              <w:spacing w:after="0" w:line="240" w:lineRule="auto"/>
              <w:jc w:val="center"/>
              <w:rPr>
                <w:rFonts w:ascii="Times New Roman" w:eastAsia="Times New Roman" w:hAnsi="Times New Roman" w:cs="Times New Roman"/>
                <w:sz w:val="20"/>
                <w:szCs w:val="20"/>
                <w:lang w:eastAsia="ru-RU"/>
              </w:rPr>
            </w:pPr>
            <w:r w:rsidRPr="00D11C61">
              <w:rPr>
                <w:rFonts w:ascii="Times New Roman" w:eastAsia="Times New Roman" w:hAnsi="Times New Roman" w:cs="Times New Roman"/>
                <w:sz w:val="20"/>
                <w:szCs w:val="20"/>
                <w:lang w:eastAsia="ru-RU"/>
              </w:rPr>
              <w:t>142 вопроса</w:t>
            </w:r>
          </w:p>
        </w:tc>
      </w:tr>
    </w:tbl>
    <w:p w:rsidR="00DE3065" w:rsidRPr="00D11C61" w:rsidRDefault="00DE3065" w:rsidP="00FF1C64">
      <w:pPr>
        <w:rPr>
          <w:lang w:eastAsia="ru-RU"/>
        </w:rPr>
        <w:sectPr w:rsidR="00DE3065" w:rsidRPr="00D11C61" w:rsidSect="007F68E1">
          <w:footerReference w:type="default" r:id="rId9"/>
          <w:pgSz w:w="11906" w:h="16838"/>
          <w:pgMar w:top="1134" w:right="850" w:bottom="1134" w:left="1701" w:header="708" w:footer="708" w:gutter="0"/>
          <w:pgNumType w:start="0"/>
          <w:cols w:space="708"/>
          <w:titlePg/>
          <w:docGrid w:linePitch="360"/>
        </w:sectPr>
      </w:pPr>
    </w:p>
    <w:p w:rsidR="00F16400" w:rsidRPr="00D11C61" w:rsidRDefault="00F16400" w:rsidP="00FF1C64">
      <w:pPr>
        <w:pStyle w:val="1"/>
        <w:spacing w:before="0" w:line="240" w:lineRule="auto"/>
        <w:jc w:val="center"/>
        <w:rPr>
          <w:rFonts w:ascii="Times New Roman" w:eastAsia="Times New Roman" w:hAnsi="Times New Roman" w:cs="Times New Roman"/>
          <w:b/>
          <w:color w:val="auto"/>
          <w:sz w:val="28"/>
          <w:szCs w:val="28"/>
          <w:lang w:eastAsia="ru-RU"/>
        </w:rPr>
      </w:pPr>
      <w:bookmarkStart w:id="9" w:name="_Toc503741466"/>
      <w:r w:rsidRPr="00D11C61">
        <w:rPr>
          <w:rFonts w:ascii="Times New Roman" w:eastAsia="Times New Roman" w:hAnsi="Times New Roman" w:cs="Times New Roman"/>
          <w:b/>
          <w:color w:val="auto"/>
          <w:sz w:val="28"/>
          <w:szCs w:val="28"/>
          <w:lang w:eastAsia="ru-RU"/>
        </w:rPr>
        <w:lastRenderedPageBreak/>
        <w:t>Опросник «Склонность к отклоняющемуся поведению»</w:t>
      </w:r>
      <w:r w:rsidR="00FC61CA" w:rsidRPr="00D11C61">
        <w:rPr>
          <w:rFonts w:ascii="Times New Roman" w:eastAsia="Times New Roman" w:hAnsi="Times New Roman" w:cs="Times New Roman"/>
          <w:b/>
          <w:color w:val="auto"/>
          <w:sz w:val="28"/>
          <w:szCs w:val="28"/>
          <w:lang w:eastAsia="ru-RU"/>
        </w:rPr>
        <w:t xml:space="preserve"> (А.Н. Орел)</w:t>
      </w:r>
      <w:r w:rsidR="00724216" w:rsidRPr="00D11C61">
        <w:rPr>
          <w:rStyle w:val="aa"/>
          <w:rFonts w:ascii="Times New Roman" w:eastAsia="Times New Roman" w:hAnsi="Times New Roman" w:cs="Times New Roman"/>
          <w:b/>
          <w:color w:val="auto"/>
          <w:sz w:val="28"/>
          <w:szCs w:val="28"/>
          <w:lang w:eastAsia="ru-RU"/>
        </w:rPr>
        <w:footnoteReference w:id="1"/>
      </w:r>
      <w:r w:rsidR="00724216" w:rsidRPr="00D11C61">
        <w:rPr>
          <w:rStyle w:val="aa"/>
          <w:rFonts w:ascii="Times New Roman" w:eastAsia="Times New Roman" w:hAnsi="Times New Roman" w:cs="Times New Roman"/>
          <w:b/>
          <w:color w:val="auto"/>
          <w:sz w:val="28"/>
          <w:szCs w:val="28"/>
          <w:lang w:eastAsia="ru-RU"/>
        </w:rPr>
        <w:footnoteReference w:id="2"/>
      </w:r>
      <w:bookmarkEnd w:id="9"/>
    </w:p>
    <w:p w:rsidR="00FF1C64" w:rsidRPr="00D11C61" w:rsidRDefault="00FF1C64" w:rsidP="00FF1C64">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FC61CA" w:rsidRPr="00D11C61" w:rsidRDefault="00FC61CA" w:rsidP="00FF1C64">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А.Н. Орел.</w:t>
      </w:r>
    </w:p>
    <w:p w:rsidR="006419DB" w:rsidRPr="00D11C61" w:rsidRDefault="006419DB" w:rsidP="00FF1C64">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724216" w:rsidRPr="00D11C61" w:rsidRDefault="00724216" w:rsidP="00FF1C64">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СОП.</w:t>
      </w:r>
    </w:p>
    <w:p w:rsidR="006419DB" w:rsidRPr="00D11C61" w:rsidRDefault="006419DB" w:rsidP="00FF1C64">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FC61CA" w:rsidRPr="00D11C61" w:rsidRDefault="00FC61CA" w:rsidP="00FF1C64">
      <w:pPr>
        <w:pStyle w:val="23"/>
        <w:shd w:val="clear" w:color="auto" w:fill="auto"/>
        <w:spacing w:before="0" w:line="240" w:lineRule="auto"/>
        <w:ind w:firstLine="709"/>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Предлагаемая методика диагностики склонности к отклоняющемуся поведению (СОП)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w:t>
      </w:r>
    </w:p>
    <w:p w:rsidR="00FC61CA" w:rsidRPr="00D11C61" w:rsidRDefault="00FC61CA"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Методика предполагает учет и коррекцию установки на социально желательные ответы испытуемых.</w:t>
      </w:r>
      <w:r w:rsidR="00FF1C64" w:rsidRPr="00D11C61">
        <w:rPr>
          <w:rFonts w:ascii="Times New Roman" w:hAnsi="Times New Roman" w:cs="Times New Roman"/>
          <w:sz w:val="24"/>
          <w:szCs w:val="24"/>
        </w:rPr>
        <w:t xml:space="preserve"> </w:t>
      </w:r>
      <w:r w:rsidRPr="00D11C61">
        <w:rPr>
          <w:rFonts w:ascii="Times New Roman" w:hAnsi="Times New Roman" w:cs="Times New Roman"/>
          <w:sz w:val="24"/>
          <w:szCs w:val="24"/>
        </w:rPr>
        <w:t>Шкалы опросника делятся на содержательные и служебную. Содержательные шкалы направлены на измерение психологического содержания комплекса связанных между собой форм девиантного поведения, то есть социальных и личностных установок, стоящих за этими поведенческими проявлениями.</w:t>
      </w:r>
    </w:p>
    <w:p w:rsidR="00FC61CA" w:rsidRPr="00D11C61" w:rsidRDefault="00FC61CA"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Служебная шкала предназначена для измерения предрасположенности испытуемого давать о себе социально-одобряемую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социально-желательные ответы.</w:t>
      </w:r>
    </w:p>
    <w:p w:rsidR="006419DB" w:rsidRPr="00D11C61" w:rsidRDefault="006419DB" w:rsidP="00FF1C64">
      <w:pPr>
        <w:pStyle w:val="12"/>
        <w:tabs>
          <w:tab w:val="left" w:pos="993"/>
        </w:tabs>
        <w:spacing w:before="0" w:beforeAutospacing="0" w:after="0" w:afterAutospacing="0"/>
        <w:ind w:firstLine="709"/>
        <w:jc w:val="both"/>
        <w:rPr>
          <w:rFonts w:ascii="Times New Roman" w:hAnsi="Times New Roman" w:cs="Times New Roman"/>
          <w:b/>
        </w:rPr>
      </w:pPr>
    </w:p>
    <w:p w:rsidR="00FC61CA" w:rsidRPr="00D11C61" w:rsidRDefault="00FC61CA" w:rsidP="00FF1C64">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 xml:space="preserve">Цель: </w:t>
      </w:r>
      <w:r w:rsidRPr="00D11C61">
        <w:rPr>
          <w:rFonts w:ascii="Times New Roman" w:hAnsi="Times New Roman" w:cs="Times New Roman"/>
        </w:rPr>
        <w:t>диагностика склонности к отклоняющемуся поведению.</w:t>
      </w:r>
    </w:p>
    <w:p w:rsidR="006419DB" w:rsidRPr="00D11C61" w:rsidRDefault="006419DB" w:rsidP="00FF1C64">
      <w:pPr>
        <w:pStyle w:val="12"/>
        <w:tabs>
          <w:tab w:val="left" w:pos="993"/>
        </w:tabs>
        <w:spacing w:before="0" w:beforeAutospacing="0" w:after="0" w:afterAutospacing="0"/>
        <w:ind w:firstLine="709"/>
        <w:jc w:val="both"/>
        <w:rPr>
          <w:rFonts w:ascii="Times New Roman" w:hAnsi="Times New Roman" w:cs="Times New Roman"/>
          <w:b/>
        </w:rPr>
      </w:pPr>
    </w:p>
    <w:p w:rsidR="00FC61CA" w:rsidRPr="00D11C61" w:rsidRDefault="00FC61CA" w:rsidP="00FF1C64">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Особенности методики</w:t>
      </w:r>
      <w:r w:rsidRPr="00D11C61">
        <w:rPr>
          <w:rFonts w:ascii="Times New Roman" w:hAnsi="Times New Roman" w:cs="Times New Roman"/>
        </w:rPr>
        <w:t>: тест включает в себя мужской и женский вариант. Мужской вариант включает в себя 98 вопросов, женский вариант – 108 вопросов. Ряд вопросов являются маскировочными и содержательно не интерпретируются. Некоторые пункты опросника входят одновременно в несколько шкал. В тесте производится подсчет первичных («сырых») баллов и их перевод в стандартные Т-баллы. Шкалы теста:</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Шкала установки на социально-желательные ответы</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Шкала склонности к нарушению норм и правил</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 xml:space="preserve">Шкала склонности к </w:t>
      </w:r>
      <w:proofErr w:type="spellStart"/>
      <w:r w:rsidRPr="00D11C61">
        <w:rPr>
          <w:rFonts w:ascii="Times New Roman" w:hAnsi="Times New Roman" w:cs="Times New Roman"/>
          <w:sz w:val="24"/>
          <w:szCs w:val="24"/>
        </w:rPr>
        <w:t>аддиктивному</w:t>
      </w:r>
      <w:proofErr w:type="spellEnd"/>
      <w:r w:rsidRPr="00D11C61">
        <w:rPr>
          <w:rFonts w:ascii="Times New Roman" w:hAnsi="Times New Roman" w:cs="Times New Roman"/>
          <w:sz w:val="24"/>
          <w:szCs w:val="24"/>
        </w:rPr>
        <w:t xml:space="preserve"> поведению</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 xml:space="preserve">Шкала склонности к </w:t>
      </w:r>
      <w:proofErr w:type="spellStart"/>
      <w:r w:rsidRPr="00D11C61">
        <w:rPr>
          <w:rFonts w:ascii="Times New Roman" w:hAnsi="Times New Roman" w:cs="Times New Roman"/>
          <w:sz w:val="24"/>
          <w:szCs w:val="24"/>
        </w:rPr>
        <w:t>самоповреждающему</w:t>
      </w:r>
      <w:proofErr w:type="spellEnd"/>
      <w:r w:rsidRPr="00D11C61">
        <w:rPr>
          <w:rFonts w:ascii="Times New Roman" w:hAnsi="Times New Roman" w:cs="Times New Roman"/>
          <w:sz w:val="24"/>
          <w:szCs w:val="24"/>
        </w:rPr>
        <w:t xml:space="preserve"> и </w:t>
      </w:r>
      <w:proofErr w:type="spellStart"/>
      <w:r w:rsidRPr="00D11C61">
        <w:rPr>
          <w:rFonts w:ascii="Times New Roman" w:hAnsi="Times New Roman" w:cs="Times New Roman"/>
          <w:sz w:val="24"/>
          <w:szCs w:val="24"/>
        </w:rPr>
        <w:t>саморазрушающему</w:t>
      </w:r>
      <w:proofErr w:type="spellEnd"/>
      <w:r w:rsidRPr="00D11C61">
        <w:rPr>
          <w:rFonts w:ascii="Times New Roman" w:hAnsi="Times New Roman" w:cs="Times New Roman"/>
          <w:sz w:val="24"/>
          <w:szCs w:val="24"/>
        </w:rPr>
        <w:t xml:space="preserve"> поведению</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Шкала склонности к агрессии и насилию</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Шкала волевого контроля эмоциональных реакций</w:t>
      </w:r>
    </w:p>
    <w:p w:rsidR="00FC61CA" w:rsidRPr="00D11C61" w:rsidRDefault="00FC61CA" w:rsidP="002353DA">
      <w:pPr>
        <w:pStyle w:val="a5"/>
        <w:numPr>
          <w:ilvl w:val="0"/>
          <w:numId w:val="1"/>
        </w:numPr>
        <w:spacing w:after="20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Шкала склонности к делинквентному поведению</w:t>
      </w:r>
    </w:p>
    <w:p w:rsidR="00FC61CA" w:rsidRPr="00D11C61" w:rsidRDefault="00FC61CA" w:rsidP="002353DA">
      <w:pPr>
        <w:pStyle w:val="a5"/>
        <w:numPr>
          <w:ilvl w:val="0"/>
          <w:numId w:val="1"/>
        </w:numPr>
        <w:spacing w:after="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Шкала принятия женской социальной роли (включена только в женский вариант теста).</w:t>
      </w:r>
    </w:p>
    <w:p w:rsidR="001105E6" w:rsidRPr="00D11C61" w:rsidRDefault="001105E6" w:rsidP="00FF1C64">
      <w:pPr>
        <w:pStyle w:val="25"/>
        <w:shd w:val="clear" w:color="auto" w:fill="auto"/>
        <w:spacing w:before="0" w:after="33" w:line="240" w:lineRule="auto"/>
        <w:rPr>
          <w:rFonts w:ascii="Times New Roman" w:hAnsi="Times New Roman" w:cs="Times New Roman"/>
          <w:i w:val="0"/>
          <w:sz w:val="24"/>
          <w:szCs w:val="24"/>
        </w:rPr>
      </w:pPr>
      <w:bookmarkStart w:id="10" w:name="bookmark2"/>
      <w:bookmarkStart w:id="11" w:name="_Toc503722723"/>
      <w:bookmarkStart w:id="12" w:name="_Toc503729808"/>
      <w:bookmarkStart w:id="13" w:name="_Toc503741467"/>
      <w:r w:rsidRPr="00D11C61">
        <w:rPr>
          <w:rFonts w:ascii="Times New Roman" w:hAnsi="Times New Roman" w:cs="Times New Roman"/>
          <w:i w:val="0"/>
          <w:sz w:val="24"/>
          <w:szCs w:val="24"/>
        </w:rPr>
        <w:t>ИНСТРУКЦИЯ</w:t>
      </w:r>
      <w:bookmarkEnd w:id="10"/>
      <w:bookmarkEnd w:id="11"/>
      <w:bookmarkEnd w:id="12"/>
      <w:bookmarkEnd w:id="13"/>
    </w:p>
    <w:p w:rsidR="00CD2AD7" w:rsidRPr="00D11C61" w:rsidRDefault="00CD2AD7" w:rsidP="00FF1C64">
      <w:pPr>
        <w:pStyle w:val="25"/>
        <w:shd w:val="clear" w:color="auto" w:fill="auto"/>
        <w:spacing w:before="0" w:after="33" w:line="240" w:lineRule="auto"/>
        <w:rPr>
          <w:rFonts w:ascii="Times New Roman" w:hAnsi="Times New Roman" w:cs="Times New Roman"/>
          <w:i w:val="0"/>
          <w:sz w:val="24"/>
          <w:szCs w:val="24"/>
        </w:rPr>
      </w:pPr>
      <w:bookmarkStart w:id="14" w:name="_Toc503722724"/>
      <w:bookmarkStart w:id="15" w:name="_Toc503729809"/>
      <w:bookmarkStart w:id="16" w:name="_Toc503741468"/>
      <w:r w:rsidRPr="00D11C61">
        <w:rPr>
          <w:rFonts w:ascii="Times New Roman" w:hAnsi="Times New Roman" w:cs="Times New Roman"/>
          <w:i w:val="0"/>
          <w:sz w:val="24"/>
          <w:szCs w:val="24"/>
        </w:rPr>
        <w:t>(для мужского вариант</w:t>
      </w:r>
      <w:r w:rsidR="00724216" w:rsidRPr="00D11C61">
        <w:rPr>
          <w:rFonts w:ascii="Times New Roman" w:hAnsi="Times New Roman" w:cs="Times New Roman"/>
          <w:i w:val="0"/>
          <w:sz w:val="24"/>
          <w:szCs w:val="24"/>
        </w:rPr>
        <w:t>а</w:t>
      </w:r>
      <w:r w:rsidRPr="00D11C61">
        <w:rPr>
          <w:rFonts w:ascii="Times New Roman" w:hAnsi="Times New Roman" w:cs="Times New Roman"/>
          <w:i w:val="0"/>
          <w:sz w:val="24"/>
          <w:szCs w:val="24"/>
        </w:rPr>
        <w:t>)</w:t>
      </w:r>
      <w:bookmarkEnd w:id="14"/>
      <w:bookmarkEnd w:id="15"/>
      <w:bookmarkEnd w:id="16"/>
    </w:p>
    <w:p w:rsidR="00FF1C64" w:rsidRPr="00D11C61" w:rsidRDefault="00FF1C64" w:rsidP="00FF1C64">
      <w:pPr>
        <w:pStyle w:val="25"/>
        <w:shd w:val="clear" w:color="auto" w:fill="auto"/>
        <w:spacing w:before="0" w:after="33" w:line="240" w:lineRule="auto"/>
        <w:rPr>
          <w:rFonts w:ascii="Times New Roman" w:hAnsi="Times New Roman" w:cs="Times New Roman"/>
          <w:i w:val="0"/>
          <w:sz w:val="24"/>
          <w:szCs w:val="24"/>
        </w:rPr>
      </w:pPr>
    </w:p>
    <w:p w:rsidR="00665939" w:rsidRPr="00D11C61" w:rsidRDefault="001105E6"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Перед Вами имеется ряд утверждений. Они касаются некоторых сторон Вашей жизни, Вашего характера, привычек. </w:t>
      </w:r>
    </w:p>
    <w:p w:rsidR="00665939" w:rsidRPr="00D11C61" w:rsidRDefault="001105E6"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Прочтите первое утверждение и решите верно ли данное утверждение по отношению к Вам.</w:t>
      </w:r>
      <w:r w:rsidR="00665939" w:rsidRPr="00D11C61">
        <w:rPr>
          <w:rFonts w:ascii="Times New Roman" w:hAnsi="Times New Roman" w:cs="Times New Roman"/>
          <w:sz w:val="24"/>
          <w:szCs w:val="24"/>
        </w:rPr>
        <w:t xml:space="preserve"> </w:t>
      </w:r>
    </w:p>
    <w:p w:rsidR="00665939" w:rsidRPr="00D11C61" w:rsidRDefault="00665939"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Если верно («да»), то на бланке ответов рядом с номером, соответствующим утверждению, поставьте крестик - «плюс» (+). </w:t>
      </w:r>
    </w:p>
    <w:p w:rsidR="00665939" w:rsidRPr="00D11C61" w:rsidRDefault="00665939"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lastRenderedPageBreak/>
        <w:t xml:space="preserve">Если оно неверно («нет»), то поставьте «минус» (-). </w:t>
      </w:r>
    </w:p>
    <w:p w:rsidR="00665939" w:rsidRPr="00D11C61" w:rsidRDefault="00665939"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Если Вы затрудняетесь ответить, то постарайтесь выбрать вариант ответа, который все-таки больше соответствует Вашему мнению. </w:t>
      </w:r>
    </w:p>
    <w:p w:rsidR="00665939" w:rsidRPr="00D11C61" w:rsidRDefault="00665939"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w:t>
      </w:r>
    </w:p>
    <w:p w:rsidR="00665939" w:rsidRPr="00D11C61" w:rsidRDefault="00665939"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ответы,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w:t>
      </w:r>
    </w:p>
    <w:p w:rsidR="00665939" w:rsidRPr="00D11C61" w:rsidRDefault="00665939" w:rsidP="00FF1C6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В случае затруднений еще раз прочитайте эту инструкцию или обратитесь к тому, кто проводит тестирование. Не делайте никаких пометок в тексте опросника.</w:t>
      </w:r>
    </w:p>
    <w:p w:rsidR="001105E6" w:rsidRPr="00D11C61" w:rsidRDefault="001105E6" w:rsidP="00FF1C64">
      <w:pPr>
        <w:spacing w:after="0" w:line="240" w:lineRule="auto"/>
        <w:rPr>
          <w:rFonts w:ascii="Times New Roman" w:hAnsi="Times New Roman" w:cs="Times New Roman"/>
          <w:sz w:val="24"/>
          <w:szCs w:val="24"/>
          <w:lang w:eastAsia="ru-RU"/>
        </w:rPr>
      </w:pPr>
    </w:p>
    <w:p w:rsidR="00FF1C64" w:rsidRPr="00D11C61" w:rsidRDefault="00CD2AD7" w:rsidP="00FF1C64">
      <w:pPr>
        <w:pStyle w:val="25"/>
        <w:shd w:val="clear" w:color="auto" w:fill="auto"/>
        <w:spacing w:before="0" w:after="0" w:line="240" w:lineRule="auto"/>
        <w:rPr>
          <w:rFonts w:ascii="Times New Roman" w:hAnsi="Times New Roman" w:cs="Times New Roman"/>
          <w:i w:val="0"/>
          <w:sz w:val="24"/>
          <w:szCs w:val="24"/>
        </w:rPr>
      </w:pPr>
      <w:bookmarkStart w:id="17" w:name="bookmark3"/>
      <w:bookmarkStart w:id="18" w:name="bookmark15"/>
      <w:bookmarkStart w:id="19" w:name="_Toc503722725"/>
      <w:bookmarkStart w:id="20" w:name="_Toc503729810"/>
      <w:bookmarkStart w:id="21" w:name="_Toc503741469"/>
      <w:r w:rsidRPr="00D11C61">
        <w:rPr>
          <w:rFonts w:ascii="Times New Roman" w:hAnsi="Times New Roman" w:cs="Times New Roman"/>
          <w:i w:val="0"/>
          <w:sz w:val="24"/>
          <w:szCs w:val="24"/>
        </w:rPr>
        <w:t>Опросник СОП</w:t>
      </w:r>
      <w:bookmarkEnd w:id="19"/>
      <w:bookmarkEnd w:id="20"/>
      <w:bookmarkEnd w:id="21"/>
      <w:r w:rsidRPr="00D11C61">
        <w:rPr>
          <w:rFonts w:ascii="Times New Roman" w:hAnsi="Times New Roman" w:cs="Times New Roman"/>
          <w:i w:val="0"/>
          <w:sz w:val="24"/>
          <w:szCs w:val="24"/>
        </w:rPr>
        <w:t xml:space="preserve"> </w:t>
      </w:r>
    </w:p>
    <w:p w:rsidR="00CD2AD7" w:rsidRPr="00D11C61" w:rsidRDefault="00FF1C64" w:rsidP="00FF1C64">
      <w:pPr>
        <w:pStyle w:val="25"/>
        <w:shd w:val="clear" w:color="auto" w:fill="auto"/>
        <w:spacing w:before="0" w:after="0" w:line="240" w:lineRule="auto"/>
        <w:rPr>
          <w:rFonts w:ascii="Times New Roman" w:hAnsi="Times New Roman" w:cs="Times New Roman"/>
          <w:i w:val="0"/>
          <w:sz w:val="24"/>
          <w:szCs w:val="24"/>
        </w:rPr>
      </w:pPr>
      <w:bookmarkStart w:id="22" w:name="_Toc503722726"/>
      <w:bookmarkStart w:id="23" w:name="_Toc503729811"/>
      <w:bookmarkStart w:id="24" w:name="_Toc503741470"/>
      <w:r w:rsidRPr="00D11C61">
        <w:rPr>
          <w:rFonts w:ascii="Times New Roman" w:hAnsi="Times New Roman" w:cs="Times New Roman"/>
          <w:i w:val="0"/>
          <w:sz w:val="24"/>
          <w:szCs w:val="24"/>
        </w:rPr>
        <w:t>(м</w:t>
      </w:r>
      <w:r w:rsidR="00CD2AD7" w:rsidRPr="00D11C61">
        <w:rPr>
          <w:rFonts w:ascii="Times New Roman" w:hAnsi="Times New Roman" w:cs="Times New Roman"/>
          <w:i w:val="0"/>
          <w:sz w:val="24"/>
          <w:szCs w:val="24"/>
        </w:rPr>
        <w:t>ужской вариант</w:t>
      </w:r>
      <w:bookmarkEnd w:id="18"/>
      <w:r w:rsidRPr="00D11C61">
        <w:rPr>
          <w:rFonts w:ascii="Times New Roman" w:hAnsi="Times New Roman" w:cs="Times New Roman"/>
          <w:i w:val="0"/>
          <w:sz w:val="24"/>
          <w:szCs w:val="24"/>
        </w:rPr>
        <w:t>)</w:t>
      </w:r>
      <w:bookmarkEnd w:id="22"/>
      <w:bookmarkEnd w:id="23"/>
      <w:bookmarkEnd w:id="24"/>
    </w:p>
    <w:p w:rsidR="00FF1C64" w:rsidRPr="00D11C61" w:rsidRDefault="00FF1C64" w:rsidP="00FF1C64">
      <w:pPr>
        <w:pStyle w:val="25"/>
        <w:shd w:val="clear" w:color="auto" w:fill="auto"/>
        <w:spacing w:before="0" w:after="0" w:line="240" w:lineRule="auto"/>
        <w:rPr>
          <w:rFonts w:ascii="Times New Roman" w:hAnsi="Times New Roman" w:cs="Times New Roman"/>
          <w:i w:val="0"/>
          <w:sz w:val="24"/>
          <w:szCs w:val="24"/>
        </w:rPr>
      </w:pP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предпочитаю одежду неярких, приглушенных тонов.</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Бывает, что я откладываю на завтра то. Что должен сделать сегодня.</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охотно записался бы добровольцем для участия в каких-либо боевых действиях.</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Бывает, что иногда я ссорюсь с родителями.</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Тот, кто в детстве не дрался, вырастает «маменькиным сынком» и ничего не может добиться в жизни.</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бы взялся за опасную для жизни работу, если бы за нее хорошо платили.</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я ощущаю такое сильное беспокойство, что просто не могу усидеть на месте.</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бывает, что я немного хвастаюсь.</w:t>
      </w:r>
    </w:p>
    <w:p w:rsidR="00CD2AD7" w:rsidRPr="00D11C61" w:rsidRDefault="00CD2AD7" w:rsidP="002353DA">
      <w:pPr>
        <w:pStyle w:val="23"/>
        <w:numPr>
          <w:ilvl w:val="0"/>
          <w:numId w:val="4"/>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бы мне пришлось стать военным, тоя хотел бы быть летчиком-истребителем.</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ценю в людях осторожность и осмотрительность.</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Только слабые и трусливые люди выполняют все правила и законы.</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предпочел бы работу, связанную с переменами и путешествиями.</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всегда говорю только правду.</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человек в меру и без вредных последствий употребляет возбуждающие и влияющие на психику вещества - это вполне нормально.</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Даже если я злюсь, то стараюсь не прибегать к ругательствам.</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думаю, что мне бы понравилось охотиться на львов.</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меня обидели, то я обязательно должен отмстить.</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Человек должен иметь право выпивать столько, сколько он хочет.</w:t>
      </w:r>
    </w:p>
    <w:p w:rsidR="00CD2AD7" w:rsidRPr="00D11C61" w:rsidRDefault="00CD2AD7" w:rsidP="002353DA">
      <w:pPr>
        <w:pStyle w:val="23"/>
        <w:numPr>
          <w:ilvl w:val="0"/>
          <w:numId w:val="4"/>
        </w:numPr>
        <w:shd w:val="clear" w:color="auto" w:fill="auto"/>
        <w:tabs>
          <w:tab w:val="left" w:pos="46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мой приятель опаздывает к назначенному времени, то я обычно сохраняю спокойствие.</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обычно затрудняет работу требование сделать ее к определенному сроку.</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я перехожу улицу татам, где мне удобно, а не там, где положено.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Некоторые правила и запреты можно отбросить, если испытываешь сильное сексуальное (половое) влечение.</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иногда не слушаюсь родителей.</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при покупке автомобиля мне придется выбирать между скоростью и безопасностью, то я выберу безопасность.</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думаю, что мне понравилось бы заниматься боксом.</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бы я мог свободно выбирать профессию, то стал бы дегустатором вин.</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часто испытываю потребность в острых ощущениях.</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мне так и хочется сделать себе больно.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Мое отношение к жизни хорошо описывает пословица: «Семь раз отмерь, один раз отрежь».</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всегда покупаю билеты в общественном транспорте.</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lastRenderedPageBreak/>
        <w:t>Среди моих знакомых есть люди, которые пробовали одурманивающие токсические вещества.</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всегда выполняю обещания, даже если мне это невыгодно.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Бывает, что мне так и хочется выругаться.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Правы люди, которые в жизни следуют пословиц: «Если нельзя, но очень хочется, то можно».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Бывало, что я случайно попадал в драку после употребления спиртных напитков.</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редко удается заставить себя продолжать работу после ряда обидных неудач.</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бы в наше время проводились бы бои гладиаторов, то бы обязательно в них поучаствовал.</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Бывает, что иногда я говорю неправду.</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Терпеть боль назло всем бывает даже приятно.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лучше соглашусь с человеком, чем стану спорить.</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бы я родился в давние времена, то стал бы благородным разбойником.</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нет другого выхода, то спор можно разрешить и дракой.</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Бывали случаи, когда мои родители, другие взрослые высказывали беспокойство по поводу того, что я немного выпил.</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Одежда должна с первого взгляда выделять человека среди других в толпе.</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в кинофильме нет ни одной приличной драки - это плохое кино.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люди стремятся к новым необычным ощущениям и переживаниям - это нормально.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я скучаю на уроках.</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меня кто-то случайно задел в толпе, то я обязательно потребую от него извинений.</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человек раздражает меня, то готов высказать ему все, что я о нем думаю.</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Во время путешествий и поездок я люблю отклоняться от обычных маршрутов.</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бы понравилась профессия дрессировщика хищных зверей.</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Если уж ты сел за руль мотоцикла, то стоит ехать только очень быстро.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я читаю детектив, то мне часто хочется, чтобы преступник ушел от преследования.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я просто не могу удержаться от смеха, когда слышу неприличную шутку.</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стараюсь избегать в разговоре выражений, которые могут смутить окружающих.</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часто огорчаюсь из-за мелочей.</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мне возражают, я часто взрываюсь и отвечаю резко.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больше нравится читать о приключениях, чем о любовных историях.</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Чтобы получить удовольствие, стоит нарушить некоторые правила и запреты.</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нравится бывать в компаниях, где в меру выпивают и веселятся.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Меня раздражает, когда девушки курят.</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нравится состояние, которое наступает, когда в меру и в хорошей компании выпьешь.</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Бывало, что у меня возникало желание выпить, хотя я понимал, что сейчас не время и не место.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Сигарета в трудную минуту меня успокаивает.</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легко заставить других людей бояться меня, и иногда ради забавы я это делаю.</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смог бы своей рукой казнить преступника, справедливо приговоренного к высшей мере наказания.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Удовольствие - это главное, к чему стоит стремиться в жизни.</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хотел бы поучаствовать в автомобильных гонках.</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у меня плохое настроение, ко мне лучше не подходить.</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у меня бывает такое настроение, что я готов первым начать драку.</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могу вспомнить случаи, кода я был таким злым, что хватал первую попавшуюся под руку вещь и ломал ее.</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lastRenderedPageBreak/>
        <w:t>Я всегда требую, чтобы окружающие уважали мои права.</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понравилось бы прыгать с парашютом.</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Вредное воздействие на человека алкоголя и табака сильно преувеличивают.</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редко даю сдачи, даже если кто-то ударит меня.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не получаю удовольствия от ощущения риска.</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человек в пылу спора прибегает к «сильным» выражениям - это нормально.</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часто не могу сдержать свои чувства.</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Бывало, что я опаздывал на уроки.</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нравятся компании, где все подшучивают друг над другом.</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Секс должен занимать в жизни молодежи одно из главных мест.</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Часто я не могу удержаться от спора, если кто-то не согласен со мной.</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случалось, что я не выполнял домашнее задание.</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часто совершаю поступки под влиянием минутного настроения.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Мне кажется, что я не способен ударить человека.</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Люди справедливо возмущаются, когда узнают, что преступник остался безнаказанным.</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Бывает, что мне приходится скрывать от взрослых некоторые свои поступки.</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Наивные простаки сами заслуживают того, чтобы их обманывали.</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Иногда я бываю так раздражен, что стучу по столу кулаком.</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Только неожиданные обстоятельства и чувство опасности позволяют мне по-настоящему проявить себя.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бы попробовал какое-нибудь одурманивающее вещество, если бы твердо знал, что это не повредит моему здоровью и не повлечет наказания.</w:t>
      </w:r>
    </w:p>
    <w:p w:rsidR="00CD2AD7" w:rsidRPr="00D11C61" w:rsidRDefault="00CD2AD7" w:rsidP="002353DA">
      <w:pPr>
        <w:pStyle w:val="23"/>
        <w:numPr>
          <w:ilvl w:val="0"/>
          <w:numId w:val="4"/>
        </w:numPr>
        <w:shd w:val="clear" w:color="auto" w:fill="auto"/>
        <w:tabs>
          <w:tab w:val="left" w:pos="488"/>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я стою на мосту, то меня иногда так и тянет прыгнуть вниз.</w:t>
      </w:r>
    </w:p>
    <w:p w:rsidR="00CD2AD7" w:rsidRPr="00D11C61" w:rsidRDefault="00CD2AD7" w:rsidP="002353DA">
      <w:pPr>
        <w:pStyle w:val="23"/>
        <w:numPr>
          <w:ilvl w:val="0"/>
          <w:numId w:val="4"/>
        </w:numPr>
        <w:shd w:val="clear" w:color="auto" w:fill="auto"/>
        <w:tabs>
          <w:tab w:val="left" w:pos="483"/>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Всякая грязь меня пугает или вызывает сильное отвращение.</w:t>
      </w:r>
    </w:p>
    <w:p w:rsidR="00CD2AD7" w:rsidRPr="00D11C61" w:rsidRDefault="00CD2AD7" w:rsidP="002353DA">
      <w:pPr>
        <w:pStyle w:val="23"/>
        <w:numPr>
          <w:ilvl w:val="0"/>
          <w:numId w:val="4"/>
        </w:numPr>
        <w:shd w:val="clear" w:color="auto" w:fill="auto"/>
        <w:tabs>
          <w:tab w:val="left" w:pos="483"/>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Когда я злюсь, то мне хочется кого-нибудь ударить.</w:t>
      </w:r>
    </w:p>
    <w:p w:rsidR="00CD2AD7" w:rsidRPr="00D11C61" w:rsidRDefault="00CD2AD7" w:rsidP="002353DA">
      <w:pPr>
        <w:pStyle w:val="23"/>
        <w:numPr>
          <w:ilvl w:val="0"/>
          <w:numId w:val="4"/>
        </w:numPr>
        <w:shd w:val="clear" w:color="auto" w:fill="auto"/>
        <w:tabs>
          <w:tab w:val="left" w:pos="483"/>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считаю, что люди должны полностью отказаться употребления спиртных напитков.</w:t>
      </w:r>
    </w:p>
    <w:p w:rsidR="00CD2AD7" w:rsidRPr="00D11C61" w:rsidRDefault="00CD2AD7" w:rsidP="002353DA">
      <w:pPr>
        <w:pStyle w:val="23"/>
        <w:numPr>
          <w:ilvl w:val="0"/>
          <w:numId w:val="4"/>
        </w:numPr>
        <w:shd w:val="clear" w:color="auto" w:fill="auto"/>
        <w:tabs>
          <w:tab w:val="left" w:pos="483"/>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бы мог на спор влезть на высокую фабричную трубу.</w:t>
      </w:r>
    </w:p>
    <w:p w:rsidR="00CD2AD7" w:rsidRPr="00D11C61" w:rsidRDefault="00CD2AD7" w:rsidP="002353DA">
      <w:pPr>
        <w:pStyle w:val="23"/>
        <w:numPr>
          <w:ilvl w:val="0"/>
          <w:numId w:val="4"/>
        </w:numPr>
        <w:shd w:val="clear" w:color="auto" w:fill="auto"/>
        <w:tabs>
          <w:tab w:val="left" w:pos="483"/>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Временами я не могу справиться с желанием причинить боль другим людям.</w:t>
      </w:r>
    </w:p>
    <w:p w:rsidR="00CD2AD7" w:rsidRPr="00D11C61" w:rsidRDefault="00CD2AD7" w:rsidP="002353DA">
      <w:pPr>
        <w:pStyle w:val="23"/>
        <w:numPr>
          <w:ilvl w:val="0"/>
          <w:numId w:val="4"/>
        </w:numPr>
        <w:shd w:val="clear" w:color="auto" w:fill="auto"/>
        <w:tabs>
          <w:tab w:val="left" w:pos="483"/>
        </w:tabs>
        <w:spacing w:before="0" w:line="240" w:lineRule="auto"/>
        <w:rPr>
          <w:rFonts w:ascii="Times New Roman" w:hAnsi="Times New Roman" w:cs="Times New Roman"/>
          <w:sz w:val="24"/>
          <w:szCs w:val="24"/>
        </w:rPr>
      </w:pPr>
      <w:r w:rsidRPr="00D11C61">
        <w:rPr>
          <w:rFonts w:ascii="Times New Roman" w:hAnsi="Times New Roman" w:cs="Times New Roman"/>
          <w:sz w:val="24"/>
          <w:szCs w:val="24"/>
        </w:rPr>
        <w:t>Я мог бы после небольших предварительных объяснений управлять вертолетом.</w:t>
      </w:r>
    </w:p>
    <w:p w:rsidR="00CD2AD7" w:rsidRPr="00D11C61" w:rsidRDefault="00CD2AD7" w:rsidP="001105E6">
      <w:pPr>
        <w:pStyle w:val="25"/>
        <w:shd w:val="clear" w:color="auto" w:fill="auto"/>
        <w:spacing w:before="0" w:after="33" w:line="230" w:lineRule="exact"/>
        <w:rPr>
          <w:rFonts w:ascii="Times New Roman" w:hAnsi="Times New Roman" w:cs="Times New Roman"/>
          <w:i w:val="0"/>
          <w:sz w:val="24"/>
          <w:szCs w:val="24"/>
        </w:rPr>
      </w:pPr>
    </w:p>
    <w:p w:rsidR="00724216" w:rsidRPr="00D11C61" w:rsidRDefault="00724216" w:rsidP="00665939">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БЛАНК ОТВЕТОВ ОПРОСНИКА СОП</w:t>
      </w:r>
    </w:p>
    <w:p w:rsidR="00665939" w:rsidRPr="00D11C61" w:rsidRDefault="00665939" w:rsidP="00665939">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(мужской вариант)</w:t>
      </w:r>
    </w:p>
    <w:p w:rsidR="00665939" w:rsidRPr="00D11C61" w:rsidRDefault="00665939" w:rsidP="00665939">
      <w:pPr>
        <w:tabs>
          <w:tab w:val="left" w:pos="5976"/>
        </w:tabs>
        <w:spacing w:after="0"/>
        <w:jc w:val="center"/>
        <w:rPr>
          <w:rFonts w:ascii="Times New Roman" w:hAnsi="Times New Roman" w:cs="Times New Roman"/>
          <w:sz w:val="24"/>
          <w:szCs w:val="24"/>
        </w:rPr>
      </w:pPr>
    </w:p>
    <w:p w:rsidR="00F856F9" w:rsidRPr="00D11C61" w:rsidRDefault="00F856F9" w:rsidP="00F856F9">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F856F9" w:rsidRPr="00D11C61" w:rsidRDefault="00F856F9" w:rsidP="00F856F9">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665939" w:rsidRPr="00D11C61" w:rsidRDefault="00665939" w:rsidP="00665939">
      <w:pPr>
        <w:spacing w:after="0" w:line="240" w:lineRule="auto"/>
        <w:ind w:left="-567" w:firstLine="900"/>
        <w:jc w:val="both"/>
        <w:rPr>
          <w:rFonts w:ascii="Times New Roman" w:hAnsi="Times New Roman" w:cs="Times New Roman"/>
          <w:b/>
          <w:sz w:val="24"/>
          <w:szCs w:val="24"/>
          <w:u w:val="single"/>
        </w:rPr>
      </w:pPr>
    </w:p>
    <w:p w:rsidR="00665939" w:rsidRPr="00D11C61" w:rsidRDefault="00724216"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b/>
          <w:sz w:val="24"/>
          <w:szCs w:val="24"/>
          <w:u w:val="single"/>
        </w:rPr>
        <w:t>Инструкция.</w:t>
      </w:r>
      <w:r w:rsidRPr="00D11C61">
        <w:rPr>
          <w:rFonts w:ascii="Times New Roman" w:hAnsi="Times New Roman" w:cs="Times New Roman"/>
          <w:sz w:val="24"/>
          <w:szCs w:val="24"/>
        </w:rPr>
        <w:t xml:space="preserve"> </w:t>
      </w:r>
      <w:r w:rsidR="00665939" w:rsidRPr="00D11C61">
        <w:rPr>
          <w:rFonts w:ascii="Times New Roman" w:hAnsi="Times New Roman" w:cs="Times New Roman"/>
          <w:sz w:val="24"/>
          <w:szCs w:val="24"/>
        </w:rPr>
        <w:t>П</w:t>
      </w:r>
      <w:r w:rsidRPr="00D11C61">
        <w:rPr>
          <w:rFonts w:ascii="Times New Roman" w:hAnsi="Times New Roman" w:cs="Times New Roman"/>
          <w:sz w:val="24"/>
          <w:szCs w:val="24"/>
        </w:rPr>
        <w:t xml:space="preserve">рочтите первое утверждение и решите, верно ли данное утверждение по отношению к Вам. </w:t>
      </w:r>
    </w:p>
    <w:p w:rsidR="00665939" w:rsidRPr="00D11C61" w:rsidRDefault="00724216"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Если верно («да»), то на бланке ответов рядом с номером, соответствующим утверждению, поставьте крестик - «плюс» (+). </w:t>
      </w:r>
    </w:p>
    <w:p w:rsidR="00665939" w:rsidRPr="00D11C61" w:rsidRDefault="00724216"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Если оно неверно («нет»), то поставьте «минус» (-). </w:t>
      </w:r>
    </w:p>
    <w:p w:rsidR="00665939" w:rsidRPr="00D11C61" w:rsidRDefault="00724216"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Если Вы затрудняетесь ответить, то постарайтесь выбрать вариант ответа, который все-таки больше соответствует Вашему мнению. </w:t>
      </w:r>
    </w:p>
    <w:p w:rsidR="00665939" w:rsidRPr="00D11C61" w:rsidRDefault="00724216"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ответы, важна Ваша первая реакция на содержание утверждений. </w:t>
      </w:r>
    </w:p>
    <w:p w:rsidR="00724216" w:rsidRPr="00D11C61" w:rsidRDefault="00724216"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lastRenderedPageBreak/>
        <w:t>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опросника.</w:t>
      </w:r>
    </w:p>
    <w:p w:rsidR="00724216" w:rsidRPr="00D11C61" w:rsidRDefault="00724216" w:rsidP="00724216">
      <w:pPr>
        <w:spacing w:line="240" w:lineRule="auto"/>
        <w:ind w:left="-567" w:firstLine="900"/>
        <w:jc w:val="both"/>
        <w:rPr>
          <w:rFonts w:ascii="Times New Roman" w:hAnsi="Times New Roman" w:cs="Times New Roman"/>
          <w:sz w:val="24"/>
          <w:szCs w:val="24"/>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964"/>
        <w:gridCol w:w="964"/>
        <w:gridCol w:w="964"/>
        <w:gridCol w:w="964"/>
        <w:gridCol w:w="964"/>
        <w:gridCol w:w="964"/>
        <w:gridCol w:w="964"/>
        <w:gridCol w:w="964"/>
        <w:gridCol w:w="964"/>
      </w:tblGrid>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19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29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39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49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59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68</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69</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77</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78</w:t>
            </w:r>
          </w:p>
        </w:tc>
        <w:tc>
          <w:tcPr>
            <w:tcW w:w="964" w:type="dxa"/>
            <w:tcBorders>
              <w:bottom w:val="single" w:sz="4" w:space="0" w:color="000000"/>
            </w:tcBorders>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79</w:t>
            </w:r>
          </w:p>
        </w:tc>
        <w:tc>
          <w:tcPr>
            <w:tcW w:w="964" w:type="dxa"/>
            <w:tcBorders>
              <w:bottom w:val="single" w:sz="4" w:space="0" w:color="000000"/>
            </w:tcBorders>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87</w:t>
            </w:r>
          </w:p>
        </w:tc>
        <w:tc>
          <w:tcPr>
            <w:tcW w:w="964" w:type="dxa"/>
            <w:tcBorders>
              <w:bottom w:val="single" w:sz="4" w:space="0" w:color="000000"/>
            </w:tcBorders>
          </w:tcPr>
          <w:p w:rsidR="00724216" w:rsidRPr="00D11C61" w:rsidRDefault="00724216" w:rsidP="00724216">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88</w:t>
            </w:r>
          </w:p>
        </w:tc>
        <w:tc>
          <w:tcPr>
            <w:tcW w:w="964" w:type="dxa"/>
            <w:tcBorders>
              <w:bottom w:val="single" w:sz="4" w:space="0" w:color="auto"/>
            </w:tcBorders>
          </w:tcPr>
          <w:p w:rsidR="00724216" w:rsidRPr="00D11C61" w:rsidRDefault="00724216" w:rsidP="00724216">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89</w:t>
            </w:r>
          </w:p>
        </w:tc>
        <w:tc>
          <w:tcPr>
            <w:tcW w:w="964" w:type="dxa"/>
            <w:tcBorders>
              <w:bottom w:val="single" w:sz="4" w:space="0" w:color="auto"/>
            </w:tcBorders>
          </w:tcPr>
          <w:p w:rsidR="00724216" w:rsidRPr="00D11C61" w:rsidRDefault="00724216" w:rsidP="00724216">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90</w:t>
            </w:r>
          </w:p>
        </w:tc>
      </w:tr>
      <w:tr w:rsidR="00724216" w:rsidRPr="00D11C61" w:rsidTr="00724216">
        <w:trPr>
          <w:jc w:val="center"/>
        </w:trPr>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91</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92</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93</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94</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95</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96</w:t>
            </w:r>
          </w:p>
        </w:tc>
        <w:tc>
          <w:tcPr>
            <w:tcW w:w="964" w:type="dxa"/>
          </w:tcPr>
          <w:p w:rsidR="00724216" w:rsidRPr="00D11C61" w:rsidRDefault="00724216" w:rsidP="00724216">
            <w:pPr>
              <w:spacing w:line="480" w:lineRule="auto"/>
              <w:rPr>
                <w:rFonts w:ascii="Times New Roman" w:hAnsi="Times New Roman" w:cs="Times New Roman"/>
                <w:sz w:val="24"/>
                <w:szCs w:val="24"/>
              </w:rPr>
            </w:pPr>
            <w:r w:rsidRPr="00D11C61">
              <w:rPr>
                <w:rFonts w:ascii="Times New Roman" w:hAnsi="Times New Roman" w:cs="Times New Roman"/>
                <w:b/>
                <w:sz w:val="24"/>
                <w:szCs w:val="24"/>
              </w:rPr>
              <w:t>97</w:t>
            </w:r>
          </w:p>
        </w:tc>
        <w:tc>
          <w:tcPr>
            <w:tcW w:w="964" w:type="dxa"/>
            <w:tcBorders>
              <w:right w:val="single" w:sz="4" w:space="0" w:color="auto"/>
            </w:tcBorders>
          </w:tcPr>
          <w:p w:rsidR="00724216" w:rsidRPr="00D11C61" w:rsidRDefault="00724216" w:rsidP="00724216">
            <w:pPr>
              <w:tabs>
                <w:tab w:val="left" w:pos="744"/>
              </w:tabs>
              <w:spacing w:line="480" w:lineRule="auto"/>
              <w:rPr>
                <w:rFonts w:ascii="Times New Roman" w:hAnsi="Times New Roman" w:cs="Times New Roman"/>
                <w:b/>
                <w:sz w:val="24"/>
                <w:szCs w:val="24"/>
              </w:rPr>
            </w:pPr>
            <w:r w:rsidRPr="00D11C61">
              <w:rPr>
                <w:rFonts w:ascii="Times New Roman" w:hAnsi="Times New Roman" w:cs="Times New Roman"/>
                <w:b/>
                <w:sz w:val="24"/>
                <w:szCs w:val="24"/>
              </w:rPr>
              <w:t>98</w:t>
            </w:r>
          </w:p>
        </w:tc>
        <w:tc>
          <w:tcPr>
            <w:tcW w:w="964" w:type="dxa"/>
            <w:tcBorders>
              <w:top w:val="single" w:sz="4" w:space="0" w:color="auto"/>
              <w:left w:val="single" w:sz="4" w:space="0" w:color="auto"/>
              <w:bottom w:val="nil"/>
              <w:right w:val="nil"/>
            </w:tcBorders>
          </w:tcPr>
          <w:p w:rsidR="00724216" w:rsidRPr="00D11C61" w:rsidRDefault="00724216" w:rsidP="00724216">
            <w:pPr>
              <w:spacing w:line="480" w:lineRule="auto"/>
              <w:rPr>
                <w:rFonts w:ascii="Times New Roman" w:hAnsi="Times New Roman" w:cs="Times New Roman"/>
                <w:b/>
                <w:sz w:val="24"/>
                <w:szCs w:val="24"/>
              </w:rPr>
            </w:pPr>
          </w:p>
        </w:tc>
        <w:tc>
          <w:tcPr>
            <w:tcW w:w="964" w:type="dxa"/>
            <w:tcBorders>
              <w:top w:val="single" w:sz="4" w:space="0" w:color="auto"/>
              <w:left w:val="nil"/>
              <w:bottom w:val="nil"/>
              <w:right w:val="nil"/>
            </w:tcBorders>
          </w:tcPr>
          <w:p w:rsidR="00724216" w:rsidRPr="00D11C61" w:rsidRDefault="00724216" w:rsidP="00724216">
            <w:pPr>
              <w:spacing w:line="480" w:lineRule="auto"/>
              <w:rPr>
                <w:rFonts w:ascii="Times New Roman" w:hAnsi="Times New Roman" w:cs="Times New Roman"/>
                <w:b/>
                <w:sz w:val="24"/>
                <w:szCs w:val="24"/>
              </w:rPr>
            </w:pPr>
          </w:p>
        </w:tc>
      </w:tr>
    </w:tbl>
    <w:p w:rsidR="006419DB" w:rsidRPr="00D11C61" w:rsidRDefault="006419DB" w:rsidP="00665939">
      <w:pPr>
        <w:pStyle w:val="25"/>
        <w:shd w:val="clear" w:color="auto" w:fill="auto"/>
        <w:spacing w:before="0" w:after="33" w:line="240" w:lineRule="auto"/>
        <w:rPr>
          <w:rFonts w:ascii="Times New Roman" w:hAnsi="Times New Roman" w:cs="Times New Roman"/>
          <w:i w:val="0"/>
          <w:sz w:val="28"/>
          <w:szCs w:val="28"/>
        </w:rPr>
      </w:pPr>
      <w:bookmarkStart w:id="25" w:name="_Toc503722727"/>
      <w:bookmarkStart w:id="26" w:name="_Toc503729812"/>
    </w:p>
    <w:p w:rsidR="00665939" w:rsidRPr="00D11C61" w:rsidRDefault="00665939" w:rsidP="00665939">
      <w:pPr>
        <w:pStyle w:val="25"/>
        <w:shd w:val="clear" w:color="auto" w:fill="auto"/>
        <w:spacing w:before="0" w:after="33" w:line="240" w:lineRule="auto"/>
        <w:rPr>
          <w:rFonts w:ascii="Times New Roman" w:hAnsi="Times New Roman" w:cs="Times New Roman"/>
          <w:i w:val="0"/>
          <w:sz w:val="24"/>
          <w:szCs w:val="24"/>
        </w:rPr>
      </w:pPr>
      <w:bookmarkStart w:id="27" w:name="_Toc503741471"/>
      <w:r w:rsidRPr="00D11C61">
        <w:rPr>
          <w:rFonts w:ascii="Times New Roman" w:hAnsi="Times New Roman" w:cs="Times New Roman"/>
          <w:i w:val="0"/>
          <w:sz w:val="24"/>
          <w:szCs w:val="24"/>
        </w:rPr>
        <w:t>ИНСТРУКЦИЯ</w:t>
      </w:r>
      <w:bookmarkEnd w:id="25"/>
      <w:bookmarkEnd w:id="26"/>
      <w:bookmarkEnd w:id="27"/>
    </w:p>
    <w:p w:rsidR="00665939" w:rsidRPr="00D11C61" w:rsidRDefault="00665939" w:rsidP="00665939">
      <w:pPr>
        <w:pStyle w:val="25"/>
        <w:shd w:val="clear" w:color="auto" w:fill="auto"/>
        <w:spacing w:before="0" w:after="33" w:line="240" w:lineRule="auto"/>
        <w:rPr>
          <w:rFonts w:ascii="Times New Roman" w:hAnsi="Times New Roman" w:cs="Times New Roman"/>
          <w:i w:val="0"/>
          <w:sz w:val="24"/>
          <w:szCs w:val="24"/>
        </w:rPr>
      </w:pPr>
      <w:bookmarkStart w:id="28" w:name="_Toc503722728"/>
      <w:bookmarkStart w:id="29" w:name="_Toc503729813"/>
      <w:bookmarkStart w:id="30" w:name="_Toc503741472"/>
      <w:r w:rsidRPr="00D11C61">
        <w:rPr>
          <w:rFonts w:ascii="Times New Roman" w:hAnsi="Times New Roman" w:cs="Times New Roman"/>
          <w:i w:val="0"/>
          <w:sz w:val="24"/>
          <w:szCs w:val="24"/>
        </w:rPr>
        <w:t>(для женского варианта)</w:t>
      </w:r>
      <w:bookmarkEnd w:id="28"/>
      <w:bookmarkEnd w:id="29"/>
      <w:bookmarkEnd w:id="30"/>
    </w:p>
    <w:p w:rsidR="00665939" w:rsidRPr="00D11C61" w:rsidRDefault="00665939" w:rsidP="00665939">
      <w:pPr>
        <w:pStyle w:val="25"/>
        <w:shd w:val="clear" w:color="auto" w:fill="auto"/>
        <w:spacing w:before="0" w:after="33" w:line="240" w:lineRule="auto"/>
        <w:rPr>
          <w:rFonts w:ascii="Times New Roman" w:hAnsi="Times New Roman" w:cs="Times New Roman"/>
          <w:i w:val="0"/>
          <w:sz w:val="24"/>
          <w:szCs w:val="24"/>
        </w:rPr>
      </w:pP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Перед Вами имеется ряд утверждений. Они касаются некоторых сторон Вашей жизни, Вашего характера, привычек.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Прочтите первое утверждение и решите верно ли данное утверждение по отношению к Вам.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Если верно («да»), то на бланке ответов рядом с номером, соответствующим утверждению, поставьте крестик - «плюс» (+).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Если оно неверно («нет»), то поставьте «минус» (-).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Если Вы затрудняетесь ответить, то постарайтесь выбрать вариант ответа, который все-таки больше соответствует Вашему мнению.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ответы,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w:t>
      </w:r>
    </w:p>
    <w:p w:rsidR="00665939" w:rsidRPr="00D11C61" w:rsidRDefault="00665939" w:rsidP="00665939">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lastRenderedPageBreak/>
        <w:t>В случае затруднений еще раз прочитайте эту инструкцию или обратитесь к тому, кто проводит тестирование. Не делайте никаких пометок в тексте опросника.</w:t>
      </w:r>
    </w:p>
    <w:p w:rsidR="00665939" w:rsidRPr="00D11C61" w:rsidRDefault="00665939" w:rsidP="00665939">
      <w:pPr>
        <w:spacing w:after="0" w:line="240" w:lineRule="auto"/>
        <w:rPr>
          <w:rFonts w:ascii="Times New Roman" w:hAnsi="Times New Roman" w:cs="Times New Roman"/>
          <w:sz w:val="24"/>
          <w:szCs w:val="24"/>
          <w:lang w:eastAsia="ru-RU"/>
        </w:rPr>
      </w:pPr>
    </w:p>
    <w:p w:rsidR="00665939" w:rsidRPr="00D11C61" w:rsidRDefault="00665939" w:rsidP="00665939">
      <w:pPr>
        <w:pStyle w:val="25"/>
        <w:shd w:val="clear" w:color="auto" w:fill="auto"/>
        <w:spacing w:before="0" w:after="33" w:line="230" w:lineRule="exact"/>
        <w:rPr>
          <w:rFonts w:ascii="Times New Roman" w:hAnsi="Times New Roman" w:cs="Times New Roman"/>
          <w:i w:val="0"/>
          <w:sz w:val="24"/>
          <w:szCs w:val="24"/>
        </w:rPr>
      </w:pPr>
      <w:bookmarkStart w:id="31" w:name="bookmark16"/>
      <w:bookmarkStart w:id="32" w:name="_Toc503722729"/>
      <w:bookmarkStart w:id="33" w:name="_Toc503729814"/>
      <w:bookmarkStart w:id="34" w:name="_Toc503741473"/>
      <w:r w:rsidRPr="00D11C61">
        <w:rPr>
          <w:rFonts w:ascii="Times New Roman" w:hAnsi="Times New Roman" w:cs="Times New Roman"/>
          <w:i w:val="0"/>
          <w:sz w:val="24"/>
          <w:szCs w:val="24"/>
        </w:rPr>
        <w:t>Опросник СОП</w:t>
      </w:r>
      <w:bookmarkEnd w:id="32"/>
      <w:bookmarkEnd w:id="33"/>
      <w:bookmarkEnd w:id="34"/>
      <w:r w:rsidRPr="00D11C61">
        <w:rPr>
          <w:rFonts w:ascii="Times New Roman" w:hAnsi="Times New Roman" w:cs="Times New Roman"/>
          <w:i w:val="0"/>
          <w:sz w:val="24"/>
          <w:szCs w:val="24"/>
        </w:rPr>
        <w:t xml:space="preserve"> </w:t>
      </w:r>
    </w:p>
    <w:p w:rsidR="00665939" w:rsidRPr="00D11C61" w:rsidRDefault="00665939" w:rsidP="00665939">
      <w:pPr>
        <w:pStyle w:val="25"/>
        <w:shd w:val="clear" w:color="auto" w:fill="auto"/>
        <w:spacing w:before="0" w:after="33" w:line="230" w:lineRule="exact"/>
        <w:rPr>
          <w:rFonts w:ascii="Times New Roman" w:hAnsi="Times New Roman" w:cs="Times New Roman"/>
          <w:i w:val="0"/>
          <w:sz w:val="24"/>
          <w:szCs w:val="24"/>
        </w:rPr>
      </w:pPr>
      <w:bookmarkStart w:id="35" w:name="_Toc503722730"/>
      <w:bookmarkStart w:id="36" w:name="_Toc503729815"/>
      <w:bookmarkStart w:id="37" w:name="_Toc503741474"/>
      <w:r w:rsidRPr="00D11C61">
        <w:rPr>
          <w:rFonts w:ascii="Times New Roman" w:hAnsi="Times New Roman" w:cs="Times New Roman"/>
          <w:i w:val="0"/>
          <w:sz w:val="24"/>
          <w:szCs w:val="24"/>
        </w:rPr>
        <w:t>(женский вариант)</w:t>
      </w:r>
      <w:bookmarkEnd w:id="35"/>
      <w:bookmarkEnd w:id="36"/>
      <w:bookmarkEnd w:id="37"/>
    </w:p>
    <w:p w:rsidR="00665939" w:rsidRPr="00D11C61" w:rsidRDefault="00665939" w:rsidP="00665939">
      <w:pPr>
        <w:pStyle w:val="25"/>
        <w:shd w:val="clear" w:color="auto" w:fill="auto"/>
        <w:spacing w:before="0" w:after="33" w:line="230" w:lineRule="exact"/>
        <w:rPr>
          <w:rFonts w:ascii="Times New Roman" w:hAnsi="Times New Roman" w:cs="Times New Roman"/>
          <w:i w:val="0"/>
          <w:sz w:val="24"/>
          <w:szCs w:val="24"/>
        </w:rPr>
      </w:pP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стремлюсь в одежде следовать самой современной моде или даже опережать ее.</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я откладываю на завтра то, что должна сделать сегодня.</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бы была такая возможность, то я бы с удовольствием пошла служить в армию.</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иногда я ссорюсь с родителями.</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Чтобы добиться своего девушка иногда может и подраться.</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бы взялась за опасную для здоровья работу, если бы за нее хорошо платили.</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я ощущаю такое сильное беспокойство, что просто не могу усидеть на месте.</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иногда люблю немного посплетничать.</w:t>
      </w:r>
    </w:p>
    <w:p w:rsidR="00665939" w:rsidRPr="00D11C61" w:rsidRDefault="00665939" w:rsidP="002353DA">
      <w:pPr>
        <w:pStyle w:val="23"/>
        <w:numPr>
          <w:ilvl w:val="0"/>
          <w:numId w:val="5"/>
        </w:numPr>
        <w:shd w:val="clear" w:color="auto" w:fill="auto"/>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нравятся профессии, связанные с риском для жизни.</w:t>
      </w:r>
    </w:p>
    <w:p w:rsidR="00665939" w:rsidRPr="00D11C61" w:rsidRDefault="00665939" w:rsidP="002353DA">
      <w:pPr>
        <w:pStyle w:val="23"/>
        <w:numPr>
          <w:ilvl w:val="0"/>
          <w:numId w:val="5"/>
        </w:numPr>
        <w:shd w:val="clear" w:color="auto" w:fill="auto"/>
        <w:tabs>
          <w:tab w:val="left" w:pos="485"/>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когда моя одежда и внешний вид раздражают людей старшего поколения.</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Только глупые и трусливые люди выполняют все правила и законы.</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предпочла бы работу, связанную с переменами и путешествиями, даже если она и опасна для жизни.</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всегда говорю только правду.</w:t>
      </w:r>
    </w:p>
    <w:p w:rsidR="00665939" w:rsidRPr="00D11C61" w:rsidRDefault="00665939" w:rsidP="002353DA">
      <w:pPr>
        <w:pStyle w:val="23"/>
        <w:numPr>
          <w:ilvl w:val="0"/>
          <w:numId w:val="5"/>
        </w:numPr>
        <w:shd w:val="clear" w:color="auto" w:fill="auto"/>
        <w:tabs>
          <w:tab w:val="left" w:pos="485"/>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человек в меру и без вредных последствий употребляет возбуждающие и влияющие на психику вещества - это нормально.</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Даже если я злюсь, то стараюсь никого не ругать.</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с удовольствием смотрю боевики.</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меня обидели, то я обязательно должна отомстить.</w:t>
      </w:r>
    </w:p>
    <w:p w:rsidR="00665939" w:rsidRPr="00D11C61" w:rsidRDefault="00665939" w:rsidP="002353DA">
      <w:pPr>
        <w:pStyle w:val="23"/>
        <w:numPr>
          <w:ilvl w:val="0"/>
          <w:numId w:val="5"/>
        </w:numPr>
        <w:shd w:val="clear" w:color="auto" w:fill="auto"/>
        <w:tabs>
          <w:tab w:val="left" w:pos="47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Человек должен иметь право выпивать сколько он хочет и где он хочет.</w:t>
      </w:r>
    </w:p>
    <w:p w:rsidR="00665939" w:rsidRPr="00D11C61" w:rsidRDefault="00665939" w:rsidP="002353DA">
      <w:pPr>
        <w:pStyle w:val="23"/>
        <w:numPr>
          <w:ilvl w:val="0"/>
          <w:numId w:val="5"/>
        </w:numPr>
        <w:shd w:val="clear" w:color="auto" w:fill="auto"/>
        <w:tabs>
          <w:tab w:val="left" w:pos="485"/>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моя подруга опаздывает к назначенному времени, то я обычно сохраняю спокойствие.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часто бывает трудно сделать работу к точно определенному сроку.</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я перехожу улицу там, где мне удобнее, а не там, где положено.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Некоторые правила и запреты можно отбросить, если чего-нибудь сильно захочешь.</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Бывало, что я не слушалась родителей.</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В автомобиле я больше ценю безопасность, чем скорость.</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думаю, что мне бы понравилось заниматься каратэ или похожим видом спорта.</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бы понравилась работа официантки в ресторане.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часто испытываю потребность в острых ощущениях.</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мне так и хочется сделать себе больно.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Мое отношение к жизни хорошо описывает пословица: "Семь раз отмерь, один раз отрежь'7.</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всегда плачу за проезд в общественном транспорте.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Среди моих знакомых есть люди, которые пробовали одурманивающие токсические вещества.</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всегда выполняю обещания, даже если мне это невыгодно.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мне так и хочется мысленно выругаться.</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Правы люди, которые в жизни следуют пословице: "Если нельзя, но очень хочется, то можно".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Бывало, что я случайно попадала в неприятную историю после употребления спиртных напитков.</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часто не могу заставить себя продолжать какое-либо занятие после обидной неудачи.</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Многие запреты в области секса старомодны и их можно отбросить.</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иногда я говорю неправду.</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lastRenderedPageBreak/>
        <w:t>Терпеть боль назло всем бывает даже приятно.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лучше соглашусь с человеком, чем стану спорить.</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бы я родилась в давние времена, то стал бы благородной разбойницей.</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Добиваться победы в споре нужно любой ценой.</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Бывали случаи, когда мои родители, другие люди высказывали беспокойство по поводу того, что я немного выпила.</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Одежда должна с первого взгляда выделять человека среди других в толпе.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в кинофильме нет ни одной приличной драки - это плохое кино.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люди стремятся к новым необычным ощущениям и переживаниям - это нормально.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я скучаю на уроках</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меня кто-то случайно задел в толпе, то я обязательно потребую от него извинений.</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человек раздражает меня, то готова высказать ему все, что я о нем думаю.</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Во время путешествий и поездок я люблю отклонятся от обычных маршрутов.</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бы понравилась профессия дрессировщицы хищных зверей.</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ощущать скорость при быстрой езде на автомобиле и мотоцикле.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я читаю детектив, то мне часто хочется, чтобы преступник ушел от преследования.</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я с интересом слушаю неприличный, но смешной анекдот.</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иногда смущать и ставить в неловкое положение окружающих.</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часто огорчаюсь из-за мелочей.</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мне возражают, я часто взрываюсь и отвечаю резко.</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слушать или читать о кровавых преступлениях или о катастрофах.</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Чтобы получить удовольствие, стоит нарушить некоторые правила и запреты.</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бывать в компаниях, где в меру выпивают и веселятся.</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считаю вполне нормальным, если девушка курит.</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состояние, которое наступает, когда в меру и в хорошей компании выпьешь.</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Бывало, что у меня возникало желание выпить, хотя я понимала, что сейчас не время и не место.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Сигарета в трудную минуту меня успокаивает.</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Некоторые люди побаиваются меня.</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 xml:space="preserve">Я бы хотела присутствовать при казни </w:t>
      </w:r>
      <w:bookmarkStart w:id="38" w:name="_GoBack"/>
      <w:bookmarkEnd w:id="38"/>
      <w:r w:rsidRPr="00D11C61">
        <w:rPr>
          <w:rFonts w:ascii="Times New Roman" w:hAnsi="Times New Roman" w:cs="Times New Roman"/>
          <w:sz w:val="24"/>
          <w:szCs w:val="24"/>
        </w:rPr>
        <w:t>преступника, справедливо приговоренного к высшей мере наказания.</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Удовольствие - это главное, к чему стоит стремится в жизни.</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бы я могла, то с удовольствием поучаствовала бы в автомобильных гонках.</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у меня плохое настроение, ко мне лучше не подходить.</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у меня бывает такое настроение, что я готова первой начать драку.</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могу вспомнить случай, когда я настолько разозлилась, что хватала первую попавшуюся под руки вещь и ломала ее.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всегда требую, чтобы окружающие уважали мои права.</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бы хотелось из любопытства прыгнуть с парашютом.</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Вредное воздействие на человека алкоголя и табака сильно преувеличивают.</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Счастливы те, кто умирают молодыми.</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получаю удовольствие, когда немного рискую.</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человек в пылу спора прибегает к ругательствам - это допустимо.</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часто не могу сдержать свои чувства.</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Бывало, что я опаздывала на уроки.</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нравятся компании, где все подшучивают друг над другом.</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Секс должен занимать в жизни молодежи одно из главных мест.</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Часто я не могу удержаться от спора, если кто-то не согласен со мной.</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случалось, что я не выполняла школьное домашнее задание.</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lastRenderedPageBreak/>
        <w:t>Я часто совершаю поступки под влиянием минутного настроения.</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Бывают случаи, когда я могу ударить человека.</w:t>
      </w:r>
    </w:p>
    <w:p w:rsidR="00665939" w:rsidRPr="00D11C61" w:rsidRDefault="00665939" w:rsidP="002353DA">
      <w:pPr>
        <w:pStyle w:val="23"/>
        <w:numPr>
          <w:ilvl w:val="0"/>
          <w:numId w:val="5"/>
        </w:numPr>
        <w:shd w:val="clear" w:color="auto" w:fill="auto"/>
        <w:tabs>
          <w:tab w:val="left" w:pos="498"/>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Люди справедливо возмущаются, когда узнают, что преступник остался безнаказанным.</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Бывает, что мне приходится скрывать о взрослых некоторые свои поступки.</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Наивные простаки сами заслуживают того, чтобы их обманывали.</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я бываю так раздражена, что громко кричу.</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Только неожиданные и опасные обстоятельства позволяют мне по-настоящему проявить себя.</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бы попробовала какое-нибудь одурманивающее вещество, если бы твердо знала, что это не повредит моему здоровью и не повлечет наказания.</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я стою на мосту, то меня так и тянет прыгнуть вниз.</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Всякая грязь меня пугает или вызывает сильное отвращение.</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Когда я злюсь, то мне хочется громко обругать виновника моих неприятностей.</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считаю, что люди должны отказаться от всякого употребления спиртных напитков.</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бы с удовольствием покатилась на горных лыжах с крутого склона.</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Иногда, если кто-то причиняет мне боль, то это бывает даже приятно.</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бы с удовольствием занималась в бассейне прыжками с вышки.</w:t>
      </w:r>
    </w:p>
    <w:p w:rsidR="00665939" w:rsidRPr="00D11C61" w:rsidRDefault="00665939" w:rsidP="002353DA">
      <w:pPr>
        <w:pStyle w:val="23"/>
        <w:numPr>
          <w:ilvl w:val="0"/>
          <w:numId w:val="5"/>
        </w:numPr>
        <w:shd w:val="clear" w:color="auto" w:fill="auto"/>
        <w:tabs>
          <w:tab w:val="left" w:pos="49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иногда не хочется жить.</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Чтобы добиться успеха в жизни, девушка должна быть сильной и уметь постоять за себя.</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По-настоящему уважают только тех людей, кто вызывает у окружающих страх.</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люблю смотреть выступления боксеров.</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могу ударить человека, если решу, что он серьезно оскорбил меня.</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Я считаю, что уступить в споре - это значит показать себя со слабой стороны.</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Мне нравится готовить, заниматься домашним хозяйством.</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Если бы я могла прожить жизнь заново, то я бы хотела стать мужчиной, а не женщиной.</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В детстве мне хотелось стать актрисой или певицей.</w:t>
      </w:r>
    </w:p>
    <w:p w:rsidR="00665939" w:rsidRPr="00D11C61" w:rsidRDefault="00665939" w:rsidP="002353DA">
      <w:pPr>
        <w:pStyle w:val="23"/>
        <w:numPr>
          <w:ilvl w:val="0"/>
          <w:numId w:val="5"/>
        </w:numPr>
        <w:shd w:val="clear" w:color="auto" w:fill="auto"/>
        <w:tabs>
          <w:tab w:val="left" w:pos="613"/>
        </w:tabs>
        <w:spacing w:before="0" w:line="240" w:lineRule="auto"/>
        <w:ind w:left="426" w:hanging="567"/>
        <w:rPr>
          <w:rFonts w:ascii="Times New Roman" w:hAnsi="Times New Roman" w:cs="Times New Roman"/>
          <w:sz w:val="24"/>
          <w:szCs w:val="24"/>
        </w:rPr>
      </w:pPr>
      <w:r w:rsidRPr="00D11C61">
        <w:rPr>
          <w:rFonts w:ascii="Times New Roman" w:hAnsi="Times New Roman" w:cs="Times New Roman"/>
          <w:sz w:val="24"/>
          <w:szCs w:val="24"/>
        </w:rPr>
        <w:t>В детстве я была всегда равнодушна к игре в куклы.</w:t>
      </w:r>
    </w:p>
    <w:p w:rsidR="00665939" w:rsidRPr="00D11C61" w:rsidRDefault="00665939" w:rsidP="00CD2AD7">
      <w:pPr>
        <w:pStyle w:val="25"/>
        <w:shd w:val="clear" w:color="auto" w:fill="auto"/>
        <w:spacing w:before="0" w:after="0" w:line="552" w:lineRule="exact"/>
        <w:ind w:firstLine="560"/>
        <w:jc w:val="both"/>
        <w:rPr>
          <w:rFonts w:ascii="Times New Roman" w:hAnsi="Times New Roman" w:cs="Times New Roman"/>
          <w:sz w:val="24"/>
          <w:szCs w:val="24"/>
        </w:rPr>
      </w:pPr>
    </w:p>
    <w:p w:rsidR="00665939" w:rsidRPr="00D11C61" w:rsidRDefault="00665939" w:rsidP="00665939">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БЛАНК ОТВЕТОВ ОПРОСНИКА СОП</w:t>
      </w:r>
    </w:p>
    <w:p w:rsidR="00665939" w:rsidRPr="00D11C61" w:rsidRDefault="00665939" w:rsidP="00665939">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(женский вариант)</w:t>
      </w:r>
    </w:p>
    <w:p w:rsidR="00665939" w:rsidRPr="00D11C61" w:rsidRDefault="00665939" w:rsidP="00665939">
      <w:pPr>
        <w:tabs>
          <w:tab w:val="left" w:pos="5976"/>
        </w:tabs>
        <w:spacing w:after="0"/>
        <w:jc w:val="center"/>
        <w:rPr>
          <w:rFonts w:ascii="Times New Roman" w:hAnsi="Times New Roman" w:cs="Times New Roman"/>
          <w:sz w:val="24"/>
          <w:szCs w:val="24"/>
        </w:rPr>
      </w:pPr>
    </w:p>
    <w:p w:rsidR="00665939" w:rsidRPr="00D11C61" w:rsidRDefault="00665939" w:rsidP="00665939">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665939" w:rsidRPr="00D11C61" w:rsidRDefault="00665939" w:rsidP="00665939">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665939" w:rsidRPr="00D11C61" w:rsidRDefault="00665939" w:rsidP="00665939">
      <w:pPr>
        <w:spacing w:after="0" w:line="240" w:lineRule="auto"/>
        <w:ind w:left="-567" w:firstLine="900"/>
        <w:jc w:val="both"/>
        <w:rPr>
          <w:rFonts w:ascii="Times New Roman" w:hAnsi="Times New Roman" w:cs="Times New Roman"/>
          <w:b/>
          <w:sz w:val="24"/>
          <w:szCs w:val="24"/>
          <w:u w:val="single"/>
        </w:rPr>
      </w:pPr>
    </w:p>
    <w:p w:rsidR="00665939" w:rsidRPr="00D11C61" w:rsidRDefault="00665939"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b/>
          <w:sz w:val="24"/>
          <w:szCs w:val="24"/>
          <w:u w:val="single"/>
        </w:rPr>
        <w:t>Инструкция.</w:t>
      </w:r>
      <w:r w:rsidRPr="00D11C61">
        <w:rPr>
          <w:rFonts w:ascii="Times New Roman" w:hAnsi="Times New Roman" w:cs="Times New Roman"/>
          <w:sz w:val="24"/>
          <w:szCs w:val="24"/>
        </w:rPr>
        <w:t xml:space="preserve"> Прочтите первое утверждение и решите, верно ли данное утверждение по отношению к Вам. </w:t>
      </w:r>
    </w:p>
    <w:p w:rsidR="00665939" w:rsidRPr="00D11C61" w:rsidRDefault="00665939"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Если верно («да»), то на бланке ответов рядом с номером, соответствующим утверждению, поставьте крестик - «плюс» (+). </w:t>
      </w:r>
    </w:p>
    <w:p w:rsidR="00665939" w:rsidRPr="00D11C61" w:rsidRDefault="00665939"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Если оно неверно («нет»), то поставьте «минус» (-). </w:t>
      </w:r>
    </w:p>
    <w:p w:rsidR="00665939" w:rsidRPr="00D11C61" w:rsidRDefault="00665939"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Если Вы затрудняетесь ответить, то постарайтесь выбрать вариант ответа, который все-таки больше соответствует Вашему мнению. </w:t>
      </w:r>
    </w:p>
    <w:p w:rsidR="00665939" w:rsidRPr="00D11C61" w:rsidRDefault="00665939"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ответы, важна Ваша первая реакция на содержание утверждений. </w:t>
      </w:r>
    </w:p>
    <w:p w:rsidR="00665939" w:rsidRPr="00D11C61" w:rsidRDefault="00665939" w:rsidP="00665939">
      <w:pPr>
        <w:spacing w:after="0" w:line="240" w:lineRule="auto"/>
        <w:ind w:left="-567" w:firstLine="900"/>
        <w:jc w:val="both"/>
        <w:rPr>
          <w:rFonts w:ascii="Times New Roman" w:hAnsi="Times New Roman" w:cs="Times New Roman"/>
          <w:sz w:val="24"/>
          <w:szCs w:val="24"/>
        </w:rPr>
      </w:pPr>
      <w:r w:rsidRPr="00D11C61">
        <w:rPr>
          <w:rFonts w:ascii="Times New Roman" w:hAnsi="Times New Roman" w:cs="Times New Roman"/>
          <w:sz w:val="24"/>
          <w:szCs w:val="24"/>
        </w:rPr>
        <w:t xml:space="preserve">Отнеситесь к работе внимательно и серьезно. Небрежность, а также стремление «улучшить» или «ухудшить» ответы приводят к недостоверным результатам. В случае </w:t>
      </w:r>
      <w:r w:rsidRPr="00D11C61">
        <w:rPr>
          <w:rFonts w:ascii="Times New Roman" w:hAnsi="Times New Roman" w:cs="Times New Roman"/>
          <w:sz w:val="24"/>
          <w:szCs w:val="24"/>
        </w:rPr>
        <w:lastRenderedPageBreak/>
        <w:t>затруднений еще раз прочитайте эту инструкцию или обратитесь к тому, кто проводит тестирование. Не делайте никаких пометок в тексте опросника.</w:t>
      </w:r>
    </w:p>
    <w:p w:rsidR="00665939" w:rsidRPr="00D11C61" w:rsidRDefault="00665939" w:rsidP="00665939">
      <w:pPr>
        <w:spacing w:line="240" w:lineRule="auto"/>
        <w:ind w:left="-567" w:firstLine="900"/>
        <w:jc w:val="both"/>
        <w:rPr>
          <w:rFonts w:ascii="Times New Roman" w:hAnsi="Times New Roman" w:cs="Times New Roman"/>
          <w:sz w:val="24"/>
          <w:szCs w:val="24"/>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964"/>
        <w:gridCol w:w="964"/>
        <w:gridCol w:w="964"/>
        <w:gridCol w:w="964"/>
        <w:gridCol w:w="964"/>
        <w:gridCol w:w="964"/>
        <w:gridCol w:w="964"/>
        <w:gridCol w:w="964"/>
        <w:gridCol w:w="964"/>
      </w:tblGrid>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19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29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39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49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59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68</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69</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77</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78</w:t>
            </w:r>
          </w:p>
        </w:tc>
        <w:tc>
          <w:tcPr>
            <w:tcW w:w="964" w:type="dxa"/>
            <w:tcBorders>
              <w:bottom w:val="single" w:sz="4" w:space="0" w:color="000000"/>
            </w:tcBorders>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79</w:t>
            </w:r>
          </w:p>
        </w:tc>
        <w:tc>
          <w:tcPr>
            <w:tcW w:w="964" w:type="dxa"/>
            <w:tcBorders>
              <w:bottom w:val="single" w:sz="4" w:space="0" w:color="000000"/>
            </w:tcBorders>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87</w:t>
            </w:r>
          </w:p>
        </w:tc>
        <w:tc>
          <w:tcPr>
            <w:tcW w:w="964" w:type="dxa"/>
            <w:tcBorders>
              <w:bottom w:val="single" w:sz="4" w:space="0" w:color="000000"/>
            </w:tcBorders>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88</w:t>
            </w:r>
          </w:p>
        </w:tc>
        <w:tc>
          <w:tcPr>
            <w:tcW w:w="964" w:type="dxa"/>
            <w:tcBorders>
              <w:bottom w:val="single" w:sz="4" w:space="0" w:color="auto"/>
            </w:tcBorders>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89</w:t>
            </w:r>
          </w:p>
        </w:tc>
        <w:tc>
          <w:tcPr>
            <w:tcW w:w="964" w:type="dxa"/>
            <w:tcBorders>
              <w:bottom w:val="single" w:sz="4" w:space="0" w:color="auto"/>
            </w:tcBorders>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90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91</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92</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93</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94</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95</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96</w:t>
            </w:r>
          </w:p>
        </w:tc>
        <w:tc>
          <w:tcPr>
            <w:tcW w:w="964" w:type="dxa"/>
          </w:tcPr>
          <w:p w:rsidR="00665939" w:rsidRPr="00D11C61" w:rsidRDefault="00665939" w:rsidP="00ED2740">
            <w:pPr>
              <w:spacing w:line="480" w:lineRule="auto"/>
              <w:rPr>
                <w:rFonts w:ascii="Times New Roman" w:hAnsi="Times New Roman" w:cs="Times New Roman"/>
                <w:sz w:val="24"/>
                <w:szCs w:val="24"/>
              </w:rPr>
            </w:pPr>
            <w:r w:rsidRPr="00D11C61">
              <w:rPr>
                <w:rFonts w:ascii="Times New Roman" w:hAnsi="Times New Roman" w:cs="Times New Roman"/>
                <w:b/>
                <w:sz w:val="24"/>
                <w:szCs w:val="24"/>
              </w:rPr>
              <w:t>97</w:t>
            </w:r>
          </w:p>
        </w:tc>
        <w:tc>
          <w:tcPr>
            <w:tcW w:w="964" w:type="dxa"/>
            <w:tcBorders>
              <w:bottom w:val="single" w:sz="4" w:space="0" w:color="000000"/>
              <w:right w:val="single" w:sz="4" w:space="0" w:color="auto"/>
            </w:tcBorders>
          </w:tcPr>
          <w:p w:rsidR="00665939" w:rsidRPr="00D11C61" w:rsidRDefault="00665939" w:rsidP="00ED2740">
            <w:pPr>
              <w:tabs>
                <w:tab w:val="left" w:pos="744"/>
              </w:tabs>
              <w:spacing w:line="480" w:lineRule="auto"/>
              <w:rPr>
                <w:rFonts w:ascii="Times New Roman" w:hAnsi="Times New Roman" w:cs="Times New Roman"/>
                <w:b/>
                <w:sz w:val="24"/>
                <w:szCs w:val="24"/>
              </w:rPr>
            </w:pPr>
            <w:r w:rsidRPr="00D11C61">
              <w:rPr>
                <w:rFonts w:ascii="Times New Roman" w:hAnsi="Times New Roman" w:cs="Times New Roman"/>
                <w:b/>
                <w:sz w:val="24"/>
                <w:szCs w:val="24"/>
              </w:rPr>
              <w:t>98</w:t>
            </w:r>
          </w:p>
        </w:tc>
        <w:tc>
          <w:tcPr>
            <w:tcW w:w="964" w:type="dxa"/>
            <w:tcBorders>
              <w:top w:val="single" w:sz="4" w:space="0" w:color="auto"/>
              <w:left w:val="single" w:sz="4" w:space="0" w:color="auto"/>
              <w:bottom w:val="single" w:sz="4" w:space="0" w:color="auto"/>
              <w:right w:val="single" w:sz="4" w:space="0" w:color="auto"/>
            </w:tcBorders>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99</w:t>
            </w:r>
          </w:p>
        </w:tc>
        <w:tc>
          <w:tcPr>
            <w:tcW w:w="964" w:type="dxa"/>
            <w:tcBorders>
              <w:top w:val="single" w:sz="4" w:space="0" w:color="auto"/>
              <w:left w:val="single" w:sz="4" w:space="0" w:color="auto"/>
              <w:bottom w:val="single" w:sz="4" w:space="0" w:color="auto"/>
              <w:right w:val="single" w:sz="4" w:space="0" w:color="auto"/>
            </w:tcBorders>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100</w:t>
            </w:r>
          </w:p>
        </w:tc>
      </w:tr>
      <w:tr w:rsidR="00665939" w:rsidRPr="00D11C61" w:rsidTr="007F68E1">
        <w:trPr>
          <w:trHeight w:val="567"/>
          <w:jc w:val="center"/>
        </w:trPr>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101</w:t>
            </w:r>
          </w:p>
        </w:tc>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102</w:t>
            </w:r>
          </w:p>
        </w:tc>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103</w:t>
            </w:r>
          </w:p>
        </w:tc>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104</w:t>
            </w:r>
          </w:p>
        </w:tc>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105</w:t>
            </w:r>
          </w:p>
        </w:tc>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106</w:t>
            </w:r>
          </w:p>
        </w:tc>
        <w:tc>
          <w:tcPr>
            <w:tcW w:w="964" w:type="dxa"/>
          </w:tcPr>
          <w:p w:rsidR="00665939" w:rsidRPr="00D11C61" w:rsidRDefault="00665939" w:rsidP="00ED2740">
            <w:pPr>
              <w:spacing w:line="480" w:lineRule="auto"/>
              <w:rPr>
                <w:rFonts w:ascii="Times New Roman" w:hAnsi="Times New Roman" w:cs="Times New Roman"/>
                <w:b/>
                <w:sz w:val="24"/>
                <w:szCs w:val="24"/>
              </w:rPr>
            </w:pPr>
            <w:r w:rsidRPr="00D11C61">
              <w:rPr>
                <w:rFonts w:ascii="Times New Roman" w:hAnsi="Times New Roman" w:cs="Times New Roman"/>
                <w:b/>
                <w:sz w:val="24"/>
                <w:szCs w:val="24"/>
              </w:rPr>
              <w:t>107</w:t>
            </w:r>
          </w:p>
        </w:tc>
        <w:tc>
          <w:tcPr>
            <w:tcW w:w="964" w:type="dxa"/>
            <w:tcBorders>
              <w:right w:val="single" w:sz="4" w:space="0" w:color="auto"/>
            </w:tcBorders>
          </w:tcPr>
          <w:p w:rsidR="00665939" w:rsidRPr="00D11C61" w:rsidRDefault="00665939" w:rsidP="00ED2740">
            <w:pPr>
              <w:tabs>
                <w:tab w:val="left" w:pos="744"/>
              </w:tabs>
              <w:spacing w:line="480" w:lineRule="auto"/>
              <w:rPr>
                <w:rFonts w:ascii="Times New Roman" w:hAnsi="Times New Roman" w:cs="Times New Roman"/>
                <w:b/>
                <w:sz w:val="24"/>
                <w:szCs w:val="24"/>
              </w:rPr>
            </w:pPr>
            <w:r w:rsidRPr="00D11C61">
              <w:rPr>
                <w:rFonts w:ascii="Times New Roman" w:hAnsi="Times New Roman" w:cs="Times New Roman"/>
                <w:b/>
                <w:sz w:val="24"/>
                <w:szCs w:val="24"/>
              </w:rPr>
              <w:t>108</w:t>
            </w:r>
          </w:p>
        </w:tc>
        <w:tc>
          <w:tcPr>
            <w:tcW w:w="964" w:type="dxa"/>
            <w:tcBorders>
              <w:top w:val="single" w:sz="4" w:space="0" w:color="auto"/>
              <w:left w:val="single" w:sz="4" w:space="0" w:color="auto"/>
              <w:bottom w:val="nil"/>
              <w:right w:val="nil"/>
            </w:tcBorders>
          </w:tcPr>
          <w:p w:rsidR="00665939" w:rsidRPr="00D11C61" w:rsidRDefault="00665939" w:rsidP="00ED2740">
            <w:pPr>
              <w:spacing w:line="480" w:lineRule="auto"/>
              <w:rPr>
                <w:rFonts w:ascii="Times New Roman" w:hAnsi="Times New Roman" w:cs="Times New Roman"/>
                <w:b/>
                <w:sz w:val="24"/>
                <w:szCs w:val="24"/>
              </w:rPr>
            </w:pPr>
          </w:p>
        </w:tc>
        <w:tc>
          <w:tcPr>
            <w:tcW w:w="964" w:type="dxa"/>
            <w:tcBorders>
              <w:top w:val="single" w:sz="4" w:space="0" w:color="auto"/>
              <w:left w:val="nil"/>
              <w:bottom w:val="nil"/>
              <w:right w:val="nil"/>
            </w:tcBorders>
          </w:tcPr>
          <w:p w:rsidR="00665939" w:rsidRPr="00D11C61" w:rsidRDefault="00665939" w:rsidP="00ED2740">
            <w:pPr>
              <w:spacing w:line="480" w:lineRule="auto"/>
              <w:rPr>
                <w:rFonts w:ascii="Times New Roman" w:hAnsi="Times New Roman" w:cs="Times New Roman"/>
                <w:b/>
                <w:sz w:val="24"/>
                <w:szCs w:val="24"/>
              </w:rPr>
            </w:pPr>
          </w:p>
        </w:tc>
      </w:tr>
    </w:tbl>
    <w:p w:rsidR="006419DB" w:rsidRPr="00D11C61" w:rsidRDefault="006419DB" w:rsidP="00F856F9">
      <w:pPr>
        <w:pStyle w:val="25"/>
        <w:shd w:val="clear" w:color="auto" w:fill="auto"/>
        <w:spacing w:before="0" w:after="0" w:line="240" w:lineRule="auto"/>
        <w:ind w:firstLine="560"/>
        <w:rPr>
          <w:rFonts w:ascii="Times New Roman" w:hAnsi="Times New Roman" w:cs="Times New Roman"/>
          <w:i w:val="0"/>
          <w:sz w:val="28"/>
          <w:szCs w:val="28"/>
          <w:highlight w:val="yellow"/>
        </w:rPr>
      </w:pPr>
      <w:bookmarkStart w:id="39" w:name="_Toc503722731"/>
      <w:bookmarkStart w:id="40" w:name="_Toc503729816"/>
    </w:p>
    <w:p w:rsidR="00CD2AD7" w:rsidRPr="00D11C61" w:rsidRDefault="00F856F9" w:rsidP="00F856F9">
      <w:pPr>
        <w:pStyle w:val="25"/>
        <w:shd w:val="clear" w:color="auto" w:fill="auto"/>
        <w:spacing w:before="0" w:after="0" w:line="240" w:lineRule="auto"/>
        <w:ind w:firstLine="560"/>
        <w:rPr>
          <w:rFonts w:ascii="Times New Roman" w:hAnsi="Times New Roman" w:cs="Times New Roman"/>
          <w:i w:val="0"/>
          <w:sz w:val="24"/>
          <w:szCs w:val="24"/>
        </w:rPr>
      </w:pPr>
      <w:bookmarkStart w:id="41" w:name="_Toc503741475"/>
      <w:r w:rsidRPr="00D11C61">
        <w:rPr>
          <w:rFonts w:ascii="Times New Roman" w:hAnsi="Times New Roman" w:cs="Times New Roman"/>
          <w:i w:val="0"/>
          <w:sz w:val="24"/>
          <w:szCs w:val="24"/>
        </w:rPr>
        <w:t>ОБРАБОТКА РЕЗУЛЬТАТОВ</w:t>
      </w:r>
      <w:bookmarkEnd w:id="31"/>
      <w:bookmarkEnd w:id="39"/>
      <w:bookmarkEnd w:id="40"/>
      <w:bookmarkEnd w:id="41"/>
    </w:p>
    <w:p w:rsidR="00F856F9" w:rsidRPr="00D11C61" w:rsidRDefault="00F856F9" w:rsidP="00F856F9">
      <w:pPr>
        <w:pStyle w:val="25"/>
        <w:shd w:val="clear" w:color="auto" w:fill="auto"/>
        <w:spacing w:before="0" w:after="0" w:line="240" w:lineRule="auto"/>
        <w:ind w:firstLine="560"/>
        <w:rPr>
          <w:rFonts w:ascii="Times New Roman" w:hAnsi="Times New Roman" w:cs="Times New Roman"/>
          <w:i w:val="0"/>
          <w:sz w:val="24"/>
          <w:szCs w:val="24"/>
        </w:rPr>
      </w:pPr>
      <w:bookmarkStart w:id="42" w:name="_Toc503722732"/>
      <w:bookmarkStart w:id="43" w:name="_Toc503729817"/>
      <w:bookmarkStart w:id="44" w:name="_Toc503741476"/>
      <w:r w:rsidRPr="00D11C61">
        <w:rPr>
          <w:rFonts w:ascii="Times New Roman" w:hAnsi="Times New Roman" w:cs="Times New Roman"/>
          <w:i w:val="0"/>
          <w:sz w:val="24"/>
          <w:szCs w:val="24"/>
        </w:rPr>
        <w:t>(мужской вариант)</w:t>
      </w:r>
      <w:bookmarkEnd w:id="42"/>
      <w:bookmarkEnd w:id="43"/>
      <w:bookmarkEnd w:id="44"/>
    </w:p>
    <w:p w:rsidR="00F856F9" w:rsidRPr="00D11C61" w:rsidRDefault="00F856F9" w:rsidP="00F856F9">
      <w:pPr>
        <w:pStyle w:val="23"/>
        <w:shd w:val="clear" w:color="auto" w:fill="auto"/>
        <w:spacing w:before="0" w:line="240" w:lineRule="auto"/>
        <w:ind w:right="-1" w:firstLine="0"/>
        <w:jc w:val="center"/>
        <w:rPr>
          <w:rFonts w:ascii="Times New Roman" w:hAnsi="Times New Roman" w:cs="Times New Roman"/>
          <w:b/>
          <w:sz w:val="24"/>
          <w:szCs w:val="24"/>
        </w:rPr>
      </w:pPr>
    </w:p>
    <w:p w:rsidR="00F856F9" w:rsidRPr="00D11C61" w:rsidRDefault="00F856F9" w:rsidP="00F856F9">
      <w:pPr>
        <w:pStyle w:val="23"/>
        <w:shd w:val="clear" w:color="auto" w:fill="auto"/>
        <w:spacing w:before="0" w:line="240" w:lineRule="auto"/>
        <w:ind w:right="-1" w:firstLine="0"/>
        <w:jc w:val="center"/>
        <w:rPr>
          <w:rFonts w:ascii="Times New Roman" w:hAnsi="Times New Roman" w:cs="Times New Roman"/>
          <w:b/>
          <w:sz w:val="24"/>
          <w:szCs w:val="24"/>
        </w:rPr>
      </w:pPr>
      <w:r w:rsidRPr="00D11C61">
        <w:rPr>
          <w:rFonts w:ascii="Times New Roman" w:hAnsi="Times New Roman" w:cs="Times New Roman"/>
          <w:b/>
          <w:sz w:val="24"/>
          <w:szCs w:val="24"/>
        </w:rPr>
        <w:t xml:space="preserve">КЛЮЧИ ДЛЯ ПОДСЧЕТА ПЕРВИЧНЫХ </w:t>
      </w:r>
      <w:r w:rsidR="00CD2AD7" w:rsidRPr="00D11C61">
        <w:rPr>
          <w:rFonts w:ascii="Times New Roman" w:hAnsi="Times New Roman" w:cs="Times New Roman"/>
          <w:b/>
          <w:sz w:val="24"/>
          <w:szCs w:val="24"/>
        </w:rPr>
        <w:t>«СЫРЫХ» БАЛЛОВ</w:t>
      </w:r>
    </w:p>
    <w:p w:rsidR="00F856F9" w:rsidRPr="00D11C61" w:rsidRDefault="00F856F9" w:rsidP="00F856F9">
      <w:pPr>
        <w:pStyle w:val="23"/>
        <w:shd w:val="clear" w:color="auto" w:fill="auto"/>
        <w:tabs>
          <w:tab w:val="left" w:pos="909"/>
        </w:tabs>
        <w:spacing w:before="0" w:line="240" w:lineRule="auto"/>
        <w:ind w:left="560" w:firstLine="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tabs>
          <w:tab w:val="left" w:pos="909"/>
        </w:tabs>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Шкала установки на социально-желательные ответы:</w:t>
      </w:r>
      <w:r w:rsidR="00F856F9" w:rsidRPr="00D11C61">
        <w:rPr>
          <w:rFonts w:ascii="Times New Roman" w:hAnsi="Times New Roman" w:cs="Times New Roman"/>
          <w:b/>
          <w:sz w:val="24"/>
          <w:szCs w:val="24"/>
        </w:rPr>
        <w:t xml:space="preserve"> </w:t>
      </w:r>
      <w:r w:rsidR="00F856F9" w:rsidRPr="00D11C61">
        <w:rPr>
          <w:rFonts w:ascii="Times New Roman" w:hAnsi="Times New Roman" w:cs="Times New Roman"/>
          <w:sz w:val="24"/>
          <w:szCs w:val="24"/>
        </w:rPr>
        <w:t xml:space="preserve">2 </w:t>
      </w:r>
      <w:r w:rsidRPr="00D11C61">
        <w:rPr>
          <w:rFonts w:ascii="Times New Roman" w:hAnsi="Times New Roman" w:cs="Times New Roman"/>
          <w:sz w:val="24"/>
          <w:szCs w:val="24"/>
        </w:rPr>
        <w:t>(нет), 4 (нет), 6 (нет), 13 (да), 21 (нет), 23 (нет), 30 (да), 32 (да), 33 (нет), 38 (нет), 47 (нет), 54 (нет), 79 (нет), 83 (нет), 87 (нет).</w:t>
      </w:r>
    </w:p>
    <w:p w:rsidR="00F856F9" w:rsidRPr="00D11C61" w:rsidRDefault="00F856F9" w:rsidP="00F856F9">
      <w:pPr>
        <w:pStyle w:val="23"/>
        <w:shd w:val="clear" w:color="auto" w:fill="auto"/>
        <w:tabs>
          <w:tab w:val="left" w:pos="928"/>
        </w:tabs>
        <w:spacing w:before="0" w:line="240" w:lineRule="auto"/>
        <w:ind w:left="560" w:firstLine="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tabs>
          <w:tab w:val="left" w:pos="928"/>
        </w:tabs>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Шкала склонности к преодолению норм и правил:</w:t>
      </w:r>
      <w:r w:rsidR="00F856F9" w:rsidRPr="00D11C61">
        <w:rPr>
          <w:rFonts w:ascii="Times New Roman" w:hAnsi="Times New Roman" w:cs="Times New Roman"/>
          <w:sz w:val="24"/>
          <w:szCs w:val="24"/>
        </w:rPr>
        <w:t xml:space="preserve"> </w:t>
      </w:r>
      <w:r w:rsidRPr="00D11C61">
        <w:rPr>
          <w:rFonts w:ascii="Times New Roman" w:hAnsi="Times New Roman" w:cs="Times New Roman"/>
          <w:sz w:val="24"/>
          <w:szCs w:val="24"/>
        </w:rPr>
        <w:t>1 (нет), 10 (нет), 11 (да), 22 (да), 34 (да), 41 (да), 44 (да), 50 (да), 53 (да), 55 (нет), 59 (да), 61 (нет), 80 (да), 86 (нет), 88 (да), 91 (да), 93 (нет).</w:t>
      </w:r>
    </w:p>
    <w:p w:rsidR="00F856F9" w:rsidRPr="00D11C61" w:rsidRDefault="00F856F9" w:rsidP="00F856F9">
      <w:pPr>
        <w:pStyle w:val="23"/>
        <w:shd w:val="clear" w:color="auto" w:fill="auto"/>
        <w:spacing w:before="0" w:line="240" w:lineRule="auto"/>
        <w:ind w:firstLine="56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Шкала склон</w:t>
      </w:r>
      <w:r w:rsidR="00F856F9" w:rsidRPr="00D11C61">
        <w:rPr>
          <w:rFonts w:ascii="Times New Roman" w:hAnsi="Times New Roman" w:cs="Times New Roman"/>
          <w:b/>
          <w:sz w:val="24"/>
          <w:szCs w:val="24"/>
        </w:rPr>
        <w:t xml:space="preserve">ности к </w:t>
      </w:r>
      <w:proofErr w:type="spellStart"/>
      <w:r w:rsidR="00F856F9" w:rsidRPr="00D11C61">
        <w:rPr>
          <w:rFonts w:ascii="Times New Roman" w:hAnsi="Times New Roman" w:cs="Times New Roman"/>
          <w:b/>
          <w:sz w:val="24"/>
          <w:szCs w:val="24"/>
        </w:rPr>
        <w:t>аддиктивному</w:t>
      </w:r>
      <w:proofErr w:type="spellEnd"/>
      <w:r w:rsidR="00F856F9" w:rsidRPr="00D11C61">
        <w:rPr>
          <w:rFonts w:ascii="Times New Roman" w:hAnsi="Times New Roman" w:cs="Times New Roman"/>
          <w:b/>
          <w:sz w:val="24"/>
          <w:szCs w:val="24"/>
        </w:rPr>
        <w:t xml:space="preserve"> поведению:</w:t>
      </w:r>
      <w:r w:rsidR="00F856F9" w:rsidRPr="00D11C61">
        <w:rPr>
          <w:rFonts w:ascii="Times New Roman" w:hAnsi="Times New Roman" w:cs="Times New Roman"/>
          <w:sz w:val="24"/>
          <w:szCs w:val="24"/>
        </w:rPr>
        <w:t xml:space="preserve"> </w:t>
      </w:r>
      <w:r w:rsidRPr="00D11C61">
        <w:rPr>
          <w:rFonts w:ascii="Times New Roman" w:hAnsi="Times New Roman" w:cs="Times New Roman"/>
          <w:sz w:val="24"/>
          <w:szCs w:val="24"/>
        </w:rPr>
        <w:t>14 (да), 18 (да), 22 (да), 26 (да), 27 (да), 31 (да), 34 (да), 35 (да), 43 (да), 46 (да), 59 (да), 60 (да), 62 (да), 63 (да), 64 (да), 67 (да), 74 (да), 81 (да), 91 (да), 95 (нет).</w:t>
      </w:r>
    </w:p>
    <w:p w:rsidR="00F856F9" w:rsidRPr="00D11C61" w:rsidRDefault="00F856F9" w:rsidP="00F856F9">
      <w:pPr>
        <w:pStyle w:val="23"/>
        <w:shd w:val="clear" w:color="auto" w:fill="auto"/>
        <w:tabs>
          <w:tab w:val="left" w:pos="928"/>
        </w:tabs>
        <w:spacing w:before="0" w:line="240" w:lineRule="auto"/>
        <w:ind w:left="560" w:firstLine="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tabs>
          <w:tab w:val="left" w:pos="928"/>
        </w:tabs>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 xml:space="preserve">Шкала склонности к </w:t>
      </w:r>
      <w:proofErr w:type="spellStart"/>
      <w:r w:rsidRPr="00D11C61">
        <w:rPr>
          <w:rFonts w:ascii="Times New Roman" w:hAnsi="Times New Roman" w:cs="Times New Roman"/>
          <w:b/>
          <w:sz w:val="24"/>
          <w:szCs w:val="24"/>
        </w:rPr>
        <w:t>самоповреждающему</w:t>
      </w:r>
      <w:proofErr w:type="spellEnd"/>
      <w:r w:rsidRPr="00D11C61">
        <w:rPr>
          <w:rFonts w:ascii="Times New Roman" w:hAnsi="Times New Roman" w:cs="Times New Roman"/>
          <w:b/>
          <w:sz w:val="24"/>
          <w:szCs w:val="24"/>
        </w:rPr>
        <w:t xml:space="preserve"> и </w:t>
      </w:r>
      <w:proofErr w:type="spellStart"/>
      <w:r w:rsidRPr="00D11C61">
        <w:rPr>
          <w:rFonts w:ascii="Times New Roman" w:hAnsi="Times New Roman" w:cs="Times New Roman"/>
          <w:b/>
          <w:sz w:val="24"/>
          <w:szCs w:val="24"/>
        </w:rPr>
        <w:t>саморазрушающему</w:t>
      </w:r>
      <w:proofErr w:type="spellEnd"/>
      <w:r w:rsidRPr="00D11C61">
        <w:rPr>
          <w:rFonts w:ascii="Times New Roman" w:hAnsi="Times New Roman" w:cs="Times New Roman"/>
          <w:b/>
          <w:sz w:val="24"/>
          <w:szCs w:val="24"/>
        </w:rPr>
        <w:t xml:space="preserve"> поведению:</w:t>
      </w:r>
      <w:r w:rsidR="00F856F9" w:rsidRPr="00D11C61">
        <w:rPr>
          <w:rFonts w:ascii="Times New Roman" w:hAnsi="Times New Roman" w:cs="Times New Roman"/>
          <w:b/>
          <w:sz w:val="24"/>
          <w:szCs w:val="24"/>
        </w:rPr>
        <w:t xml:space="preserve"> </w:t>
      </w:r>
      <w:r w:rsidR="00F856F9" w:rsidRPr="00D11C61">
        <w:rPr>
          <w:rFonts w:ascii="Times New Roman" w:hAnsi="Times New Roman" w:cs="Times New Roman"/>
          <w:sz w:val="24"/>
          <w:szCs w:val="24"/>
        </w:rPr>
        <w:t xml:space="preserve">2 </w:t>
      </w:r>
      <w:r w:rsidRPr="00D11C61">
        <w:rPr>
          <w:rFonts w:ascii="Times New Roman" w:hAnsi="Times New Roman" w:cs="Times New Roman"/>
          <w:sz w:val="24"/>
          <w:szCs w:val="24"/>
        </w:rPr>
        <w:t xml:space="preserve">(да), 6 (да), 9 (да), 12 (да), 16 (да), 24 (нет), 27 (да), 28 (да), 37 (да), 39 (да), 51 (да), 52 </w:t>
      </w:r>
      <w:r w:rsidRPr="00D11C61">
        <w:rPr>
          <w:rFonts w:ascii="Times New Roman" w:hAnsi="Times New Roman" w:cs="Times New Roman"/>
          <w:sz w:val="24"/>
          <w:szCs w:val="24"/>
        </w:rPr>
        <w:lastRenderedPageBreak/>
        <w:t>(да), 58 (да), 68 (да), 73 (да), 76 (нет), 90 (да), 91 (да), 92 (да), 96 (да), 98 (да).</w:t>
      </w:r>
    </w:p>
    <w:p w:rsidR="00F856F9" w:rsidRPr="00D11C61" w:rsidRDefault="00F856F9" w:rsidP="00F856F9">
      <w:pPr>
        <w:pStyle w:val="23"/>
        <w:shd w:val="clear" w:color="auto" w:fill="auto"/>
        <w:tabs>
          <w:tab w:val="left" w:pos="928"/>
        </w:tabs>
        <w:spacing w:before="0" w:line="240" w:lineRule="auto"/>
        <w:ind w:left="560" w:firstLine="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tabs>
          <w:tab w:val="left" w:pos="928"/>
        </w:tabs>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Шкала склонности к агрессии и насилию:</w:t>
      </w:r>
      <w:r w:rsidR="00F856F9" w:rsidRPr="00D11C61">
        <w:rPr>
          <w:rFonts w:ascii="Times New Roman" w:hAnsi="Times New Roman" w:cs="Times New Roman"/>
          <w:b/>
          <w:sz w:val="24"/>
          <w:szCs w:val="24"/>
        </w:rPr>
        <w:t xml:space="preserve"> </w:t>
      </w:r>
      <w:r w:rsidRPr="00D11C61">
        <w:rPr>
          <w:rFonts w:ascii="Times New Roman" w:hAnsi="Times New Roman" w:cs="Times New Roman"/>
          <w:sz w:val="24"/>
          <w:szCs w:val="24"/>
        </w:rPr>
        <w:t>3 (да), 5 (да), 15 (нет), 16 (да), 17 (да), 17 (да), 25 (да), 37 (да), 40 (нет), 42 (да), 45 (да), 48 (да), 49 (да), 51 (да), 65 (да), 66 (да), 70 (да), 71 (да), 72 (да), 75 (нет), 77 (да), 82 (нет), 89 (да), 94 (да), 97 (да).</w:t>
      </w:r>
    </w:p>
    <w:p w:rsidR="00F856F9" w:rsidRPr="00D11C61" w:rsidRDefault="00F856F9" w:rsidP="00F856F9">
      <w:pPr>
        <w:pStyle w:val="23"/>
        <w:shd w:val="clear" w:color="auto" w:fill="auto"/>
        <w:tabs>
          <w:tab w:val="left" w:pos="928"/>
        </w:tabs>
        <w:spacing w:before="0" w:line="240" w:lineRule="auto"/>
        <w:ind w:left="560" w:firstLine="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tabs>
          <w:tab w:val="left" w:pos="928"/>
        </w:tabs>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Шкала волевого контроля эмоциональных реакций:</w:t>
      </w:r>
      <w:r w:rsidR="00F856F9" w:rsidRPr="00D11C61">
        <w:rPr>
          <w:rFonts w:ascii="Times New Roman" w:hAnsi="Times New Roman" w:cs="Times New Roman"/>
          <w:sz w:val="24"/>
          <w:szCs w:val="24"/>
        </w:rPr>
        <w:t xml:space="preserve"> </w:t>
      </w:r>
      <w:r w:rsidRPr="00D11C61">
        <w:rPr>
          <w:rFonts w:ascii="Times New Roman" w:hAnsi="Times New Roman" w:cs="Times New Roman"/>
          <w:sz w:val="24"/>
          <w:szCs w:val="24"/>
        </w:rPr>
        <w:t>7 (да), 19 (да), 20 (да), 29 (нет), 36 (да), 49 (да), 56 (да), 57 (да), 69 (да), 70 (да), 71 (да), 78 (да), 84 (да), 89 (да), 94 (да).</w:t>
      </w:r>
    </w:p>
    <w:p w:rsidR="00F856F9" w:rsidRPr="00D11C61" w:rsidRDefault="00F856F9" w:rsidP="00F856F9">
      <w:pPr>
        <w:pStyle w:val="23"/>
        <w:shd w:val="clear" w:color="auto" w:fill="auto"/>
        <w:tabs>
          <w:tab w:val="left" w:pos="928"/>
        </w:tabs>
        <w:spacing w:before="0" w:line="240" w:lineRule="auto"/>
        <w:ind w:left="560" w:firstLine="0"/>
        <w:rPr>
          <w:rFonts w:ascii="Times New Roman" w:hAnsi="Times New Roman" w:cs="Times New Roman"/>
          <w:sz w:val="24"/>
          <w:szCs w:val="24"/>
        </w:rPr>
      </w:pPr>
    </w:p>
    <w:p w:rsidR="00CD2AD7" w:rsidRPr="00D11C61" w:rsidRDefault="00CD2AD7" w:rsidP="002353DA">
      <w:pPr>
        <w:pStyle w:val="23"/>
        <w:numPr>
          <w:ilvl w:val="0"/>
          <w:numId w:val="6"/>
        </w:numPr>
        <w:shd w:val="clear" w:color="auto" w:fill="auto"/>
        <w:tabs>
          <w:tab w:val="left" w:pos="928"/>
        </w:tabs>
        <w:spacing w:before="0" w:line="240" w:lineRule="auto"/>
        <w:rPr>
          <w:rFonts w:ascii="Times New Roman" w:hAnsi="Times New Roman" w:cs="Times New Roman"/>
          <w:sz w:val="24"/>
          <w:szCs w:val="24"/>
        </w:rPr>
      </w:pPr>
      <w:r w:rsidRPr="00D11C61">
        <w:rPr>
          <w:rFonts w:ascii="Times New Roman" w:hAnsi="Times New Roman" w:cs="Times New Roman"/>
          <w:b/>
          <w:sz w:val="24"/>
          <w:szCs w:val="24"/>
        </w:rPr>
        <w:t xml:space="preserve">Шкала склонности к </w:t>
      </w:r>
      <w:proofErr w:type="spellStart"/>
      <w:r w:rsidRPr="00D11C61">
        <w:rPr>
          <w:rFonts w:ascii="Times New Roman" w:hAnsi="Times New Roman" w:cs="Times New Roman"/>
          <w:b/>
          <w:sz w:val="24"/>
          <w:szCs w:val="24"/>
        </w:rPr>
        <w:t>деликвентному</w:t>
      </w:r>
      <w:proofErr w:type="spellEnd"/>
      <w:r w:rsidRPr="00D11C61">
        <w:rPr>
          <w:rFonts w:ascii="Times New Roman" w:hAnsi="Times New Roman" w:cs="Times New Roman"/>
          <w:b/>
          <w:sz w:val="24"/>
          <w:szCs w:val="24"/>
        </w:rPr>
        <w:t xml:space="preserve"> поведению:</w:t>
      </w:r>
      <w:r w:rsidR="00F856F9" w:rsidRPr="00D11C61">
        <w:rPr>
          <w:rFonts w:ascii="Times New Roman" w:hAnsi="Times New Roman" w:cs="Times New Roman"/>
          <w:sz w:val="24"/>
          <w:szCs w:val="24"/>
        </w:rPr>
        <w:t xml:space="preserve"> </w:t>
      </w:r>
      <w:r w:rsidRPr="00D11C61">
        <w:rPr>
          <w:rFonts w:ascii="Times New Roman" w:hAnsi="Times New Roman" w:cs="Times New Roman"/>
          <w:sz w:val="24"/>
          <w:szCs w:val="24"/>
        </w:rPr>
        <w:t>18 (да), 26 (да), 31 (да), 34 (да), 35 (да), 42 (да), 43 (да), 44 (да), 48 (да), 52 (да), 55 (нет), 61 (нет), 62 (да), 63 (да), 64 (да), 67 (да), 74 (да), 86 (нет), 91 (да), 94 (да).</w:t>
      </w:r>
    </w:p>
    <w:p w:rsidR="00F856F9" w:rsidRPr="00D11C61" w:rsidRDefault="00F856F9" w:rsidP="00F856F9">
      <w:pPr>
        <w:pStyle w:val="23"/>
        <w:shd w:val="clear" w:color="auto" w:fill="auto"/>
        <w:spacing w:before="0" w:line="240" w:lineRule="auto"/>
        <w:ind w:firstLine="560"/>
        <w:rPr>
          <w:rFonts w:ascii="Times New Roman" w:hAnsi="Times New Roman" w:cs="Times New Roman"/>
          <w:sz w:val="24"/>
          <w:szCs w:val="24"/>
          <w:highlight w:val="yellow"/>
        </w:rPr>
      </w:pPr>
    </w:p>
    <w:p w:rsidR="00CD2AD7" w:rsidRPr="00D11C61" w:rsidRDefault="00CD2AD7" w:rsidP="006419DB">
      <w:pPr>
        <w:pStyle w:val="23"/>
        <w:shd w:val="clear" w:color="auto" w:fill="auto"/>
        <w:spacing w:before="0" w:line="240" w:lineRule="auto"/>
        <w:ind w:firstLine="560"/>
        <w:rPr>
          <w:rFonts w:ascii="Times New Roman" w:hAnsi="Times New Roman" w:cs="Times New Roman"/>
          <w:sz w:val="24"/>
          <w:szCs w:val="24"/>
        </w:rPr>
      </w:pPr>
      <w:r w:rsidRPr="00D11C61">
        <w:rPr>
          <w:rFonts w:ascii="Times New Roman" w:hAnsi="Times New Roman" w:cs="Times New Roman"/>
          <w:sz w:val="24"/>
          <w:szCs w:val="24"/>
        </w:rPr>
        <w:t>Далее производится подсчет первичных («сырых») баллов и их перевод в стандартные Т-баллы.</w:t>
      </w:r>
    </w:p>
    <w:p w:rsidR="00CD2AD7" w:rsidRPr="00D11C61" w:rsidRDefault="00CD2AD7" w:rsidP="006419DB">
      <w:pPr>
        <w:pStyle w:val="23"/>
        <w:shd w:val="clear" w:color="auto" w:fill="auto"/>
        <w:spacing w:before="0" w:line="240" w:lineRule="auto"/>
        <w:ind w:firstLine="560"/>
        <w:rPr>
          <w:rFonts w:ascii="Times New Roman" w:hAnsi="Times New Roman" w:cs="Times New Roman"/>
          <w:sz w:val="24"/>
          <w:szCs w:val="24"/>
        </w:rPr>
      </w:pPr>
      <w:r w:rsidRPr="00D11C61">
        <w:rPr>
          <w:rFonts w:ascii="Times New Roman" w:hAnsi="Times New Roman" w:cs="Times New Roman"/>
          <w:sz w:val="24"/>
          <w:szCs w:val="24"/>
        </w:rPr>
        <w:t>Каждому ответу при соответствии с ключом присваивается один балл. Затем по каждой шкале подсчитывается первичный суммарный балл, который затем при необходимости подвергается коррекции в связи с действием фактора специальной желательности в соответствии с процедурой, описанной выше. Затем производится перевод «сырых» баллов в стандартные Т-баллы. В том случае, если у пользователя имеются набранные им специализированные тестовые нормы, то перевод в стандартные Т-баллы производится по формуле:</w:t>
      </w:r>
    </w:p>
    <w:p w:rsidR="00CD2AD7" w:rsidRPr="00D11C61" w:rsidRDefault="006419DB" w:rsidP="006419DB">
      <w:pPr>
        <w:pStyle w:val="25"/>
        <w:shd w:val="clear" w:color="auto" w:fill="auto"/>
        <w:spacing w:before="0" w:after="33" w:line="240" w:lineRule="auto"/>
        <w:rPr>
          <w:rFonts w:ascii="Times New Roman" w:hAnsi="Times New Roman" w:cs="Times New Roman"/>
          <w:i w:val="0"/>
          <w:sz w:val="24"/>
          <w:szCs w:val="24"/>
        </w:rPr>
      </w:pPr>
      <w:bookmarkStart w:id="45" w:name="_Toc503741477"/>
      <w:r w:rsidRPr="00D11C61">
        <w:rPr>
          <w:rFonts w:ascii="Times New Roman" w:hAnsi="Times New Roman" w:cs="Times New Roman"/>
          <w:i w:val="0"/>
          <w:sz w:val="24"/>
          <w:szCs w:val="24"/>
        </w:rPr>
        <w:t>10 х (</w:t>
      </w:r>
      <w:proofErr w:type="spellStart"/>
      <w:r w:rsidRPr="00D11C61">
        <w:rPr>
          <w:rFonts w:ascii="Times New Roman" w:hAnsi="Times New Roman" w:cs="Times New Roman"/>
          <w:i w:val="0"/>
          <w:sz w:val="24"/>
          <w:szCs w:val="24"/>
        </w:rPr>
        <w:t>Xi</w:t>
      </w:r>
      <w:proofErr w:type="spellEnd"/>
      <w:r w:rsidRPr="00D11C61">
        <w:rPr>
          <w:rFonts w:ascii="Times New Roman" w:hAnsi="Times New Roman" w:cs="Times New Roman"/>
          <w:i w:val="0"/>
          <w:sz w:val="24"/>
          <w:szCs w:val="24"/>
        </w:rPr>
        <w:t xml:space="preserve"> – M)</w:t>
      </w:r>
      <w:bookmarkEnd w:id="45"/>
    </w:p>
    <w:p w:rsidR="00CD2AD7" w:rsidRPr="00D11C61" w:rsidRDefault="006419DB" w:rsidP="006419DB">
      <w:pPr>
        <w:pStyle w:val="25"/>
        <w:shd w:val="clear" w:color="auto" w:fill="auto"/>
        <w:spacing w:before="0" w:after="0" w:line="240" w:lineRule="auto"/>
        <w:rPr>
          <w:rFonts w:ascii="Times New Roman" w:hAnsi="Times New Roman" w:cs="Times New Roman"/>
          <w:i w:val="0"/>
          <w:sz w:val="24"/>
          <w:szCs w:val="24"/>
        </w:rPr>
      </w:pPr>
      <w:bookmarkStart w:id="46" w:name="_Toc503741478"/>
      <w:r w:rsidRPr="00D11C61">
        <w:rPr>
          <w:rFonts w:ascii="Times New Roman" w:hAnsi="Times New Roman" w:cs="Times New Roman"/>
          <w:i w:val="0"/>
          <w:sz w:val="24"/>
          <w:szCs w:val="24"/>
        </w:rPr>
        <w:t xml:space="preserve">Т =   </w:t>
      </w:r>
      <w:r w:rsidRPr="00D11C61">
        <w:rPr>
          <w:rFonts w:ascii="Times New Roman" w:hAnsi="Times New Roman" w:cs="Times New Roman"/>
          <w:i w:val="0"/>
          <w:sz w:val="16"/>
          <w:szCs w:val="16"/>
        </w:rPr>
        <w:t xml:space="preserve">______________________________  </w:t>
      </w:r>
      <w:proofErr w:type="gramStart"/>
      <w:r w:rsidRPr="00D11C61">
        <w:rPr>
          <w:rFonts w:ascii="Times New Roman" w:hAnsi="Times New Roman" w:cs="Times New Roman"/>
          <w:i w:val="0"/>
          <w:sz w:val="16"/>
          <w:szCs w:val="16"/>
        </w:rPr>
        <w:t xml:space="preserve">  </w:t>
      </w:r>
      <w:r w:rsidRPr="00D11C61">
        <w:rPr>
          <w:rFonts w:ascii="Times New Roman" w:hAnsi="Times New Roman" w:cs="Times New Roman"/>
          <w:i w:val="0"/>
          <w:sz w:val="24"/>
          <w:szCs w:val="24"/>
        </w:rPr>
        <w:t>,</w:t>
      </w:r>
      <w:proofErr w:type="gramEnd"/>
      <w:r w:rsidRPr="00D11C61">
        <w:rPr>
          <w:rFonts w:ascii="Times New Roman" w:hAnsi="Times New Roman" w:cs="Times New Roman"/>
          <w:i w:val="0"/>
          <w:sz w:val="24"/>
          <w:szCs w:val="24"/>
        </w:rPr>
        <w:cr/>
      </w:r>
      <w:r w:rsidRPr="00D11C61">
        <w:t xml:space="preserve"> </w:t>
      </w:r>
      <w:r w:rsidRPr="00D11C61">
        <w:rPr>
          <w:rFonts w:ascii="Times New Roman" w:hAnsi="Times New Roman" w:cs="Times New Roman"/>
          <w:i w:val="0"/>
          <w:sz w:val="24"/>
          <w:szCs w:val="24"/>
        </w:rPr>
        <w:t>S + 50</w:t>
      </w:r>
      <w:bookmarkEnd w:id="46"/>
      <w:r w:rsidRPr="00D11C61">
        <w:rPr>
          <w:rFonts w:ascii="Times New Roman" w:hAnsi="Times New Roman" w:cs="Times New Roman"/>
          <w:i w:val="0"/>
          <w:sz w:val="24"/>
          <w:szCs w:val="24"/>
        </w:rPr>
        <w:t xml:space="preserve"> </w:t>
      </w:r>
      <w:r w:rsidRPr="00D11C61">
        <w:rPr>
          <w:rFonts w:ascii="Times New Roman" w:hAnsi="Times New Roman" w:cs="Times New Roman"/>
          <w:i w:val="0"/>
          <w:sz w:val="24"/>
          <w:szCs w:val="24"/>
        </w:rPr>
        <w:cr/>
      </w:r>
    </w:p>
    <w:p w:rsidR="00ED2740" w:rsidRPr="00D11C61" w:rsidRDefault="00ED2740" w:rsidP="006419DB">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где</w:t>
      </w:r>
    </w:p>
    <w:p w:rsidR="00ED2740" w:rsidRPr="00D11C61" w:rsidRDefault="00ED2740" w:rsidP="006419DB">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lang w:val="en-US" w:bidi="en-US"/>
        </w:rPr>
        <w:t>Xi</w:t>
      </w:r>
      <w:r w:rsidRPr="00D11C61">
        <w:rPr>
          <w:rFonts w:ascii="Times New Roman" w:hAnsi="Times New Roman" w:cs="Times New Roman"/>
          <w:sz w:val="24"/>
          <w:szCs w:val="24"/>
          <w:lang w:bidi="en-US"/>
        </w:rPr>
        <w:t xml:space="preserve"> - </w:t>
      </w:r>
      <w:r w:rsidRPr="00D11C61">
        <w:rPr>
          <w:rFonts w:ascii="Times New Roman" w:hAnsi="Times New Roman" w:cs="Times New Roman"/>
          <w:sz w:val="24"/>
          <w:szCs w:val="24"/>
        </w:rPr>
        <w:t>первичный («сырой») балл по шкале;</w:t>
      </w:r>
    </w:p>
    <w:p w:rsidR="00ED2740" w:rsidRPr="00D11C61" w:rsidRDefault="00ED2740" w:rsidP="006419DB">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М - среднее значение первичного суммарного балла по шкале в выборке стандартизации;</w:t>
      </w:r>
    </w:p>
    <w:p w:rsidR="006419DB" w:rsidRPr="00D11C61" w:rsidRDefault="00ED2740" w:rsidP="006419DB">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lang w:val="en-US" w:bidi="en-US"/>
        </w:rPr>
        <w:t>S</w:t>
      </w:r>
      <w:r w:rsidRPr="00D11C61">
        <w:rPr>
          <w:rFonts w:ascii="Times New Roman" w:hAnsi="Times New Roman" w:cs="Times New Roman"/>
          <w:sz w:val="24"/>
          <w:szCs w:val="24"/>
          <w:lang w:bidi="en-US"/>
        </w:rPr>
        <w:t xml:space="preserve"> </w:t>
      </w:r>
      <w:r w:rsidRPr="00D11C61">
        <w:rPr>
          <w:rFonts w:ascii="Times New Roman" w:hAnsi="Times New Roman" w:cs="Times New Roman"/>
          <w:sz w:val="24"/>
          <w:szCs w:val="24"/>
        </w:rPr>
        <w:t xml:space="preserve">- </w:t>
      </w:r>
      <w:proofErr w:type="gramStart"/>
      <w:r w:rsidRPr="00D11C61">
        <w:rPr>
          <w:rFonts w:ascii="Times New Roman" w:hAnsi="Times New Roman" w:cs="Times New Roman"/>
          <w:sz w:val="24"/>
          <w:szCs w:val="24"/>
        </w:rPr>
        <w:t>стандартное</w:t>
      </w:r>
      <w:proofErr w:type="gramEnd"/>
      <w:r w:rsidRPr="00D11C61">
        <w:rPr>
          <w:rFonts w:ascii="Times New Roman" w:hAnsi="Times New Roman" w:cs="Times New Roman"/>
          <w:sz w:val="24"/>
          <w:szCs w:val="24"/>
        </w:rPr>
        <w:t xml:space="preserve"> отклонение значений первичных б</w:t>
      </w:r>
      <w:r w:rsidR="006419DB" w:rsidRPr="00D11C61">
        <w:rPr>
          <w:rFonts w:ascii="Times New Roman" w:hAnsi="Times New Roman" w:cs="Times New Roman"/>
          <w:sz w:val="24"/>
          <w:szCs w:val="24"/>
        </w:rPr>
        <w:t>аллов в выборке стандартизации.</w:t>
      </w:r>
    </w:p>
    <w:p w:rsidR="006419DB" w:rsidRPr="00D11C61" w:rsidRDefault="006419DB" w:rsidP="006419DB">
      <w:pPr>
        <w:pStyle w:val="23"/>
        <w:shd w:val="clear" w:color="auto" w:fill="auto"/>
        <w:spacing w:before="0" w:line="240" w:lineRule="auto"/>
        <w:ind w:firstLine="540"/>
        <w:rPr>
          <w:rFonts w:ascii="Times New Roman" w:hAnsi="Times New Roman" w:cs="Times New Roman"/>
          <w:sz w:val="24"/>
          <w:szCs w:val="24"/>
        </w:rPr>
      </w:pPr>
    </w:p>
    <w:p w:rsidR="00ED2740" w:rsidRPr="00D11C61" w:rsidRDefault="00ED2740" w:rsidP="006419DB">
      <w:pPr>
        <w:pStyle w:val="23"/>
        <w:shd w:val="clear" w:color="auto" w:fill="auto"/>
        <w:spacing w:before="0" w:line="240" w:lineRule="auto"/>
        <w:ind w:right="-1" w:firstLine="0"/>
        <w:jc w:val="center"/>
        <w:rPr>
          <w:rFonts w:ascii="Times New Roman" w:hAnsi="Times New Roman" w:cs="Times New Roman"/>
          <w:sz w:val="24"/>
          <w:szCs w:val="24"/>
        </w:rPr>
      </w:pPr>
      <w:r w:rsidRPr="00D11C61">
        <w:rPr>
          <w:rFonts w:ascii="Times New Roman" w:hAnsi="Times New Roman" w:cs="Times New Roman"/>
          <w:sz w:val="24"/>
          <w:szCs w:val="24"/>
        </w:rPr>
        <w:t>ВАРИАНТЫ КОЭФФИЦИЕНТОВ КОРРЕКЦИИ</w:t>
      </w:r>
      <w:r w:rsidRPr="00D11C61">
        <w:rPr>
          <w:rFonts w:ascii="Times New Roman" w:hAnsi="Times New Roman" w:cs="Times New Roman"/>
          <w:sz w:val="24"/>
          <w:szCs w:val="24"/>
        </w:rPr>
        <w:br/>
        <w:t>В ЗАВИСИМОСТИ ОТ ЗНАЧЕНИЙ «СЫРОГО» БАЛЛА ПО ШКАЛЕ № 1</w:t>
      </w:r>
    </w:p>
    <w:p w:rsidR="006419DB" w:rsidRPr="00D11C61" w:rsidRDefault="006419DB" w:rsidP="006419DB">
      <w:pPr>
        <w:pStyle w:val="23"/>
        <w:shd w:val="clear" w:color="auto" w:fill="auto"/>
        <w:spacing w:before="0" w:line="240" w:lineRule="auto"/>
        <w:ind w:right="-1" w:firstLine="0"/>
        <w:jc w:val="center"/>
        <w:rPr>
          <w:rFonts w:ascii="Times New Roman" w:hAnsi="Times New Roman" w:cs="Times New Roman"/>
          <w:sz w:val="24"/>
          <w:szCs w:val="24"/>
        </w:rPr>
      </w:pPr>
    </w:p>
    <w:p w:rsidR="00ED2740" w:rsidRPr="00D11C61" w:rsidRDefault="00ED2740" w:rsidP="006419DB">
      <w:pPr>
        <w:pStyle w:val="52"/>
        <w:shd w:val="clear" w:color="auto" w:fill="auto"/>
        <w:spacing w:line="240" w:lineRule="auto"/>
        <w:jc w:val="center"/>
        <w:rPr>
          <w:rFonts w:ascii="Times New Roman" w:hAnsi="Times New Roman" w:cs="Times New Roman"/>
          <w:i w:val="0"/>
          <w:sz w:val="24"/>
          <w:szCs w:val="24"/>
        </w:rPr>
      </w:pPr>
      <w:r w:rsidRPr="00D11C61">
        <w:rPr>
          <w:rFonts w:ascii="Times New Roman" w:hAnsi="Times New Roman" w:cs="Times New Roman"/>
          <w:i w:val="0"/>
          <w:sz w:val="24"/>
          <w:szCs w:val="24"/>
        </w:rPr>
        <w:t>Мужской вариант методики</w:t>
      </w:r>
    </w:p>
    <w:p w:rsidR="006419DB" w:rsidRPr="00D11C61" w:rsidRDefault="006419DB" w:rsidP="006419DB">
      <w:pPr>
        <w:pStyle w:val="52"/>
        <w:shd w:val="clear" w:color="auto" w:fill="auto"/>
        <w:spacing w:line="240" w:lineRule="auto"/>
        <w:jc w:val="center"/>
        <w:rPr>
          <w:rFonts w:ascii="Times New Roman" w:hAnsi="Times New Roman" w:cs="Times New Roman"/>
          <w:i w:val="0"/>
          <w:sz w:val="24"/>
          <w:szCs w:val="24"/>
        </w:rPr>
      </w:pPr>
    </w:p>
    <w:p w:rsidR="00ED2740" w:rsidRPr="00D11C61" w:rsidRDefault="00ED2740" w:rsidP="002353DA">
      <w:pPr>
        <w:pStyle w:val="23"/>
        <w:numPr>
          <w:ilvl w:val="0"/>
          <w:numId w:val="7"/>
        </w:numPr>
        <w:shd w:val="clear" w:color="auto" w:fill="auto"/>
        <w:tabs>
          <w:tab w:val="left" w:pos="835"/>
        </w:tabs>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В случае, если первичный балл по шкале № 1 меньше или равен 6 баллам для «обычных» испытуемых, то коэффициент коррекции составляет:</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2 = 0,3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3 = 0,3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4 = 0,2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5 = 0,2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6 = 0,3 </w:t>
      </w:r>
    </w:p>
    <w:p w:rsidR="00ED2740"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Для шкалы № 7 = 0,2</w:t>
      </w:r>
    </w:p>
    <w:p w:rsidR="006419DB" w:rsidRPr="00D11C61" w:rsidRDefault="006419DB" w:rsidP="006419DB">
      <w:pPr>
        <w:pStyle w:val="23"/>
        <w:shd w:val="clear" w:color="auto" w:fill="auto"/>
        <w:spacing w:before="0" w:line="240" w:lineRule="auto"/>
        <w:ind w:left="540" w:right="-1" w:firstLine="0"/>
        <w:rPr>
          <w:rFonts w:ascii="Times New Roman" w:hAnsi="Times New Roman" w:cs="Times New Roman"/>
          <w:sz w:val="24"/>
          <w:szCs w:val="24"/>
        </w:rPr>
      </w:pPr>
    </w:p>
    <w:p w:rsidR="00ED2740" w:rsidRPr="00D11C61" w:rsidRDefault="00ED2740" w:rsidP="002353DA">
      <w:pPr>
        <w:pStyle w:val="23"/>
        <w:numPr>
          <w:ilvl w:val="0"/>
          <w:numId w:val="7"/>
        </w:numPr>
        <w:shd w:val="clear" w:color="auto" w:fill="auto"/>
        <w:tabs>
          <w:tab w:val="left" w:pos="835"/>
        </w:tabs>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В случае, если первичный балл по шкале № 1 меньше или равен 6 баллам для «</w:t>
      </w:r>
      <w:proofErr w:type="spellStart"/>
      <w:r w:rsidRPr="00D11C61">
        <w:rPr>
          <w:rFonts w:ascii="Times New Roman" w:hAnsi="Times New Roman" w:cs="Times New Roman"/>
          <w:sz w:val="24"/>
          <w:szCs w:val="24"/>
        </w:rPr>
        <w:t>деликвентных</w:t>
      </w:r>
      <w:proofErr w:type="spellEnd"/>
      <w:r w:rsidRPr="00D11C61">
        <w:rPr>
          <w:rFonts w:ascii="Times New Roman" w:hAnsi="Times New Roman" w:cs="Times New Roman"/>
          <w:sz w:val="24"/>
          <w:szCs w:val="24"/>
        </w:rPr>
        <w:t xml:space="preserve">» испытуемых, то </w:t>
      </w:r>
      <w:proofErr w:type="spellStart"/>
      <w:r w:rsidRPr="00D11C61">
        <w:rPr>
          <w:rFonts w:ascii="Times New Roman" w:hAnsi="Times New Roman" w:cs="Times New Roman"/>
          <w:sz w:val="24"/>
          <w:szCs w:val="24"/>
        </w:rPr>
        <w:t>коэффицицент</w:t>
      </w:r>
      <w:proofErr w:type="spellEnd"/>
      <w:r w:rsidRPr="00D11C61">
        <w:rPr>
          <w:rFonts w:ascii="Times New Roman" w:hAnsi="Times New Roman" w:cs="Times New Roman"/>
          <w:sz w:val="24"/>
          <w:szCs w:val="24"/>
        </w:rPr>
        <w:t xml:space="preserve"> коррекции составляет:</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2 = 0,3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3 = 0,5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4 = 0,3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lastRenderedPageBreak/>
        <w:t xml:space="preserve">Для шкалы № 5 = 0,2 </w:t>
      </w:r>
    </w:p>
    <w:p w:rsidR="006419DB"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6 = 0,3 </w:t>
      </w:r>
    </w:p>
    <w:p w:rsidR="00ED2740"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Для шкалы № 7 = 0,5</w:t>
      </w:r>
    </w:p>
    <w:p w:rsidR="006419DB" w:rsidRPr="00D11C61" w:rsidRDefault="006419DB" w:rsidP="006419DB">
      <w:pPr>
        <w:pStyle w:val="23"/>
        <w:shd w:val="clear" w:color="auto" w:fill="auto"/>
        <w:spacing w:before="0" w:line="240" w:lineRule="auto"/>
        <w:ind w:left="540" w:right="-1" w:firstLine="0"/>
        <w:rPr>
          <w:rFonts w:ascii="Times New Roman" w:hAnsi="Times New Roman" w:cs="Times New Roman"/>
          <w:sz w:val="24"/>
          <w:szCs w:val="24"/>
        </w:rPr>
      </w:pPr>
    </w:p>
    <w:p w:rsidR="00ED2740" w:rsidRPr="00D11C61" w:rsidRDefault="00ED2740" w:rsidP="002353DA">
      <w:pPr>
        <w:pStyle w:val="23"/>
        <w:numPr>
          <w:ilvl w:val="0"/>
          <w:numId w:val="7"/>
        </w:numPr>
        <w:shd w:val="clear" w:color="auto" w:fill="auto"/>
        <w:tabs>
          <w:tab w:val="left" w:pos="835"/>
        </w:tabs>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В случае, если первичный балл по шкале № 1 больше 6 баллов как для «обычных», так и для «</w:t>
      </w:r>
      <w:proofErr w:type="spellStart"/>
      <w:r w:rsidRPr="00D11C61">
        <w:rPr>
          <w:rFonts w:ascii="Times New Roman" w:hAnsi="Times New Roman" w:cs="Times New Roman"/>
          <w:sz w:val="24"/>
          <w:szCs w:val="24"/>
        </w:rPr>
        <w:t>деликвентных</w:t>
      </w:r>
      <w:proofErr w:type="spellEnd"/>
      <w:r w:rsidRPr="00D11C61">
        <w:rPr>
          <w:rFonts w:ascii="Times New Roman" w:hAnsi="Times New Roman" w:cs="Times New Roman"/>
          <w:sz w:val="24"/>
          <w:szCs w:val="24"/>
        </w:rPr>
        <w:t>» испытуемых, то коэффициент коррекции составляет:</w:t>
      </w:r>
    </w:p>
    <w:p w:rsidR="006419DB" w:rsidRPr="00D11C61" w:rsidRDefault="00ED2740" w:rsidP="00ED2740">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2 = 0,7 </w:t>
      </w:r>
    </w:p>
    <w:p w:rsidR="006419DB" w:rsidRPr="00D11C61" w:rsidRDefault="00ED2740" w:rsidP="00ED2740">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3 = 0,6 </w:t>
      </w:r>
    </w:p>
    <w:p w:rsidR="006419DB" w:rsidRPr="00D11C61" w:rsidRDefault="00ED2740" w:rsidP="00ED2740">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4 = 0,4 </w:t>
      </w:r>
    </w:p>
    <w:p w:rsidR="006419DB" w:rsidRPr="00D11C61" w:rsidRDefault="00ED2740" w:rsidP="00ED2740">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5 = 0,5 </w:t>
      </w:r>
    </w:p>
    <w:p w:rsidR="006419DB" w:rsidRPr="00D11C61" w:rsidRDefault="00ED2740" w:rsidP="00ED2740">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6 = 0,3 </w:t>
      </w:r>
    </w:p>
    <w:p w:rsidR="00ED2740" w:rsidRPr="00D11C61" w:rsidRDefault="00ED2740" w:rsidP="00ED2740">
      <w:pPr>
        <w:pStyle w:val="23"/>
        <w:shd w:val="clear" w:color="auto" w:fill="auto"/>
        <w:spacing w:before="0" w:line="240" w:lineRule="auto"/>
        <w:ind w:left="540" w:right="-1" w:firstLine="0"/>
        <w:rPr>
          <w:rFonts w:ascii="Times New Roman" w:hAnsi="Times New Roman" w:cs="Times New Roman"/>
          <w:sz w:val="24"/>
          <w:szCs w:val="24"/>
        </w:rPr>
      </w:pPr>
      <w:r w:rsidRPr="00D11C61">
        <w:rPr>
          <w:rFonts w:ascii="Times New Roman" w:hAnsi="Times New Roman" w:cs="Times New Roman"/>
          <w:sz w:val="24"/>
          <w:szCs w:val="24"/>
        </w:rPr>
        <w:t>Для шкалы № 7 = 0,5</w:t>
      </w:r>
    </w:p>
    <w:p w:rsidR="00ED2740" w:rsidRPr="00D11C61" w:rsidRDefault="00ED2740" w:rsidP="006419DB">
      <w:pPr>
        <w:pStyle w:val="23"/>
        <w:shd w:val="clear" w:color="auto" w:fill="auto"/>
        <w:spacing w:before="0" w:line="240" w:lineRule="auto"/>
        <w:ind w:left="540" w:right="-1" w:firstLine="0"/>
        <w:rPr>
          <w:rFonts w:ascii="Times New Roman" w:hAnsi="Times New Roman" w:cs="Times New Roman"/>
          <w:sz w:val="24"/>
          <w:szCs w:val="24"/>
          <w:highlight w:val="yellow"/>
        </w:rPr>
      </w:pPr>
    </w:p>
    <w:p w:rsidR="00ED2740" w:rsidRPr="00D11C61" w:rsidRDefault="00ED2740" w:rsidP="006419DB">
      <w:pPr>
        <w:pStyle w:val="af0"/>
        <w:shd w:val="clear" w:color="auto" w:fill="auto"/>
        <w:spacing w:line="240" w:lineRule="auto"/>
        <w:jc w:val="center"/>
        <w:rPr>
          <w:rFonts w:ascii="Times New Roman" w:hAnsi="Times New Roman" w:cs="Times New Roman"/>
          <w:sz w:val="24"/>
          <w:szCs w:val="24"/>
        </w:rPr>
      </w:pPr>
      <w:r w:rsidRPr="00D11C61">
        <w:rPr>
          <w:rFonts w:ascii="Times New Roman" w:hAnsi="Times New Roman" w:cs="Times New Roman"/>
          <w:sz w:val="24"/>
          <w:szCs w:val="24"/>
        </w:rPr>
        <w:t>Тестовые нормы для СОП</w:t>
      </w:r>
    </w:p>
    <w:p w:rsidR="006419DB" w:rsidRPr="00D11C61" w:rsidRDefault="006419DB" w:rsidP="006419DB">
      <w:pPr>
        <w:pStyle w:val="af0"/>
        <w:shd w:val="clear" w:color="auto" w:fill="auto"/>
        <w:spacing w:line="240" w:lineRule="auto"/>
        <w:rPr>
          <w:rFonts w:ascii="Times New Roman" w:hAnsi="Times New Roman" w:cs="Times New Roman"/>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1123"/>
        <w:gridCol w:w="955"/>
        <w:gridCol w:w="859"/>
        <w:gridCol w:w="1027"/>
        <w:gridCol w:w="1051"/>
      </w:tblGrid>
      <w:tr w:rsidR="00ED2740" w:rsidRPr="00D11C61" w:rsidTr="006419DB">
        <w:tblPrEx>
          <w:tblCellMar>
            <w:top w:w="0" w:type="dxa"/>
            <w:bottom w:w="0" w:type="dxa"/>
          </w:tblCellMar>
        </w:tblPrEx>
        <w:trPr>
          <w:trHeight w:hRule="exact" w:val="713"/>
          <w:jc w:val="center"/>
        </w:trPr>
        <w:tc>
          <w:tcPr>
            <w:tcW w:w="1123" w:type="dxa"/>
            <w:tcBorders>
              <w:top w:val="single" w:sz="4" w:space="0" w:color="auto"/>
              <w:left w:val="single" w:sz="4" w:space="0" w:color="auto"/>
            </w:tcBorders>
            <w:shd w:val="clear" w:color="auto" w:fill="FFFFFF"/>
            <w:vAlign w:val="center"/>
          </w:tcPr>
          <w:p w:rsidR="00ED2740" w:rsidRPr="00D11C61" w:rsidRDefault="00ED2740" w:rsidP="006419DB">
            <w:pPr>
              <w:pStyle w:val="23"/>
              <w:shd w:val="clear" w:color="auto" w:fill="auto"/>
              <w:spacing w:before="0" w:line="240" w:lineRule="auto"/>
              <w:ind w:left="200" w:firstLine="0"/>
              <w:jc w:val="center"/>
              <w:rPr>
                <w:rFonts w:ascii="Times New Roman" w:hAnsi="Times New Roman" w:cs="Times New Roman"/>
                <w:sz w:val="24"/>
                <w:szCs w:val="24"/>
              </w:rPr>
            </w:pPr>
            <w:r w:rsidRPr="00D11C61">
              <w:rPr>
                <w:rFonts w:ascii="Times New Roman" w:hAnsi="Times New Roman" w:cs="Times New Roman"/>
                <w:sz w:val="24"/>
                <w:szCs w:val="24"/>
              </w:rPr>
              <w:t>Шкалы</w:t>
            </w:r>
          </w:p>
        </w:tc>
        <w:tc>
          <w:tcPr>
            <w:tcW w:w="1814" w:type="dxa"/>
            <w:gridSpan w:val="2"/>
            <w:tcBorders>
              <w:top w:val="single" w:sz="4" w:space="0" w:color="auto"/>
              <w:left w:val="single" w:sz="4" w:space="0" w:color="auto"/>
            </w:tcBorders>
            <w:shd w:val="clear" w:color="auto" w:fill="FFFFFF"/>
            <w:vAlign w:val="center"/>
          </w:tcPr>
          <w:p w:rsidR="00ED2740" w:rsidRPr="00D11C61" w:rsidRDefault="00ED2740" w:rsidP="006419DB">
            <w:pPr>
              <w:pStyle w:val="23"/>
              <w:shd w:val="clear" w:color="auto" w:fill="auto"/>
              <w:spacing w:before="0" w:after="60" w:line="240" w:lineRule="auto"/>
              <w:ind w:left="200" w:firstLine="0"/>
              <w:jc w:val="center"/>
              <w:rPr>
                <w:rFonts w:ascii="Times New Roman" w:hAnsi="Times New Roman" w:cs="Times New Roman"/>
                <w:sz w:val="24"/>
                <w:szCs w:val="24"/>
              </w:rPr>
            </w:pPr>
            <w:r w:rsidRPr="00D11C61">
              <w:rPr>
                <w:rFonts w:ascii="Times New Roman" w:hAnsi="Times New Roman" w:cs="Times New Roman"/>
                <w:sz w:val="24"/>
                <w:szCs w:val="24"/>
              </w:rPr>
              <w:t>Нормальная</w:t>
            </w:r>
          </w:p>
          <w:p w:rsidR="00ED2740" w:rsidRPr="00D11C61" w:rsidRDefault="00ED2740" w:rsidP="006419DB">
            <w:pPr>
              <w:pStyle w:val="23"/>
              <w:shd w:val="clear" w:color="auto" w:fill="auto"/>
              <w:spacing w:before="6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выборка</w:t>
            </w:r>
          </w:p>
        </w:tc>
        <w:tc>
          <w:tcPr>
            <w:tcW w:w="2078" w:type="dxa"/>
            <w:gridSpan w:val="2"/>
            <w:tcBorders>
              <w:top w:val="single" w:sz="4" w:space="0" w:color="auto"/>
              <w:left w:val="single" w:sz="4" w:space="0" w:color="auto"/>
              <w:right w:val="single" w:sz="4" w:space="0" w:color="auto"/>
            </w:tcBorders>
            <w:shd w:val="clear" w:color="auto" w:fill="FFFFFF"/>
            <w:vAlign w:val="center"/>
          </w:tcPr>
          <w:p w:rsidR="00ED2740" w:rsidRPr="00D11C61" w:rsidRDefault="00ED2740" w:rsidP="006419DB">
            <w:pPr>
              <w:pStyle w:val="23"/>
              <w:shd w:val="clear" w:color="auto" w:fill="auto"/>
              <w:spacing w:before="0" w:after="60" w:line="240" w:lineRule="auto"/>
              <w:ind w:left="180" w:firstLine="0"/>
              <w:jc w:val="center"/>
              <w:rPr>
                <w:rFonts w:ascii="Times New Roman" w:hAnsi="Times New Roman" w:cs="Times New Roman"/>
                <w:sz w:val="24"/>
                <w:szCs w:val="24"/>
              </w:rPr>
            </w:pPr>
            <w:r w:rsidRPr="00D11C61">
              <w:rPr>
                <w:rFonts w:ascii="Times New Roman" w:hAnsi="Times New Roman" w:cs="Times New Roman"/>
                <w:sz w:val="24"/>
                <w:szCs w:val="24"/>
              </w:rPr>
              <w:t>"</w:t>
            </w:r>
            <w:proofErr w:type="spellStart"/>
            <w:r w:rsidRPr="00D11C61">
              <w:rPr>
                <w:rFonts w:ascii="Times New Roman" w:hAnsi="Times New Roman" w:cs="Times New Roman"/>
                <w:sz w:val="24"/>
                <w:szCs w:val="24"/>
              </w:rPr>
              <w:t>Деликвентная</w:t>
            </w:r>
            <w:proofErr w:type="spellEnd"/>
            <w:r w:rsidRPr="00D11C61">
              <w:rPr>
                <w:rFonts w:ascii="Times New Roman" w:hAnsi="Times New Roman" w:cs="Times New Roman"/>
                <w:sz w:val="24"/>
                <w:szCs w:val="24"/>
              </w:rPr>
              <w:t>"</w:t>
            </w:r>
          </w:p>
          <w:p w:rsidR="00ED2740" w:rsidRPr="00D11C61" w:rsidRDefault="00ED2740" w:rsidP="006419DB">
            <w:pPr>
              <w:pStyle w:val="23"/>
              <w:shd w:val="clear" w:color="auto" w:fill="auto"/>
              <w:spacing w:before="6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выборка</w:t>
            </w:r>
          </w:p>
        </w:tc>
      </w:tr>
      <w:tr w:rsidR="00ED2740" w:rsidRPr="00D11C61" w:rsidTr="006419DB">
        <w:tblPrEx>
          <w:tblCellMar>
            <w:top w:w="0" w:type="dxa"/>
            <w:bottom w:w="0" w:type="dxa"/>
          </w:tblCellMar>
        </w:tblPrEx>
        <w:trPr>
          <w:trHeight w:hRule="exact" w:val="288"/>
          <w:jc w:val="center"/>
        </w:trPr>
        <w:tc>
          <w:tcPr>
            <w:tcW w:w="1123" w:type="dxa"/>
            <w:tcBorders>
              <w:top w:val="single" w:sz="4" w:space="0" w:color="auto"/>
              <w:left w:val="single" w:sz="4" w:space="0" w:color="auto"/>
            </w:tcBorders>
            <w:shd w:val="clear" w:color="auto" w:fill="FFFFFF"/>
          </w:tcPr>
          <w:p w:rsidR="00ED2740" w:rsidRPr="00D11C61" w:rsidRDefault="00ED2740" w:rsidP="00ED2740">
            <w:pPr>
              <w:spacing w:line="240" w:lineRule="auto"/>
              <w:rPr>
                <w:rFonts w:ascii="Times New Roman" w:hAnsi="Times New Roman" w:cs="Times New Roman"/>
                <w:sz w:val="24"/>
                <w:szCs w:val="24"/>
              </w:rPr>
            </w:pP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М</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60" w:firstLine="0"/>
              <w:jc w:val="left"/>
              <w:rPr>
                <w:rFonts w:ascii="Times New Roman" w:hAnsi="Times New Roman" w:cs="Times New Roman"/>
                <w:sz w:val="24"/>
                <w:szCs w:val="24"/>
              </w:rPr>
            </w:pPr>
            <w:r w:rsidRPr="00D11C61">
              <w:rPr>
                <w:rStyle w:val="2105pt"/>
                <w:rFonts w:ascii="Times New Roman" w:hAnsi="Times New Roman" w:cs="Times New Roman"/>
                <w:color w:val="auto"/>
                <w:sz w:val="24"/>
                <w:szCs w:val="24"/>
                <w:lang w:val="en-US" w:eastAsia="en-US" w:bidi="en-US"/>
              </w:rPr>
              <w:t>S</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М</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lang w:val="en-US" w:eastAsia="en-US" w:bidi="en-US"/>
              </w:rPr>
              <w:t>S</w:t>
            </w:r>
          </w:p>
        </w:tc>
      </w:tr>
      <w:tr w:rsidR="00ED2740" w:rsidRPr="00D11C61" w:rsidTr="006419DB">
        <w:tblPrEx>
          <w:tblCellMar>
            <w:top w:w="0" w:type="dxa"/>
            <w:bottom w:w="0" w:type="dxa"/>
          </w:tblCellMar>
        </w:tblPrEx>
        <w:trPr>
          <w:trHeight w:hRule="exact" w:val="283"/>
          <w:jc w:val="center"/>
        </w:trPr>
        <w:tc>
          <w:tcPr>
            <w:tcW w:w="1123"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2,27</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2,06</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2,49</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2,13</w:t>
            </w:r>
          </w:p>
        </w:tc>
      </w:tr>
      <w:tr w:rsidR="00ED2740" w:rsidRPr="00D11C61" w:rsidTr="006419DB">
        <w:tblPrEx>
          <w:tblCellMar>
            <w:top w:w="0" w:type="dxa"/>
            <w:bottom w:w="0" w:type="dxa"/>
          </w:tblCellMar>
        </w:tblPrEx>
        <w:trPr>
          <w:trHeight w:hRule="exact" w:val="288"/>
          <w:jc w:val="center"/>
        </w:trPr>
        <w:tc>
          <w:tcPr>
            <w:tcW w:w="1123"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7,73</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2,88</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10,27</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2,42</w:t>
            </w:r>
          </w:p>
        </w:tc>
      </w:tr>
      <w:tr w:rsidR="00ED2740" w:rsidRPr="00D11C61" w:rsidTr="006419DB">
        <w:tblPrEx>
          <w:tblCellMar>
            <w:top w:w="0" w:type="dxa"/>
            <w:bottom w:w="0" w:type="dxa"/>
          </w:tblCellMar>
        </w:tblPrEx>
        <w:trPr>
          <w:trHeight w:hRule="exact" w:val="283"/>
          <w:jc w:val="center"/>
        </w:trPr>
        <w:tc>
          <w:tcPr>
            <w:tcW w:w="1123"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9,23</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4,59</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15,97</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3,04</w:t>
            </w:r>
          </w:p>
        </w:tc>
      </w:tr>
      <w:tr w:rsidR="00ED2740" w:rsidRPr="00D11C61" w:rsidTr="006419DB">
        <w:tblPrEx>
          <w:tblCellMar>
            <w:top w:w="0" w:type="dxa"/>
            <w:bottom w:w="0" w:type="dxa"/>
          </w:tblCellMar>
        </w:tblPrEx>
        <w:trPr>
          <w:trHeight w:hRule="exact" w:val="288"/>
          <w:jc w:val="center"/>
        </w:trPr>
        <w:tc>
          <w:tcPr>
            <w:tcW w:w="1123"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10,36</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3,41</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10,98</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2,76</w:t>
            </w:r>
          </w:p>
        </w:tc>
      </w:tr>
      <w:tr w:rsidR="00ED2740" w:rsidRPr="00D11C61" w:rsidTr="006419DB">
        <w:tblPrEx>
          <w:tblCellMar>
            <w:top w:w="0" w:type="dxa"/>
            <w:bottom w:w="0" w:type="dxa"/>
          </w:tblCellMar>
        </w:tblPrEx>
        <w:trPr>
          <w:trHeight w:hRule="exact" w:val="288"/>
          <w:jc w:val="center"/>
        </w:trPr>
        <w:tc>
          <w:tcPr>
            <w:tcW w:w="1123"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12,47</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4,23</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14,64</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3,94</w:t>
            </w:r>
          </w:p>
        </w:tc>
      </w:tr>
      <w:tr w:rsidR="00ED2740" w:rsidRPr="00D11C61" w:rsidTr="006419DB">
        <w:tblPrEx>
          <w:tblCellMar>
            <w:top w:w="0" w:type="dxa"/>
            <w:bottom w:w="0" w:type="dxa"/>
          </w:tblCellMar>
        </w:tblPrEx>
        <w:trPr>
          <w:trHeight w:hRule="exact" w:val="283"/>
          <w:jc w:val="center"/>
        </w:trPr>
        <w:tc>
          <w:tcPr>
            <w:tcW w:w="1123"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955"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8,04</w:t>
            </w:r>
          </w:p>
        </w:tc>
        <w:tc>
          <w:tcPr>
            <w:tcW w:w="859"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3,29</w:t>
            </w:r>
          </w:p>
        </w:tc>
        <w:tc>
          <w:tcPr>
            <w:tcW w:w="1027" w:type="dxa"/>
            <w:tcBorders>
              <w:top w:val="single" w:sz="4" w:space="0" w:color="auto"/>
              <w:lef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9,37</w:t>
            </w:r>
          </w:p>
        </w:tc>
        <w:tc>
          <w:tcPr>
            <w:tcW w:w="1051" w:type="dxa"/>
            <w:tcBorders>
              <w:top w:val="single" w:sz="4" w:space="0" w:color="auto"/>
              <w:left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3,01</w:t>
            </w:r>
          </w:p>
        </w:tc>
      </w:tr>
      <w:tr w:rsidR="00ED2740" w:rsidRPr="00D11C61" w:rsidTr="006419DB">
        <w:tblPrEx>
          <w:tblCellMar>
            <w:top w:w="0" w:type="dxa"/>
            <w:bottom w:w="0" w:type="dxa"/>
          </w:tblCellMar>
        </w:tblPrEx>
        <w:trPr>
          <w:trHeight w:hRule="exact" w:val="298"/>
          <w:jc w:val="center"/>
        </w:trPr>
        <w:tc>
          <w:tcPr>
            <w:tcW w:w="1123" w:type="dxa"/>
            <w:tcBorders>
              <w:top w:val="single" w:sz="4" w:space="0" w:color="auto"/>
              <w:left w:val="single" w:sz="4" w:space="0" w:color="auto"/>
              <w:bottom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955" w:type="dxa"/>
            <w:tcBorders>
              <w:top w:val="single" w:sz="4" w:space="0" w:color="auto"/>
              <w:left w:val="single" w:sz="4" w:space="0" w:color="auto"/>
              <w:bottom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40" w:firstLine="0"/>
              <w:jc w:val="left"/>
              <w:rPr>
                <w:rFonts w:ascii="Times New Roman" w:hAnsi="Times New Roman" w:cs="Times New Roman"/>
                <w:sz w:val="24"/>
                <w:szCs w:val="24"/>
              </w:rPr>
            </w:pPr>
            <w:r w:rsidRPr="00D11C61">
              <w:rPr>
                <w:rFonts w:ascii="Times New Roman" w:hAnsi="Times New Roman" w:cs="Times New Roman"/>
                <w:sz w:val="24"/>
                <w:szCs w:val="24"/>
              </w:rPr>
              <w:t>7,17</w:t>
            </w:r>
          </w:p>
        </w:tc>
        <w:tc>
          <w:tcPr>
            <w:tcW w:w="859" w:type="dxa"/>
            <w:tcBorders>
              <w:top w:val="single" w:sz="4" w:space="0" w:color="auto"/>
              <w:left w:val="single" w:sz="4" w:space="0" w:color="auto"/>
              <w:bottom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00" w:firstLine="0"/>
              <w:jc w:val="left"/>
              <w:rPr>
                <w:rFonts w:ascii="Times New Roman" w:hAnsi="Times New Roman" w:cs="Times New Roman"/>
                <w:sz w:val="24"/>
                <w:szCs w:val="24"/>
              </w:rPr>
            </w:pPr>
            <w:r w:rsidRPr="00D11C61">
              <w:rPr>
                <w:rFonts w:ascii="Times New Roman" w:hAnsi="Times New Roman" w:cs="Times New Roman"/>
                <w:sz w:val="24"/>
                <w:szCs w:val="24"/>
              </w:rPr>
              <w:t>4,05</w:t>
            </w:r>
          </w:p>
        </w:tc>
        <w:tc>
          <w:tcPr>
            <w:tcW w:w="1027" w:type="dxa"/>
            <w:tcBorders>
              <w:top w:val="single" w:sz="4" w:space="0" w:color="auto"/>
              <w:left w:val="single" w:sz="4" w:space="0" w:color="auto"/>
              <w:bottom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260" w:firstLine="0"/>
              <w:jc w:val="left"/>
              <w:rPr>
                <w:rFonts w:ascii="Times New Roman" w:hAnsi="Times New Roman" w:cs="Times New Roman"/>
                <w:sz w:val="24"/>
                <w:szCs w:val="24"/>
              </w:rPr>
            </w:pPr>
            <w:r w:rsidRPr="00D11C61">
              <w:rPr>
                <w:rFonts w:ascii="Times New Roman" w:hAnsi="Times New Roman" w:cs="Times New Roman"/>
                <w:sz w:val="24"/>
                <w:szCs w:val="24"/>
              </w:rPr>
              <w:t>14,38</w:t>
            </w:r>
          </w:p>
        </w:tc>
        <w:tc>
          <w:tcPr>
            <w:tcW w:w="1051" w:type="dxa"/>
            <w:tcBorders>
              <w:top w:val="single" w:sz="4" w:space="0" w:color="auto"/>
              <w:left w:val="single" w:sz="4" w:space="0" w:color="auto"/>
              <w:bottom w:val="single" w:sz="4" w:space="0" w:color="auto"/>
              <w:right w:val="single" w:sz="4" w:space="0" w:color="auto"/>
            </w:tcBorders>
            <w:shd w:val="clear" w:color="auto" w:fill="FFFFFF"/>
            <w:vAlign w:val="bottom"/>
          </w:tcPr>
          <w:p w:rsidR="00ED2740" w:rsidRPr="00D11C61" w:rsidRDefault="00ED2740" w:rsidP="00ED2740">
            <w:pPr>
              <w:pStyle w:val="23"/>
              <w:shd w:val="clear" w:color="auto" w:fill="auto"/>
              <w:spacing w:before="0" w:line="240" w:lineRule="auto"/>
              <w:ind w:left="300" w:firstLine="0"/>
              <w:jc w:val="left"/>
              <w:rPr>
                <w:rFonts w:ascii="Times New Roman" w:hAnsi="Times New Roman" w:cs="Times New Roman"/>
                <w:sz w:val="24"/>
                <w:szCs w:val="24"/>
              </w:rPr>
            </w:pPr>
            <w:r w:rsidRPr="00D11C61">
              <w:rPr>
                <w:rFonts w:ascii="Times New Roman" w:hAnsi="Times New Roman" w:cs="Times New Roman"/>
                <w:sz w:val="24"/>
                <w:szCs w:val="24"/>
              </w:rPr>
              <w:t>3,22</w:t>
            </w:r>
          </w:p>
        </w:tc>
      </w:tr>
    </w:tbl>
    <w:p w:rsidR="006419DB" w:rsidRPr="00D11C61" w:rsidRDefault="006419DB" w:rsidP="00ED2740">
      <w:pPr>
        <w:pStyle w:val="af0"/>
        <w:shd w:val="clear" w:color="auto" w:fill="auto"/>
        <w:spacing w:line="240" w:lineRule="auto"/>
        <w:rPr>
          <w:rFonts w:ascii="Times New Roman" w:hAnsi="Times New Roman" w:cs="Times New Roman"/>
          <w:sz w:val="24"/>
          <w:szCs w:val="24"/>
          <w:highlight w:val="yellow"/>
        </w:rPr>
      </w:pPr>
    </w:p>
    <w:p w:rsidR="00ED2740" w:rsidRPr="00D11C61" w:rsidRDefault="006419DB" w:rsidP="006419DB">
      <w:pPr>
        <w:pStyle w:val="af0"/>
        <w:shd w:val="clear" w:color="auto" w:fill="auto"/>
        <w:spacing w:line="240" w:lineRule="auto"/>
        <w:jc w:val="center"/>
        <w:rPr>
          <w:rFonts w:ascii="Times New Roman" w:hAnsi="Times New Roman" w:cs="Times New Roman"/>
          <w:sz w:val="24"/>
          <w:szCs w:val="24"/>
        </w:rPr>
      </w:pPr>
      <w:r w:rsidRPr="00D11C61">
        <w:rPr>
          <w:rFonts w:ascii="Times New Roman" w:hAnsi="Times New Roman" w:cs="Times New Roman"/>
          <w:sz w:val="24"/>
          <w:szCs w:val="24"/>
        </w:rPr>
        <w:t>Т</w:t>
      </w:r>
      <w:r w:rsidR="00ED2740" w:rsidRPr="00D11C61">
        <w:rPr>
          <w:rFonts w:ascii="Times New Roman" w:hAnsi="Times New Roman" w:cs="Times New Roman"/>
          <w:sz w:val="24"/>
          <w:szCs w:val="24"/>
        </w:rPr>
        <w:t>аблица норм при переводе «сырых» баллов в Т-баллы</w:t>
      </w:r>
    </w:p>
    <w:p w:rsidR="006419DB" w:rsidRPr="00D11C61" w:rsidRDefault="006419DB" w:rsidP="00ED2740">
      <w:pPr>
        <w:pStyle w:val="af0"/>
        <w:shd w:val="clear" w:color="auto" w:fill="auto"/>
        <w:spacing w:line="240" w:lineRule="auto"/>
        <w:rPr>
          <w:rFonts w:ascii="Times New Roman" w:hAnsi="Times New Roman" w:cs="Times New Roman"/>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1325"/>
        <w:gridCol w:w="571"/>
        <w:gridCol w:w="576"/>
        <w:gridCol w:w="586"/>
        <w:gridCol w:w="562"/>
        <w:gridCol w:w="576"/>
        <w:gridCol w:w="576"/>
        <w:gridCol w:w="590"/>
      </w:tblGrid>
      <w:tr w:rsidR="00ED2740" w:rsidRPr="00D11C61" w:rsidTr="0064530F">
        <w:tblPrEx>
          <w:tblCellMar>
            <w:top w:w="0" w:type="dxa"/>
            <w:bottom w:w="0" w:type="dxa"/>
          </w:tblCellMar>
        </w:tblPrEx>
        <w:trPr>
          <w:trHeight w:hRule="exact" w:val="288"/>
          <w:jc w:val="center"/>
        </w:trPr>
        <w:tc>
          <w:tcPr>
            <w:tcW w:w="1325" w:type="dxa"/>
            <w:vMerge w:val="restart"/>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after="6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«Сырой»</w:t>
            </w:r>
          </w:p>
          <w:p w:rsidR="00ED2740" w:rsidRPr="00D11C61" w:rsidRDefault="00ED2740" w:rsidP="0064530F">
            <w:pPr>
              <w:pStyle w:val="23"/>
              <w:shd w:val="clear" w:color="auto" w:fill="auto"/>
              <w:spacing w:before="6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балл</w:t>
            </w:r>
          </w:p>
        </w:tc>
        <w:tc>
          <w:tcPr>
            <w:tcW w:w="4037" w:type="dxa"/>
            <w:gridSpan w:val="7"/>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Т-баллы</w:t>
            </w:r>
          </w:p>
        </w:tc>
      </w:tr>
      <w:tr w:rsidR="0064530F" w:rsidRPr="00D11C61" w:rsidTr="0064530F">
        <w:tblPrEx>
          <w:tblCellMar>
            <w:top w:w="0" w:type="dxa"/>
            <w:bottom w:w="0" w:type="dxa"/>
          </w:tblCellMar>
        </w:tblPrEx>
        <w:trPr>
          <w:trHeight w:hRule="exact" w:val="288"/>
          <w:jc w:val="center"/>
        </w:trPr>
        <w:tc>
          <w:tcPr>
            <w:tcW w:w="1325" w:type="dxa"/>
            <w:vMerge/>
            <w:tcBorders>
              <w:left w:val="single" w:sz="4" w:space="0" w:color="auto"/>
            </w:tcBorders>
            <w:shd w:val="clear" w:color="auto" w:fill="FFFFFF"/>
            <w:vAlign w:val="center"/>
          </w:tcPr>
          <w:p w:rsidR="0064530F" w:rsidRPr="00D11C61" w:rsidRDefault="0064530F" w:rsidP="0064530F">
            <w:pPr>
              <w:spacing w:line="240" w:lineRule="auto"/>
              <w:jc w:val="center"/>
              <w:rPr>
                <w:rFonts w:ascii="Times New Roman" w:hAnsi="Times New Roman" w:cs="Times New Roman"/>
                <w:sz w:val="24"/>
                <w:szCs w:val="24"/>
              </w:rPr>
            </w:pPr>
          </w:p>
        </w:tc>
        <w:tc>
          <w:tcPr>
            <w:tcW w:w="4037" w:type="dxa"/>
            <w:gridSpan w:val="7"/>
            <w:tcBorders>
              <w:top w:val="single" w:sz="4" w:space="0" w:color="auto"/>
              <w:left w:val="single" w:sz="4" w:space="0" w:color="auto"/>
              <w:right w:val="single" w:sz="4" w:space="0" w:color="auto"/>
            </w:tcBorders>
            <w:shd w:val="clear" w:color="auto" w:fill="FFFFFF"/>
            <w:vAlign w:val="center"/>
          </w:tcPr>
          <w:p w:rsidR="0064530F" w:rsidRPr="00D11C61" w:rsidRDefault="0064530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Шкалы</w:t>
            </w:r>
          </w:p>
        </w:tc>
      </w:tr>
      <w:tr w:rsidR="00ED2740" w:rsidRPr="00D11C61" w:rsidTr="0064530F">
        <w:tblPrEx>
          <w:tblCellMar>
            <w:top w:w="0" w:type="dxa"/>
            <w:bottom w:w="0" w:type="dxa"/>
          </w:tblCellMar>
        </w:tblPrEx>
        <w:trPr>
          <w:trHeight w:hRule="exact" w:val="283"/>
          <w:jc w:val="center"/>
        </w:trPr>
        <w:tc>
          <w:tcPr>
            <w:tcW w:w="1325" w:type="dxa"/>
            <w:vMerge/>
            <w:tcBorders>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30</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27</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28</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32</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31</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30</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30</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34</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33</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29</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29</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33</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37</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58</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35</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32</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39</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62</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40</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40</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41</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43</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39</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44</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43</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39</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46</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50</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44</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43</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51</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48</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53</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43</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55</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50</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58</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53</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11</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89</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59</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50</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62</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55</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12</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63</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53</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65</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57</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13</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66</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55</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53</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69</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59</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14</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69</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57</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59</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73</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62</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15</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72</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59</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62</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58</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77</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64</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16</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75</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62</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81</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66</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17</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64</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62</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85</w:t>
            </w: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68</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18</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81</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66</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71</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19</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84</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68</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72</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73</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lastRenderedPageBreak/>
              <w:t>20</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87</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75</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21</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90</w:t>
            </w: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72</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72</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77</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22</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74</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79</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76</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84</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81</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79</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83</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80</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90</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81</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85</w:t>
            </w: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82</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83</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87</w:t>
            </w:r>
          </w:p>
        </w:tc>
      </w:tr>
      <w:tr w:rsidR="00ED2740" w:rsidRPr="00D11C61" w:rsidTr="0064530F">
        <w:tblPrEx>
          <w:tblCellMar>
            <w:top w:w="0" w:type="dxa"/>
            <w:bottom w:w="0" w:type="dxa"/>
          </w:tblCellMar>
        </w:tblPrEx>
        <w:trPr>
          <w:trHeight w:hRule="exact" w:val="288"/>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27</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84</w:t>
            </w: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85</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r>
      <w:tr w:rsidR="00ED2740" w:rsidRPr="00D11C61" w:rsidTr="0064530F">
        <w:tblPrEx>
          <w:tblCellMar>
            <w:top w:w="0" w:type="dxa"/>
            <w:bottom w:w="0" w:type="dxa"/>
          </w:tblCellMar>
        </w:tblPrEx>
        <w:trPr>
          <w:trHeight w:hRule="exact" w:val="283"/>
          <w:jc w:val="center"/>
        </w:trPr>
        <w:tc>
          <w:tcPr>
            <w:tcW w:w="1325"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28</w:t>
            </w:r>
          </w:p>
        </w:tc>
        <w:tc>
          <w:tcPr>
            <w:tcW w:w="571"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62"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87</w:t>
            </w:r>
          </w:p>
        </w:tc>
        <w:tc>
          <w:tcPr>
            <w:tcW w:w="576" w:type="dxa"/>
            <w:tcBorders>
              <w:top w:val="single" w:sz="4" w:space="0" w:color="auto"/>
              <w:lef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righ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r>
      <w:tr w:rsidR="00ED2740" w:rsidRPr="00D11C61" w:rsidTr="0064530F">
        <w:tblPrEx>
          <w:tblCellMar>
            <w:top w:w="0" w:type="dxa"/>
            <w:bottom w:w="0" w:type="dxa"/>
          </w:tblCellMar>
        </w:tblPrEx>
        <w:trPr>
          <w:trHeight w:hRule="exact" w:val="298"/>
          <w:jc w:val="center"/>
        </w:trPr>
        <w:tc>
          <w:tcPr>
            <w:tcW w:w="1325"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29</w:t>
            </w:r>
          </w:p>
        </w:tc>
        <w:tc>
          <w:tcPr>
            <w:tcW w:w="571"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86"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62"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89</w:t>
            </w:r>
          </w:p>
        </w:tc>
        <w:tc>
          <w:tcPr>
            <w:tcW w:w="576" w:type="dxa"/>
            <w:tcBorders>
              <w:top w:val="single" w:sz="4" w:space="0" w:color="auto"/>
              <w:left w:val="single" w:sz="4" w:space="0" w:color="auto"/>
              <w:bottom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vAlign w:val="center"/>
          </w:tcPr>
          <w:p w:rsidR="00ED2740" w:rsidRPr="00D11C61" w:rsidRDefault="00ED2740" w:rsidP="0064530F">
            <w:pPr>
              <w:spacing w:line="240" w:lineRule="auto"/>
              <w:jc w:val="center"/>
              <w:rPr>
                <w:rFonts w:ascii="Times New Roman" w:hAnsi="Times New Roman" w:cs="Times New Roman"/>
                <w:sz w:val="24"/>
                <w:szCs w:val="24"/>
              </w:rPr>
            </w:pPr>
          </w:p>
        </w:tc>
      </w:tr>
    </w:tbl>
    <w:p w:rsidR="00ED2740" w:rsidRPr="00D11C61" w:rsidRDefault="00ED2740" w:rsidP="001105E6">
      <w:pPr>
        <w:pStyle w:val="25"/>
        <w:shd w:val="clear" w:color="auto" w:fill="auto"/>
        <w:spacing w:before="0" w:after="33" w:line="230" w:lineRule="exact"/>
        <w:rPr>
          <w:rFonts w:ascii="Times New Roman" w:hAnsi="Times New Roman" w:cs="Times New Roman"/>
          <w:i w:val="0"/>
          <w:sz w:val="24"/>
          <w:szCs w:val="24"/>
          <w:highlight w:val="yellow"/>
        </w:rPr>
      </w:pPr>
    </w:p>
    <w:p w:rsidR="00ED2740" w:rsidRPr="00D11C61" w:rsidRDefault="00ED2740" w:rsidP="00ED2740">
      <w:pPr>
        <w:pStyle w:val="25"/>
        <w:shd w:val="clear" w:color="auto" w:fill="auto"/>
        <w:spacing w:before="0" w:after="0" w:line="240" w:lineRule="auto"/>
        <w:ind w:firstLine="560"/>
        <w:rPr>
          <w:rFonts w:ascii="Times New Roman" w:hAnsi="Times New Roman" w:cs="Times New Roman"/>
          <w:i w:val="0"/>
          <w:sz w:val="24"/>
          <w:szCs w:val="24"/>
        </w:rPr>
      </w:pPr>
      <w:bookmarkStart w:id="47" w:name="_Toc503722733"/>
      <w:bookmarkStart w:id="48" w:name="_Toc503729818"/>
      <w:bookmarkStart w:id="49" w:name="_Toc503741479"/>
      <w:bookmarkEnd w:id="17"/>
      <w:r w:rsidRPr="00D11C61">
        <w:rPr>
          <w:rFonts w:ascii="Times New Roman" w:hAnsi="Times New Roman" w:cs="Times New Roman"/>
          <w:i w:val="0"/>
          <w:sz w:val="24"/>
          <w:szCs w:val="24"/>
        </w:rPr>
        <w:t>ОБРАБОТКА РЕЗУЛЬТАТОВ</w:t>
      </w:r>
      <w:bookmarkEnd w:id="47"/>
      <w:bookmarkEnd w:id="48"/>
      <w:bookmarkEnd w:id="49"/>
    </w:p>
    <w:p w:rsidR="001105E6" w:rsidRPr="00D11C61" w:rsidRDefault="00ED2740" w:rsidP="00ED2740">
      <w:pPr>
        <w:spacing w:after="0" w:line="240" w:lineRule="auto"/>
        <w:jc w:val="center"/>
        <w:rPr>
          <w:rFonts w:ascii="Times New Roman" w:eastAsia="Times New Roman" w:hAnsi="Times New Roman" w:cs="Times New Roman"/>
          <w:b/>
          <w:sz w:val="24"/>
          <w:szCs w:val="24"/>
          <w:lang w:eastAsia="ru-RU"/>
        </w:rPr>
      </w:pPr>
      <w:r w:rsidRPr="00D11C61">
        <w:rPr>
          <w:rFonts w:ascii="Times New Roman" w:eastAsia="Times New Roman" w:hAnsi="Times New Roman" w:cs="Times New Roman"/>
          <w:b/>
          <w:sz w:val="24"/>
          <w:szCs w:val="24"/>
          <w:lang w:eastAsia="ru-RU"/>
        </w:rPr>
        <w:t xml:space="preserve"> </w:t>
      </w:r>
      <w:r w:rsidR="001105E6" w:rsidRPr="00D11C61">
        <w:rPr>
          <w:rFonts w:ascii="Times New Roman" w:eastAsia="Times New Roman" w:hAnsi="Times New Roman" w:cs="Times New Roman"/>
          <w:b/>
          <w:sz w:val="24"/>
          <w:szCs w:val="24"/>
          <w:lang w:eastAsia="ru-RU"/>
        </w:rPr>
        <w:t>(женский вариант)</w:t>
      </w:r>
    </w:p>
    <w:p w:rsidR="001105E6" w:rsidRPr="00D11C61" w:rsidRDefault="001105E6" w:rsidP="00ED2740">
      <w:pPr>
        <w:spacing w:after="0" w:line="240" w:lineRule="auto"/>
        <w:jc w:val="center"/>
        <w:rPr>
          <w:rFonts w:ascii="Times New Roman" w:eastAsia="Times New Roman" w:hAnsi="Times New Roman" w:cs="Times New Roman"/>
          <w:b/>
          <w:sz w:val="24"/>
          <w:szCs w:val="24"/>
          <w:lang w:eastAsia="ru-RU"/>
        </w:rPr>
      </w:pPr>
    </w:p>
    <w:p w:rsidR="001105E6" w:rsidRPr="00D11C61" w:rsidRDefault="001105E6" w:rsidP="00ED2740">
      <w:pPr>
        <w:spacing w:after="0" w:line="240" w:lineRule="auto"/>
        <w:jc w:val="center"/>
        <w:rPr>
          <w:rFonts w:ascii="Times New Roman" w:eastAsia="Times New Roman" w:hAnsi="Times New Roman" w:cs="Times New Roman"/>
          <w:b/>
          <w:sz w:val="24"/>
          <w:szCs w:val="24"/>
          <w:lang w:eastAsia="ru-RU"/>
        </w:rPr>
      </w:pPr>
      <w:r w:rsidRPr="00D11C61">
        <w:rPr>
          <w:rFonts w:ascii="Times New Roman" w:hAnsi="Times New Roman" w:cs="Times New Roman"/>
          <w:b/>
          <w:sz w:val="24"/>
          <w:szCs w:val="24"/>
        </w:rPr>
        <w:t>КЛЮЧИ ДЛЯ ПОДСЧЕТА ПЕРВИЧНЫХ «СЫРЫХ» БАЛЛОВ</w:t>
      </w:r>
    </w:p>
    <w:p w:rsidR="001105E6" w:rsidRPr="00D11C61" w:rsidRDefault="001105E6" w:rsidP="00ED2740">
      <w:pPr>
        <w:spacing w:after="0" w:line="240" w:lineRule="auto"/>
        <w:jc w:val="center"/>
        <w:rPr>
          <w:rFonts w:ascii="Times New Roman" w:hAnsi="Times New Roman" w:cs="Times New Roman"/>
          <w:b/>
          <w:sz w:val="24"/>
          <w:szCs w:val="24"/>
          <w:lang w:eastAsia="ru-RU"/>
        </w:rPr>
      </w:pPr>
    </w:p>
    <w:p w:rsidR="001105E6"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sz w:val="24"/>
          <w:szCs w:val="24"/>
        </w:rPr>
      </w:pPr>
      <w:r w:rsidRPr="00D11C61">
        <w:rPr>
          <w:rFonts w:ascii="Times New Roman" w:hAnsi="Times New Roman" w:cs="Times New Roman"/>
          <w:sz w:val="24"/>
          <w:szCs w:val="24"/>
        </w:rPr>
        <w:t xml:space="preserve">Шкала установки на социально-желательные ответы: </w:t>
      </w:r>
      <w:r w:rsidRPr="00D11C61">
        <w:rPr>
          <w:rFonts w:ascii="Times New Roman" w:hAnsi="Times New Roman" w:cs="Times New Roman"/>
          <w:b w:val="0"/>
          <w:sz w:val="24"/>
          <w:szCs w:val="24"/>
        </w:rPr>
        <w:t>2 (нет), 4 (нет), 8 (нет), 13 (да), 21 (нет), 30 (да), 32 (да),33 (нет), 38 (нет), 54 (нет), 79 (нет), 83 (нет), 87 (нет).</w:t>
      </w:r>
    </w:p>
    <w:p w:rsidR="001105E6" w:rsidRPr="00D11C61" w:rsidRDefault="001105E6" w:rsidP="00ED2740">
      <w:pPr>
        <w:pStyle w:val="42"/>
        <w:shd w:val="clear" w:color="auto" w:fill="auto"/>
        <w:spacing w:before="0" w:line="240" w:lineRule="auto"/>
        <w:ind w:left="851" w:firstLine="0"/>
        <w:rPr>
          <w:rFonts w:ascii="Times New Roman" w:hAnsi="Times New Roman" w:cs="Times New Roman"/>
          <w:sz w:val="24"/>
          <w:szCs w:val="24"/>
        </w:rPr>
      </w:pPr>
    </w:p>
    <w:p w:rsidR="001105E6"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sz w:val="24"/>
          <w:szCs w:val="24"/>
        </w:rPr>
      </w:pPr>
      <w:r w:rsidRPr="00D11C61">
        <w:rPr>
          <w:rFonts w:ascii="Times New Roman" w:hAnsi="Times New Roman" w:cs="Times New Roman"/>
          <w:sz w:val="24"/>
          <w:szCs w:val="24"/>
        </w:rPr>
        <w:t xml:space="preserve">Шкала склонности к нарушению норм и правил: </w:t>
      </w:r>
      <w:r w:rsidRPr="00D11C61">
        <w:rPr>
          <w:rFonts w:ascii="Times New Roman" w:hAnsi="Times New Roman" w:cs="Times New Roman"/>
          <w:b w:val="0"/>
          <w:sz w:val="24"/>
          <w:szCs w:val="24"/>
        </w:rPr>
        <w:t>1 (да), 10 (нет), 11 (да), 22 (да), 34 (да), 37 (да), 41 (да), 44 (да), 50 (да), 53 (да), 55 (да), 59 (да), 61 (да), 80 (да),86 (нет), 88 (да), 91 (да), 93 (нет)</w:t>
      </w:r>
      <w:r w:rsidR="00D2153F" w:rsidRPr="00D11C61">
        <w:rPr>
          <w:rFonts w:ascii="Times New Roman" w:hAnsi="Times New Roman" w:cs="Times New Roman"/>
          <w:b w:val="0"/>
          <w:sz w:val="24"/>
          <w:szCs w:val="24"/>
        </w:rPr>
        <w:t>.</w:t>
      </w:r>
    </w:p>
    <w:p w:rsidR="001105E6" w:rsidRPr="00D11C61" w:rsidRDefault="001105E6" w:rsidP="00ED2740">
      <w:pPr>
        <w:pStyle w:val="42"/>
        <w:shd w:val="clear" w:color="auto" w:fill="auto"/>
        <w:spacing w:before="0" w:line="240" w:lineRule="auto"/>
        <w:ind w:left="851" w:firstLine="0"/>
        <w:rPr>
          <w:rFonts w:ascii="Times New Roman" w:hAnsi="Times New Roman" w:cs="Times New Roman"/>
          <w:sz w:val="24"/>
          <w:szCs w:val="24"/>
        </w:rPr>
      </w:pPr>
    </w:p>
    <w:p w:rsidR="001105E6"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b w:val="0"/>
          <w:sz w:val="24"/>
          <w:szCs w:val="24"/>
        </w:rPr>
      </w:pPr>
      <w:r w:rsidRPr="00D11C61">
        <w:rPr>
          <w:rFonts w:ascii="Times New Roman" w:hAnsi="Times New Roman" w:cs="Times New Roman"/>
          <w:sz w:val="24"/>
          <w:szCs w:val="24"/>
        </w:rPr>
        <w:t xml:space="preserve">Шкала склонности к </w:t>
      </w:r>
      <w:proofErr w:type="spellStart"/>
      <w:r w:rsidRPr="00D11C61">
        <w:rPr>
          <w:rFonts w:ascii="Times New Roman" w:hAnsi="Times New Roman" w:cs="Times New Roman"/>
          <w:sz w:val="24"/>
          <w:szCs w:val="24"/>
        </w:rPr>
        <w:t>аддиктивному</w:t>
      </w:r>
      <w:proofErr w:type="spellEnd"/>
      <w:r w:rsidRPr="00D11C61">
        <w:rPr>
          <w:rFonts w:ascii="Times New Roman" w:hAnsi="Times New Roman" w:cs="Times New Roman"/>
          <w:sz w:val="24"/>
          <w:szCs w:val="24"/>
        </w:rPr>
        <w:t xml:space="preserve"> поведению: </w:t>
      </w:r>
      <w:r w:rsidRPr="00D11C61">
        <w:rPr>
          <w:rFonts w:ascii="Times New Roman" w:hAnsi="Times New Roman" w:cs="Times New Roman"/>
          <w:b w:val="0"/>
          <w:sz w:val="24"/>
          <w:szCs w:val="24"/>
        </w:rPr>
        <w:t>14 (да), 18 (да), 22 (да), 26 (да), 27 (да), 31 (да), 34 (да), 35 (да), 43 (да), 59 (да), 60 (да), 62 (да), 63 (да), 64 (да), 67 (да), 74 (да), 81 (да), 91 (да), 95 (нет)</w:t>
      </w:r>
      <w:r w:rsidR="00D2153F" w:rsidRPr="00D11C61">
        <w:rPr>
          <w:rFonts w:ascii="Times New Roman" w:hAnsi="Times New Roman" w:cs="Times New Roman"/>
          <w:b w:val="0"/>
          <w:sz w:val="24"/>
          <w:szCs w:val="24"/>
        </w:rPr>
        <w:t>.</w:t>
      </w:r>
    </w:p>
    <w:p w:rsidR="001105E6" w:rsidRPr="00D11C61" w:rsidRDefault="001105E6" w:rsidP="00ED2740">
      <w:pPr>
        <w:pStyle w:val="42"/>
        <w:shd w:val="clear" w:color="auto" w:fill="auto"/>
        <w:spacing w:before="0" w:line="240" w:lineRule="auto"/>
        <w:ind w:left="851" w:firstLine="0"/>
        <w:rPr>
          <w:rFonts w:ascii="Times New Roman" w:hAnsi="Times New Roman" w:cs="Times New Roman"/>
          <w:sz w:val="24"/>
          <w:szCs w:val="24"/>
        </w:rPr>
      </w:pPr>
    </w:p>
    <w:p w:rsidR="001105E6"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b w:val="0"/>
          <w:sz w:val="24"/>
          <w:szCs w:val="24"/>
        </w:rPr>
      </w:pPr>
      <w:r w:rsidRPr="00D11C61">
        <w:rPr>
          <w:rFonts w:ascii="Times New Roman" w:hAnsi="Times New Roman" w:cs="Times New Roman"/>
          <w:sz w:val="24"/>
          <w:szCs w:val="24"/>
        </w:rPr>
        <w:t xml:space="preserve">Шкала склонности к </w:t>
      </w:r>
      <w:proofErr w:type="spellStart"/>
      <w:r w:rsidRPr="00D11C61">
        <w:rPr>
          <w:rFonts w:ascii="Times New Roman" w:hAnsi="Times New Roman" w:cs="Times New Roman"/>
          <w:sz w:val="24"/>
          <w:szCs w:val="24"/>
        </w:rPr>
        <w:t>самоповреждающему</w:t>
      </w:r>
      <w:proofErr w:type="spellEnd"/>
      <w:r w:rsidRPr="00D11C61">
        <w:rPr>
          <w:rFonts w:ascii="Times New Roman" w:hAnsi="Times New Roman" w:cs="Times New Roman"/>
          <w:sz w:val="24"/>
          <w:szCs w:val="24"/>
        </w:rPr>
        <w:t xml:space="preserve"> и </w:t>
      </w:r>
      <w:proofErr w:type="spellStart"/>
      <w:r w:rsidRPr="00D11C61">
        <w:rPr>
          <w:rFonts w:ascii="Times New Roman" w:hAnsi="Times New Roman" w:cs="Times New Roman"/>
          <w:sz w:val="24"/>
          <w:szCs w:val="24"/>
        </w:rPr>
        <w:t>саморазрушающему</w:t>
      </w:r>
      <w:proofErr w:type="spellEnd"/>
      <w:r w:rsidRPr="00D11C61">
        <w:rPr>
          <w:rFonts w:ascii="Times New Roman" w:hAnsi="Times New Roman" w:cs="Times New Roman"/>
          <w:sz w:val="24"/>
          <w:szCs w:val="24"/>
        </w:rPr>
        <w:t xml:space="preserve"> поведению: </w:t>
      </w:r>
      <w:r w:rsidRPr="00D11C61">
        <w:rPr>
          <w:rFonts w:ascii="Times New Roman" w:hAnsi="Times New Roman" w:cs="Times New Roman"/>
          <w:b w:val="0"/>
          <w:sz w:val="24"/>
          <w:szCs w:val="24"/>
        </w:rPr>
        <w:t>(да), 6 (да), 9 (да), 12 (да), 24 (нет), 27 (да), 28 (да), 39 (да), 51 (да), 52 (да), 58 (да), 68 (да), 73 (да), 75 (да),76 (да), 90 (да), 91 (да), 92 (да), 96 (да), 97 (да), 98 (да), 99 (да)</w:t>
      </w:r>
      <w:r w:rsidR="00D2153F" w:rsidRPr="00D11C61">
        <w:rPr>
          <w:rFonts w:ascii="Times New Roman" w:hAnsi="Times New Roman" w:cs="Times New Roman"/>
          <w:b w:val="0"/>
          <w:sz w:val="24"/>
          <w:szCs w:val="24"/>
        </w:rPr>
        <w:t>.</w:t>
      </w:r>
    </w:p>
    <w:p w:rsidR="001105E6" w:rsidRPr="00D11C61" w:rsidRDefault="001105E6" w:rsidP="00ED2740">
      <w:pPr>
        <w:pStyle w:val="42"/>
        <w:shd w:val="clear" w:color="auto" w:fill="auto"/>
        <w:spacing w:before="0" w:line="240" w:lineRule="auto"/>
        <w:ind w:left="851" w:firstLine="0"/>
        <w:rPr>
          <w:rStyle w:val="2105pt"/>
          <w:rFonts w:ascii="Times New Roman" w:hAnsi="Times New Roman" w:cs="Times New Roman"/>
          <w:color w:val="auto"/>
          <w:sz w:val="24"/>
          <w:szCs w:val="24"/>
        </w:rPr>
      </w:pPr>
    </w:p>
    <w:p w:rsidR="00D2153F"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sz w:val="24"/>
          <w:szCs w:val="24"/>
        </w:rPr>
      </w:pPr>
      <w:r w:rsidRPr="00D11C61">
        <w:rPr>
          <w:rStyle w:val="2105pt"/>
          <w:rFonts w:ascii="Times New Roman" w:hAnsi="Times New Roman" w:cs="Times New Roman"/>
          <w:b/>
          <w:color w:val="auto"/>
          <w:sz w:val="24"/>
          <w:szCs w:val="24"/>
        </w:rPr>
        <w:t>Шкала склонности к агрессии и насилию:</w:t>
      </w:r>
      <w:r w:rsidRPr="00D11C61">
        <w:rPr>
          <w:rStyle w:val="2105pt"/>
          <w:rFonts w:ascii="Times New Roman" w:hAnsi="Times New Roman" w:cs="Times New Roman"/>
          <w:color w:val="auto"/>
          <w:sz w:val="24"/>
          <w:szCs w:val="24"/>
        </w:rPr>
        <w:t xml:space="preserve"> </w:t>
      </w:r>
      <w:r w:rsidRPr="00D11C61">
        <w:rPr>
          <w:rFonts w:ascii="Times New Roman" w:hAnsi="Times New Roman" w:cs="Times New Roman"/>
          <w:b w:val="0"/>
          <w:sz w:val="24"/>
          <w:szCs w:val="24"/>
        </w:rPr>
        <w:t>3 (да), 5 (да), 15 (нет), 16 (да), 17 (да), 25 (да), 40 (нет), 42 (да), 45 (да), 48 (да), 49 (да), 51 (да), 65 (да),66 (да), 71 (да), 77 (да), 82 (да), 85 (да), 89 (да), 94 (да),101 (да), 102 (да), 103 (да), 104 (да)</w:t>
      </w:r>
      <w:r w:rsidR="00D2153F" w:rsidRPr="00D11C61">
        <w:rPr>
          <w:rFonts w:ascii="Times New Roman" w:hAnsi="Times New Roman" w:cs="Times New Roman"/>
          <w:b w:val="0"/>
          <w:sz w:val="24"/>
          <w:szCs w:val="24"/>
        </w:rPr>
        <w:t>.</w:t>
      </w:r>
    </w:p>
    <w:p w:rsidR="00D2153F" w:rsidRPr="00D11C61" w:rsidRDefault="00D2153F" w:rsidP="00ED2740">
      <w:pPr>
        <w:pStyle w:val="42"/>
        <w:shd w:val="clear" w:color="auto" w:fill="auto"/>
        <w:spacing w:before="0" w:line="240" w:lineRule="auto"/>
        <w:ind w:left="851" w:firstLine="0"/>
        <w:rPr>
          <w:rFonts w:ascii="Times New Roman" w:hAnsi="Times New Roman" w:cs="Times New Roman"/>
          <w:sz w:val="24"/>
          <w:szCs w:val="24"/>
        </w:rPr>
      </w:pPr>
    </w:p>
    <w:p w:rsidR="00D2153F"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b w:val="0"/>
          <w:sz w:val="24"/>
          <w:szCs w:val="24"/>
        </w:rPr>
      </w:pPr>
      <w:r w:rsidRPr="00D11C61">
        <w:rPr>
          <w:rFonts w:ascii="Times New Roman" w:hAnsi="Times New Roman" w:cs="Times New Roman"/>
          <w:sz w:val="24"/>
          <w:szCs w:val="24"/>
        </w:rPr>
        <w:t>Шкала волевого контроля эмоциональных реакций</w:t>
      </w:r>
      <w:r w:rsidR="00D2153F" w:rsidRPr="00D11C61">
        <w:rPr>
          <w:rFonts w:ascii="Times New Roman" w:hAnsi="Times New Roman" w:cs="Times New Roman"/>
          <w:sz w:val="24"/>
          <w:szCs w:val="24"/>
        </w:rPr>
        <w:t xml:space="preserve">: </w:t>
      </w:r>
      <w:r w:rsidRPr="00D11C61">
        <w:rPr>
          <w:rFonts w:ascii="Times New Roman" w:hAnsi="Times New Roman" w:cs="Times New Roman"/>
          <w:b w:val="0"/>
          <w:sz w:val="24"/>
          <w:szCs w:val="24"/>
        </w:rPr>
        <w:t>7 (да), 19 (да), 20 (да), 29 (нет), 36 (да), 49 (да), 56 (да), 57 (да), 69 (да), 70 (да), 71 (да), 78 (да), 84 (да), 89 (да), 94 (да)</w:t>
      </w:r>
      <w:r w:rsidR="00D2153F" w:rsidRPr="00D11C61">
        <w:rPr>
          <w:rFonts w:ascii="Times New Roman" w:hAnsi="Times New Roman" w:cs="Times New Roman"/>
          <w:b w:val="0"/>
          <w:sz w:val="24"/>
          <w:szCs w:val="24"/>
        </w:rPr>
        <w:t>.</w:t>
      </w:r>
    </w:p>
    <w:p w:rsidR="00D2153F" w:rsidRPr="00D11C61" w:rsidRDefault="00D2153F" w:rsidP="00ED2740">
      <w:pPr>
        <w:pStyle w:val="42"/>
        <w:shd w:val="clear" w:color="auto" w:fill="auto"/>
        <w:spacing w:before="0" w:line="240" w:lineRule="auto"/>
        <w:ind w:left="851" w:firstLine="0"/>
        <w:rPr>
          <w:rFonts w:ascii="Times New Roman" w:hAnsi="Times New Roman" w:cs="Times New Roman"/>
          <w:sz w:val="24"/>
          <w:szCs w:val="24"/>
        </w:rPr>
      </w:pPr>
    </w:p>
    <w:p w:rsidR="00D2153F"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b w:val="0"/>
          <w:sz w:val="24"/>
          <w:szCs w:val="24"/>
        </w:rPr>
      </w:pPr>
      <w:r w:rsidRPr="00D11C61">
        <w:rPr>
          <w:rFonts w:ascii="Times New Roman" w:hAnsi="Times New Roman" w:cs="Times New Roman"/>
          <w:sz w:val="24"/>
          <w:szCs w:val="24"/>
        </w:rPr>
        <w:t>Шкала склонности к делинквентному поведению</w:t>
      </w:r>
      <w:r w:rsidR="00D2153F" w:rsidRPr="00D11C61">
        <w:rPr>
          <w:rFonts w:ascii="Times New Roman" w:hAnsi="Times New Roman" w:cs="Times New Roman"/>
          <w:sz w:val="24"/>
          <w:szCs w:val="24"/>
        </w:rPr>
        <w:t xml:space="preserve">: </w:t>
      </w:r>
      <w:r w:rsidRPr="00D11C61">
        <w:rPr>
          <w:rFonts w:ascii="Times New Roman" w:hAnsi="Times New Roman" w:cs="Times New Roman"/>
          <w:b w:val="0"/>
          <w:sz w:val="24"/>
          <w:szCs w:val="24"/>
        </w:rPr>
        <w:t>1 (да), 3 (да), 7 (да), 11 (да), 25 (да), 28 (да), 31 (да), 35 (да), 43 (да), 48 (да), 53 (да), 58 (да), 61 (да), 63 (да), 64 (да), 66 (да), 79 (да), 93 (нет), 98 (да), 99 (да), 102 (да)</w:t>
      </w:r>
      <w:r w:rsidR="00D2153F" w:rsidRPr="00D11C61">
        <w:rPr>
          <w:rFonts w:ascii="Times New Roman" w:hAnsi="Times New Roman" w:cs="Times New Roman"/>
          <w:b w:val="0"/>
          <w:sz w:val="24"/>
          <w:szCs w:val="24"/>
        </w:rPr>
        <w:t>.</w:t>
      </w:r>
    </w:p>
    <w:p w:rsidR="00D2153F" w:rsidRPr="00D11C61" w:rsidRDefault="00D2153F" w:rsidP="00ED2740">
      <w:pPr>
        <w:pStyle w:val="42"/>
        <w:shd w:val="clear" w:color="auto" w:fill="auto"/>
        <w:spacing w:before="0" w:line="240" w:lineRule="auto"/>
        <w:ind w:left="851" w:firstLine="0"/>
        <w:rPr>
          <w:rFonts w:ascii="Times New Roman" w:hAnsi="Times New Roman" w:cs="Times New Roman"/>
          <w:sz w:val="24"/>
          <w:szCs w:val="24"/>
        </w:rPr>
      </w:pPr>
    </w:p>
    <w:p w:rsidR="00D2153F" w:rsidRPr="00D11C61" w:rsidRDefault="001105E6" w:rsidP="002353DA">
      <w:pPr>
        <w:pStyle w:val="42"/>
        <w:numPr>
          <w:ilvl w:val="0"/>
          <w:numId w:val="2"/>
        </w:numPr>
        <w:shd w:val="clear" w:color="auto" w:fill="auto"/>
        <w:spacing w:before="0" w:line="240" w:lineRule="auto"/>
        <w:ind w:left="851"/>
        <w:rPr>
          <w:rFonts w:ascii="Times New Roman" w:hAnsi="Times New Roman" w:cs="Times New Roman"/>
          <w:b w:val="0"/>
          <w:sz w:val="24"/>
          <w:szCs w:val="24"/>
        </w:rPr>
      </w:pPr>
      <w:r w:rsidRPr="00D11C61">
        <w:rPr>
          <w:rFonts w:ascii="Times New Roman" w:hAnsi="Times New Roman" w:cs="Times New Roman"/>
          <w:sz w:val="24"/>
          <w:szCs w:val="24"/>
        </w:rPr>
        <w:t>Шкала принятия женской социальной роли</w:t>
      </w:r>
      <w:r w:rsidR="00D2153F" w:rsidRPr="00D11C61">
        <w:rPr>
          <w:rFonts w:ascii="Times New Roman" w:hAnsi="Times New Roman" w:cs="Times New Roman"/>
          <w:sz w:val="24"/>
          <w:szCs w:val="24"/>
        </w:rPr>
        <w:t xml:space="preserve">: </w:t>
      </w:r>
      <w:r w:rsidRPr="00D11C61">
        <w:rPr>
          <w:rFonts w:ascii="Times New Roman" w:hAnsi="Times New Roman" w:cs="Times New Roman"/>
          <w:b w:val="0"/>
          <w:sz w:val="24"/>
          <w:szCs w:val="24"/>
        </w:rPr>
        <w:t>3 (нет), 5 (нет), 9 (нет), 16 (нет), 18 (нет), 25 (нет), 41 (нет), 45 (нет), 51 (нет), 58 (нет), 61 (нет), 68 (нет), 73 (нет), 85 (нет),93 (да), 95 (да), 96 (нет), 105 (да), 106 (нет), 107 (да), 108 (да)</w:t>
      </w:r>
      <w:r w:rsidR="00D2153F" w:rsidRPr="00D11C61">
        <w:rPr>
          <w:rFonts w:ascii="Times New Roman" w:hAnsi="Times New Roman" w:cs="Times New Roman"/>
          <w:b w:val="0"/>
          <w:sz w:val="24"/>
          <w:szCs w:val="24"/>
        </w:rPr>
        <w:t>.</w:t>
      </w:r>
    </w:p>
    <w:p w:rsidR="00D2153F" w:rsidRPr="00D11C61" w:rsidRDefault="00D2153F" w:rsidP="00ED2740">
      <w:pPr>
        <w:pStyle w:val="42"/>
        <w:shd w:val="clear" w:color="auto" w:fill="auto"/>
        <w:spacing w:before="0" w:line="240" w:lineRule="auto"/>
        <w:ind w:left="600" w:firstLine="0"/>
        <w:rPr>
          <w:rStyle w:val="2115pt"/>
          <w:rFonts w:ascii="Times New Roman" w:hAnsi="Times New Roman" w:cs="Times New Roman"/>
          <w:color w:val="auto"/>
          <w:sz w:val="24"/>
          <w:szCs w:val="24"/>
        </w:rPr>
      </w:pPr>
    </w:p>
    <w:p w:rsidR="00D2153F" w:rsidRPr="00D11C61" w:rsidRDefault="001105E6" w:rsidP="0064530F">
      <w:pPr>
        <w:pStyle w:val="42"/>
        <w:shd w:val="clear" w:color="auto" w:fill="auto"/>
        <w:spacing w:before="0" w:line="240" w:lineRule="auto"/>
        <w:ind w:firstLine="709"/>
        <w:rPr>
          <w:rFonts w:ascii="Times New Roman" w:hAnsi="Times New Roman" w:cs="Times New Roman"/>
          <w:b w:val="0"/>
          <w:sz w:val="24"/>
          <w:szCs w:val="24"/>
        </w:rPr>
      </w:pPr>
      <w:r w:rsidRPr="00D11C61">
        <w:rPr>
          <w:rStyle w:val="2115pt"/>
          <w:rFonts w:ascii="Times New Roman" w:hAnsi="Times New Roman" w:cs="Times New Roman"/>
          <w:b/>
          <w:color w:val="auto"/>
          <w:sz w:val="24"/>
          <w:szCs w:val="24"/>
        </w:rPr>
        <w:t>Примечание.</w:t>
      </w:r>
      <w:r w:rsidRPr="00D11C61">
        <w:rPr>
          <w:rFonts w:ascii="Times New Roman" w:hAnsi="Times New Roman" w:cs="Times New Roman"/>
          <w:sz w:val="24"/>
          <w:szCs w:val="24"/>
        </w:rPr>
        <w:t xml:space="preserve"> </w:t>
      </w:r>
      <w:r w:rsidRPr="00D11C61">
        <w:rPr>
          <w:rFonts w:ascii="Times New Roman" w:hAnsi="Times New Roman" w:cs="Times New Roman"/>
          <w:b w:val="0"/>
          <w:sz w:val="24"/>
          <w:szCs w:val="24"/>
        </w:rPr>
        <w:t>Пункты 23, 46, 47, 72, 100 являются маскировочными и содержательно не интерпретируются. Некоторые пункты опросника входят одновременно в нес</w:t>
      </w:r>
      <w:r w:rsidR="0064530F" w:rsidRPr="00D11C61">
        <w:rPr>
          <w:rFonts w:ascii="Times New Roman" w:hAnsi="Times New Roman" w:cs="Times New Roman"/>
          <w:b w:val="0"/>
          <w:sz w:val="24"/>
          <w:szCs w:val="24"/>
        </w:rPr>
        <w:t>колько шкал.</w:t>
      </w:r>
    </w:p>
    <w:p w:rsidR="00D2153F" w:rsidRPr="00D11C61" w:rsidRDefault="00D2153F" w:rsidP="00ED2740">
      <w:pPr>
        <w:pStyle w:val="23"/>
        <w:shd w:val="clear" w:color="auto" w:fill="auto"/>
        <w:spacing w:before="0" w:line="240" w:lineRule="auto"/>
        <w:ind w:firstLine="600"/>
        <w:rPr>
          <w:rFonts w:ascii="Times New Roman" w:hAnsi="Times New Roman" w:cs="Times New Roman"/>
          <w:sz w:val="24"/>
          <w:szCs w:val="24"/>
        </w:rPr>
      </w:pPr>
      <w:r w:rsidRPr="00D11C61">
        <w:rPr>
          <w:rFonts w:ascii="Times New Roman" w:hAnsi="Times New Roman" w:cs="Times New Roman"/>
          <w:sz w:val="24"/>
          <w:szCs w:val="24"/>
        </w:rPr>
        <w:lastRenderedPageBreak/>
        <w:t>Далее производится подсчет первичных («сырых») баллов и их перевод в стандартные Т-баллы.</w:t>
      </w:r>
    </w:p>
    <w:p w:rsidR="00ED2740" w:rsidRPr="00D11C61" w:rsidRDefault="00D2153F" w:rsidP="0064530F">
      <w:pPr>
        <w:pStyle w:val="23"/>
        <w:shd w:val="clear" w:color="auto" w:fill="auto"/>
        <w:spacing w:before="0" w:line="240" w:lineRule="auto"/>
        <w:ind w:firstLine="600"/>
        <w:rPr>
          <w:rFonts w:ascii="Times New Roman" w:hAnsi="Times New Roman" w:cs="Times New Roman"/>
          <w:sz w:val="24"/>
          <w:szCs w:val="24"/>
        </w:rPr>
      </w:pPr>
      <w:r w:rsidRPr="00D11C61">
        <w:rPr>
          <w:rFonts w:ascii="Times New Roman" w:hAnsi="Times New Roman" w:cs="Times New Roman"/>
          <w:sz w:val="24"/>
          <w:szCs w:val="24"/>
        </w:rPr>
        <w:t>Каждому ответу при соответствии с ключом присваивается один балл. Затем по каждой шкале подсчитывается первичный суммарный балл, который затем при необходимости подвергается коррекции в связи с действием фактора специальной желательности в соответствии с процедурой, описанной выше. Затем производится перевод «сырых» баллов в стандартные Т-баллы. В том случае, если у пользователя имеются набранные им специализированные тестовые нормы, то перевод в стандартные Т</w:t>
      </w:r>
      <w:r w:rsidR="0064530F" w:rsidRPr="00D11C61">
        <w:rPr>
          <w:rFonts w:ascii="Times New Roman" w:hAnsi="Times New Roman" w:cs="Times New Roman"/>
          <w:sz w:val="24"/>
          <w:szCs w:val="24"/>
        </w:rPr>
        <w:t>-баллы производится по формуле:</w:t>
      </w:r>
    </w:p>
    <w:p w:rsidR="0064530F" w:rsidRPr="00D11C61" w:rsidRDefault="0064530F" w:rsidP="0064530F">
      <w:pPr>
        <w:pStyle w:val="25"/>
        <w:shd w:val="clear" w:color="auto" w:fill="auto"/>
        <w:spacing w:before="0" w:after="33" w:line="240" w:lineRule="auto"/>
        <w:rPr>
          <w:rFonts w:ascii="Times New Roman" w:hAnsi="Times New Roman" w:cs="Times New Roman"/>
          <w:i w:val="0"/>
          <w:sz w:val="24"/>
          <w:szCs w:val="24"/>
        </w:rPr>
      </w:pPr>
      <w:bookmarkStart w:id="50" w:name="_Toc503741480"/>
      <w:r w:rsidRPr="00D11C61">
        <w:rPr>
          <w:rFonts w:ascii="Times New Roman" w:hAnsi="Times New Roman" w:cs="Times New Roman"/>
          <w:i w:val="0"/>
          <w:sz w:val="24"/>
          <w:szCs w:val="24"/>
        </w:rPr>
        <w:t>10 х (</w:t>
      </w:r>
      <w:proofErr w:type="spellStart"/>
      <w:r w:rsidRPr="00D11C61">
        <w:rPr>
          <w:rFonts w:ascii="Times New Roman" w:hAnsi="Times New Roman" w:cs="Times New Roman"/>
          <w:i w:val="0"/>
          <w:sz w:val="24"/>
          <w:szCs w:val="24"/>
        </w:rPr>
        <w:t>Xi</w:t>
      </w:r>
      <w:proofErr w:type="spellEnd"/>
      <w:r w:rsidRPr="00D11C61">
        <w:rPr>
          <w:rFonts w:ascii="Times New Roman" w:hAnsi="Times New Roman" w:cs="Times New Roman"/>
          <w:i w:val="0"/>
          <w:sz w:val="24"/>
          <w:szCs w:val="24"/>
        </w:rPr>
        <w:t xml:space="preserve"> – M)</w:t>
      </w:r>
      <w:bookmarkEnd w:id="50"/>
    </w:p>
    <w:p w:rsidR="0064530F" w:rsidRPr="00D11C61" w:rsidRDefault="0064530F" w:rsidP="0064530F">
      <w:pPr>
        <w:pStyle w:val="25"/>
        <w:shd w:val="clear" w:color="auto" w:fill="auto"/>
        <w:spacing w:before="0" w:after="0" w:line="240" w:lineRule="auto"/>
        <w:rPr>
          <w:rFonts w:ascii="Times New Roman" w:hAnsi="Times New Roman" w:cs="Times New Roman"/>
          <w:i w:val="0"/>
          <w:sz w:val="24"/>
          <w:szCs w:val="24"/>
        </w:rPr>
      </w:pPr>
      <w:bookmarkStart w:id="51" w:name="_Toc503741481"/>
      <w:r w:rsidRPr="00D11C61">
        <w:rPr>
          <w:rFonts w:ascii="Times New Roman" w:hAnsi="Times New Roman" w:cs="Times New Roman"/>
          <w:i w:val="0"/>
          <w:sz w:val="24"/>
          <w:szCs w:val="24"/>
        </w:rPr>
        <w:t xml:space="preserve">Т =   </w:t>
      </w:r>
      <w:r w:rsidRPr="00D11C61">
        <w:rPr>
          <w:rFonts w:ascii="Times New Roman" w:hAnsi="Times New Roman" w:cs="Times New Roman"/>
          <w:i w:val="0"/>
          <w:sz w:val="16"/>
          <w:szCs w:val="16"/>
        </w:rPr>
        <w:t xml:space="preserve">______________________________  </w:t>
      </w:r>
      <w:proofErr w:type="gramStart"/>
      <w:r w:rsidRPr="00D11C61">
        <w:rPr>
          <w:rFonts w:ascii="Times New Roman" w:hAnsi="Times New Roman" w:cs="Times New Roman"/>
          <w:i w:val="0"/>
          <w:sz w:val="16"/>
          <w:szCs w:val="16"/>
        </w:rPr>
        <w:t xml:space="preserve">  </w:t>
      </w:r>
      <w:r w:rsidRPr="00D11C61">
        <w:rPr>
          <w:rFonts w:ascii="Times New Roman" w:hAnsi="Times New Roman" w:cs="Times New Roman"/>
          <w:i w:val="0"/>
          <w:sz w:val="24"/>
          <w:szCs w:val="24"/>
        </w:rPr>
        <w:t>,</w:t>
      </w:r>
      <w:proofErr w:type="gramEnd"/>
      <w:r w:rsidRPr="00D11C61">
        <w:rPr>
          <w:rFonts w:ascii="Times New Roman" w:hAnsi="Times New Roman" w:cs="Times New Roman"/>
          <w:i w:val="0"/>
          <w:sz w:val="24"/>
          <w:szCs w:val="24"/>
        </w:rPr>
        <w:cr/>
      </w:r>
      <w:r w:rsidRPr="00D11C61">
        <w:t xml:space="preserve"> </w:t>
      </w:r>
      <w:r w:rsidRPr="00D11C61">
        <w:rPr>
          <w:rFonts w:ascii="Times New Roman" w:hAnsi="Times New Roman" w:cs="Times New Roman"/>
          <w:i w:val="0"/>
          <w:sz w:val="24"/>
          <w:szCs w:val="24"/>
        </w:rPr>
        <w:t>S + 50</w:t>
      </w:r>
      <w:bookmarkEnd w:id="51"/>
      <w:r w:rsidRPr="00D11C61">
        <w:rPr>
          <w:rFonts w:ascii="Times New Roman" w:hAnsi="Times New Roman" w:cs="Times New Roman"/>
          <w:i w:val="0"/>
          <w:sz w:val="24"/>
          <w:szCs w:val="24"/>
        </w:rPr>
        <w:t xml:space="preserve"> </w:t>
      </w:r>
      <w:r w:rsidRPr="00D11C61">
        <w:rPr>
          <w:rFonts w:ascii="Times New Roman" w:hAnsi="Times New Roman" w:cs="Times New Roman"/>
          <w:i w:val="0"/>
          <w:sz w:val="24"/>
          <w:szCs w:val="24"/>
        </w:rPr>
        <w:cr/>
      </w:r>
    </w:p>
    <w:p w:rsidR="0064530F" w:rsidRPr="00D11C61" w:rsidRDefault="0064530F" w:rsidP="0064530F">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где</w:t>
      </w:r>
    </w:p>
    <w:p w:rsidR="0064530F" w:rsidRPr="00D11C61" w:rsidRDefault="0064530F" w:rsidP="0064530F">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lang w:val="en-US" w:bidi="en-US"/>
        </w:rPr>
        <w:t>Xi</w:t>
      </w:r>
      <w:r w:rsidRPr="00D11C61">
        <w:rPr>
          <w:rFonts w:ascii="Times New Roman" w:hAnsi="Times New Roman" w:cs="Times New Roman"/>
          <w:sz w:val="24"/>
          <w:szCs w:val="24"/>
          <w:lang w:bidi="en-US"/>
        </w:rPr>
        <w:t xml:space="preserve"> - </w:t>
      </w:r>
      <w:r w:rsidRPr="00D11C61">
        <w:rPr>
          <w:rFonts w:ascii="Times New Roman" w:hAnsi="Times New Roman" w:cs="Times New Roman"/>
          <w:sz w:val="24"/>
          <w:szCs w:val="24"/>
        </w:rPr>
        <w:t>первичный («сырой») балл по шкале;</w:t>
      </w:r>
    </w:p>
    <w:p w:rsidR="0064530F" w:rsidRPr="00D11C61" w:rsidRDefault="0064530F" w:rsidP="0064530F">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rPr>
        <w:t>М - среднее значение первичного суммарного балла по шкале в выборке стандартизации;</w:t>
      </w:r>
    </w:p>
    <w:p w:rsidR="00ED2740" w:rsidRPr="00D11C61" w:rsidRDefault="0064530F" w:rsidP="0064530F">
      <w:pPr>
        <w:pStyle w:val="23"/>
        <w:shd w:val="clear" w:color="auto" w:fill="auto"/>
        <w:spacing w:before="0" w:line="240" w:lineRule="auto"/>
        <w:ind w:firstLine="540"/>
        <w:rPr>
          <w:rFonts w:ascii="Times New Roman" w:hAnsi="Times New Roman" w:cs="Times New Roman"/>
          <w:sz w:val="24"/>
          <w:szCs w:val="24"/>
        </w:rPr>
      </w:pPr>
      <w:r w:rsidRPr="00D11C61">
        <w:rPr>
          <w:rFonts w:ascii="Times New Roman" w:hAnsi="Times New Roman" w:cs="Times New Roman"/>
          <w:sz w:val="24"/>
          <w:szCs w:val="24"/>
          <w:lang w:val="en-US" w:bidi="en-US"/>
        </w:rPr>
        <w:t>S</w:t>
      </w:r>
      <w:r w:rsidRPr="00D11C61">
        <w:rPr>
          <w:rFonts w:ascii="Times New Roman" w:hAnsi="Times New Roman" w:cs="Times New Roman"/>
          <w:sz w:val="24"/>
          <w:szCs w:val="24"/>
          <w:lang w:bidi="en-US"/>
        </w:rPr>
        <w:t xml:space="preserve"> </w:t>
      </w:r>
      <w:r w:rsidRPr="00D11C61">
        <w:rPr>
          <w:rFonts w:ascii="Times New Roman" w:hAnsi="Times New Roman" w:cs="Times New Roman"/>
          <w:sz w:val="24"/>
          <w:szCs w:val="24"/>
        </w:rPr>
        <w:t xml:space="preserve">- </w:t>
      </w:r>
      <w:proofErr w:type="gramStart"/>
      <w:r w:rsidRPr="00D11C61">
        <w:rPr>
          <w:rFonts w:ascii="Times New Roman" w:hAnsi="Times New Roman" w:cs="Times New Roman"/>
          <w:sz w:val="24"/>
          <w:szCs w:val="24"/>
        </w:rPr>
        <w:t>стандартное</w:t>
      </w:r>
      <w:proofErr w:type="gramEnd"/>
      <w:r w:rsidRPr="00D11C61">
        <w:rPr>
          <w:rFonts w:ascii="Times New Roman" w:hAnsi="Times New Roman" w:cs="Times New Roman"/>
          <w:sz w:val="24"/>
          <w:szCs w:val="24"/>
        </w:rPr>
        <w:t xml:space="preserve"> отклонение значений первичных баллов в выборке стандартизации.</w:t>
      </w:r>
    </w:p>
    <w:p w:rsidR="00D2153F" w:rsidRPr="00D11C61" w:rsidRDefault="00D2153F" w:rsidP="00ED2740">
      <w:pPr>
        <w:pStyle w:val="42"/>
        <w:shd w:val="clear" w:color="auto" w:fill="auto"/>
        <w:spacing w:before="0" w:line="240" w:lineRule="auto"/>
        <w:ind w:firstLine="709"/>
        <w:rPr>
          <w:rFonts w:ascii="Times New Roman" w:hAnsi="Times New Roman" w:cs="Times New Roman"/>
          <w:sz w:val="24"/>
          <w:szCs w:val="24"/>
          <w:highlight w:val="yellow"/>
        </w:rPr>
      </w:pPr>
    </w:p>
    <w:p w:rsidR="0064530F" w:rsidRPr="00D11C61" w:rsidRDefault="00D2153F" w:rsidP="00ED2740">
      <w:pPr>
        <w:pStyle w:val="23"/>
        <w:shd w:val="clear" w:color="auto" w:fill="auto"/>
        <w:spacing w:before="0" w:line="240" w:lineRule="auto"/>
        <w:ind w:right="480" w:firstLine="0"/>
        <w:jc w:val="center"/>
        <w:rPr>
          <w:rStyle w:val="2115pt"/>
          <w:rFonts w:ascii="Times New Roman" w:hAnsi="Times New Roman" w:cs="Times New Roman"/>
          <w:color w:val="auto"/>
          <w:sz w:val="24"/>
          <w:szCs w:val="24"/>
        </w:rPr>
      </w:pPr>
      <w:r w:rsidRPr="00D11C61">
        <w:rPr>
          <w:rFonts w:ascii="Times New Roman" w:hAnsi="Times New Roman" w:cs="Times New Roman"/>
          <w:sz w:val="24"/>
          <w:szCs w:val="24"/>
        </w:rPr>
        <w:t>ВАРИАНТЫ КОЭФФИЦИЕНТОВ КОРРЕКЦИИ</w:t>
      </w:r>
      <w:r w:rsidRPr="00D11C61">
        <w:rPr>
          <w:rFonts w:ascii="Times New Roman" w:hAnsi="Times New Roman" w:cs="Times New Roman"/>
          <w:sz w:val="24"/>
          <w:szCs w:val="24"/>
        </w:rPr>
        <w:br/>
        <w:t>В ЗАВИСИМОСТИ ОТ ЗНАЧЕНИЙ «СЫРОГО» БАЛЛА ПО ШКАЛЕ № 1</w:t>
      </w:r>
      <w:r w:rsidRPr="00D11C61">
        <w:rPr>
          <w:rFonts w:ascii="Times New Roman" w:hAnsi="Times New Roman" w:cs="Times New Roman"/>
          <w:sz w:val="24"/>
          <w:szCs w:val="24"/>
        </w:rPr>
        <w:br/>
      </w:r>
    </w:p>
    <w:p w:rsidR="00D2153F" w:rsidRPr="00D11C61" w:rsidRDefault="00D2153F" w:rsidP="00ED2740">
      <w:pPr>
        <w:pStyle w:val="23"/>
        <w:shd w:val="clear" w:color="auto" w:fill="auto"/>
        <w:spacing w:before="0" w:line="240" w:lineRule="auto"/>
        <w:ind w:right="480" w:firstLine="0"/>
        <w:jc w:val="center"/>
        <w:rPr>
          <w:rFonts w:ascii="Times New Roman" w:hAnsi="Times New Roman" w:cs="Times New Roman"/>
          <w:b/>
          <w:sz w:val="24"/>
          <w:szCs w:val="24"/>
        </w:rPr>
      </w:pPr>
      <w:r w:rsidRPr="00D11C61">
        <w:rPr>
          <w:rStyle w:val="2115pt"/>
          <w:rFonts w:ascii="Times New Roman" w:hAnsi="Times New Roman" w:cs="Times New Roman"/>
          <w:b w:val="0"/>
          <w:color w:val="auto"/>
          <w:sz w:val="24"/>
          <w:szCs w:val="24"/>
        </w:rPr>
        <w:t>Женский вариант методики</w:t>
      </w:r>
    </w:p>
    <w:p w:rsidR="00D2153F" w:rsidRPr="00D11C61" w:rsidRDefault="00D2153F" w:rsidP="00ED2740">
      <w:pPr>
        <w:pStyle w:val="42"/>
        <w:shd w:val="clear" w:color="auto" w:fill="auto"/>
        <w:spacing w:before="0" w:line="240" w:lineRule="auto"/>
        <w:ind w:firstLine="709"/>
        <w:rPr>
          <w:rFonts w:ascii="Times New Roman" w:hAnsi="Times New Roman" w:cs="Times New Roman"/>
          <w:sz w:val="24"/>
          <w:szCs w:val="24"/>
        </w:rPr>
      </w:pPr>
    </w:p>
    <w:p w:rsidR="00D2153F" w:rsidRPr="00D11C61" w:rsidRDefault="00D2153F" w:rsidP="002353DA">
      <w:pPr>
        <w:pStyle w:val="23"/>
        <w:numPr>
          <w:ilvl w:val="0"/>
          <w:numId w:val="3"/>
        </w:numPr>
        <w:shd w:val="clear" w:color="auto" w:fill="auto"/>
        <w:tabs>
          <w:tab w:val="left" w:pos="886"/>
        </w:tabs>
        <w:spacing w:before="0" w:line="240" w:lineRule="auto"/>
        <w:ind w:firstLine="560"/>
        <w:jc w:val="left"/>
        <w:rPr>
          <w:rFonts w:ascii="Times New Roman" w:hAnsi="Times New Roman" w:cs="Times New Roman"/>
          <w:sz w:val="24"/>
          <w:szCs w:val="24"/>
        </w:rPr>
      </w:pPr>
      <w:r w:rsidRPr="00D11C61">
        <w:rPr>
          <w:rFonts w:ascii="Times New Roman" w:hAnsi="Times New Roman" w:cs="Times New Roman"/>
          <w:sz w:val="24"/>
          <w:szCs w:val="24"/>
        </w:rPr>
        <w:t xml:space="preserve">В случае, если испытуемые относятся к </w:t>
      </w:r>
      <w:proofErr w:type="spellStart"/>
      <w:r w:rsidRPr="00D11C61">
        <w:rPr>
          <w:rFonts w:ascii="Times New Roman" w:hAnsi="Times New Roman" w:cs="Times New Roman"/>
          <w:sz w:val="24"/>
          <w:szCs w:val="24"/>
        </w:rPr>
        <w:t>подвыборке</w:t>
      </w:r>
      <w:proofErr w:type="spellEnd"/>
      <w:r w:rsidRPr="00D11C61">
        <w:rPr>
          <w:rFonts w:ascii="Times New Roman" w:hAnsi="Times New Roman" w:cs="Times New Roman"/>
          <w:sz w:val="24"/>
          <w:szCs w:val="24"/>
        </w:rPr>
        <w:t xml:space="preserve"> «обычных» испытуемых, то коэффициент коррекции составляет</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2 = 0,4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3 = 0,4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4 = 0,2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5 = 0,3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6 = 0,5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Для шкалы № 7 = 0,4</w:t>
      </w:r>
    </w:p>
    <w:p w:rsidR="00D2153F" w:rsidRPr="00D11C61" w:rsidRDefault="00D2153F" w:rsidP="002353DA">
      <w:pPr>
        <w:pStyle w:val="23"/>
        <w:numPr>
          <w:ilvl w:val="0"/>
          <w:numId w:val="3"/>
        </w:numPr>
        <w:shd w:val="clear" w:color="auto" w:fill="auto"/>
        <w:tabs>
          <w:tab w:val="left" w:pos="886"/>
        </w:tabs>
        <w:spacing w:before="0" w:line="240" w:lineRule="auto"/>
        <w:ind w:firstLine="560"/>
        <w:jc w:val="left"/>
        <w:rPr>
          <w:rFonts w:ascii="Times New Roman" w:hAnsi="Times New Roman" w:cs="Times New Roman"/>
          <w:sz w:val="24"/>
          <w:szCs w:val="24"/>
        </w:rPr>
      </w:pPr>
      <w:r w:rsidRPr="00D11C61">
        <w:rPr>
          <w:rFonts w:ascii="Times New Roman" w:hAnsi="Times New Roman" w:cs="Times New Roman"/>
          <w:sz w:val="24"/>
          <w:szCs w:val="24"/>
        </w:rPr>
        <w:t xml:space="preserve">В случае, если испытуемые заведомо относятся к </w:t>
      </w:r>
      <w:proofErr w:type="spellStart"/>
      <w:r w:rsidRPr="00D11C61">
        <w:rPr>
          <w:rFonts w:ascii="Times New Roman" w:hAnsi="Times New Roman" w:cs="Times New Roman"/>
          <w:sz w:val="24"/>
          <w:szCs w:val="24"/>
        </w:rPr>
        <w:t>подвыборке</w:t>
      </w:r>
      <w:proofErr w:type="spellEnd"/>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деликвентных</w:t>
      </w:r>
      <w:proofErr w:type="spellEnd"/>
      <w:r w:rsidRPr="00D11C61">
        <w:rPr>
          <w:rFonts w:ascii="Times New Roman" w:hAnsi="Times New Roman" w:cs="Times New Roman"/>
          <w:sz w:val="24"/>
          <w:szCs w:val="24"/>
        </w:rPr>
        <w:t>» испытуемых, то коэффициент коррекции составляет:</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2 = 0,4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3 = 0,4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Для шкалы № 4 = 0,3</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5 = 0,4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 xml:space="preserve">Для шкалы № 6 = 0,5 </w:t>
      </w:r>
    </w:p>
    <w:p w:rsidR="00D2153F" w:rsidRPr="00D11C61" w:rsidRDefault="00D2153F" w:rsidP="00ED2740">
      <w:pPr>
        <w:pStyle w:val="23"/>
        <w:shd w:val="clear" w:color="auto" w:fill="auto"/>
        <w:spacing w:before="0" w:line="240" w:lineRule="auto"/>
        <w:ind w:left="560" w:right="-1" w:firstLine="0"/>
        <w:rPr>
          <w:rFonts w:ascii="Times New Roman" w:hAnsi="Times New Roman" w:cs="Times New Roman"/>
          <w:sz w:val="24"/>
          <w:szCs w:val="24"/>
        </w:rPr>
      </w:pPr>
      <w:r w:rsidRPr="00D11C61">
        <w:rPr>
          <w:rFonts w:ascii="Times New Roman" w:hAnsi="Times New Roman" w:cs="Times New Roman"/>
          <w:sz w:val="24"/>
          <w:szCs w:val="24"/>
        </w:rPr>
        <w:t>Для шкалы № 7 = 0,5</w:t>
      </w:r>
    </w:p>
    <w:p w:rsidR="00D2153F" w:rsidRPr="00D11C61" w:rsidRDefault="00D2153F" w:rsidP="00ED2740">
      <w:pPr>
        <w:pStyle w:val="42"/>
        <w:shd w:val="clear" w:color="auto" w:fill="auto"/>
        <w:spacing w:before="0" w:line="240" w:lineRule="auto"/>
        <w:ind w:firstLine="709"/>
        <w:rPr>
          <w:rFonts w:ascii="Times New Roman" w:hAnsi="Times New Roman" w:cs="Times New Roman"/>
          <w:sz w:val="24"/>
          <w:szCs w:val="24"/>
          <w:highlight w:val="yellow"/>
        </w:rPr>
      </w:pPr>
    </w:p>
    <w:p w:rsidR="00D2153F" w:rsidRPr="00D11C61" w:rsidRDefault="00D2153F" w:rsidP="00ED2740">
      <w:pPr>
        <w:pStyle w:val="27"/>
        <w:shd w:val="clear" w:color="auto" w:fill="auto"/>
        <w:spacing w:line="240" w:lineRule="auto"/>
        <w:jc w:val="center"/>
        <w:rPr>
          <w:rFonts w:ascii="Times New Roman" w:hAnsi="Times New Roman" w:cs="Times New Roman"/>
          <w:sz w:val="24"/>
          <w:szCs w:val="24"/>
        </w:rPr>
      </w:pPr>
      <w:r w:rsidRPr="00D11C61">
        <w:rPr>
          <w:rFonts w:ascii="Times New Roman" w:hAnsi="Times New Roman" w:cs="Times New Roman"/>
          <w:sz w:val="24"/>
          <w:szCs w:val="24"/>
        </w:rPr>
        <w:t>ТАБЛИЦЫ НОРМ</w:t>
      </w:r>
    </w:p>
    <w:p w:rsidR="001105E6" w:rsidRPr="00D11C61" w:rsidRDefault="001105E6" w:rsidP="00ED2740">
      <w:pPr>
        <w:spacing w:after="0" w:line="240" w:lineRule="auto"/>
        <w:jc w:val="center"/>
        <w:rPr>
          <w:rFonts w:ascii="Times New Roman" w:hAnsi="Times New Roman" w:cs="Times New Roman"/>
          <w:b/>
          <w:sz w:val="24"/>
          <w:szCs w:val="24"/>
          <w:highlight w:val="yellow"/>
          <w:lang w:eastAsia="ru-RU"/>
        </w:rPr>
      </w:pPr>
    </w:p>
    <w:tbl>
      <w:tblPr>
        <w:tblW w:w="0" w:type="auto"/>
        <w:jc w:val="center"/>
        <w:tblLayout w:type="fixed"/>
        <w:tblCellMar>
          <w:left w:w="10" w:type="dxa"/>
          <w:right w:w="10" w:type="dxa"/>
        </w:tblCellMar>
        <w:tblLook w:val="0000" w:firstRow="0" w:lastRow="0" w:firstColumn="0" w:lastColumn="0" w:noHBand="0" w:noVBand="0"/>
      </w:tblPr>
      <w:tblGrid>
        <w:gridCol w:w="1076"/>
        <w:gridCol w:w="648"/>
        <w:gridCol w:w="648"/>
        <w:gridCol w:w="648"/>
        <w:gridCol w:w="643"/>
        <w:gridCol w:w="648"/>
        <w:gridCol w:w="648"/>
        <w:gridCol w:w="648"/>
        <w:gridCol w:w="767"/>
      </w:tblGrid>
      <w:tr w:rsidR="00D2153F" w:rsidRPr="00D11C61" w:rsidTr="0064530F">
        <w:tblPrEx>
          <w:tblCellMar>
            <w:top w:w="0" w:type="dxa"/>
            <w:bottom w:w="0" w:type="dxa"/>
          </w:tblCellMar>
        </w:tblPrEx>
        <w:trPr>
          <w:trHeight w:hRule="exact" w:val="302"/>
          <w:jc w:val="center"/>
        </w:trPr>
        <w:tc>
          <w:tcPr>
            <w:tcW w:w="1076" w:type="dxa"/>
            <w:vMerge w:val="restart"/>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Сырые баллы</w:t>
            </w:r>
          </w:p>
        </w:tc>
        <w:tc>
          <w:tcPr>
            <w:tcW w:w="5298" w:type="dxa"/>
            <w:gridSpan w:val="8"/>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Fonts w:ascii="Times New Roman" w:hAnsi="Times New Roman" w:cs="Times New Roman"/>
                <w:sz w:val="24"/>
                <w:szCs w:val="24"/>
              </w:rPr>
              <w:t>Шкалы</w:t>
            </w:r>
          </w:p>
        </w:tc>
      </w:tr>
      <w:tr w:rsidR="00D2153F" w:rsidRPr="00D11C61" w:rsidTr="0064530F">
        <w:tblPrEx>
          <w:tblCellMar>
            <w:top w:w="0" w:type="dxa"/>
            <w:bottom w:w="0" w:type="dxa"/>
          </w:tblCellMar>
        </w:tblPrEx>
        <w:trPr>
          <w:trHeight w:hRule="exact" w:val="445"/>
          <w:jc w:val="center"/>
        </w:trPr>
        <w:tc>
          <w:tcPr>
            <w:tcW w:w="1076" w:type="dxa"/>
            <w:vMerge/>
            <w:tcBorders>
              <w:left w:val="single" w:sz="4" w:space="0" w:color="auto"/>
            </w:tcBorders>
            <w:shd w:val="clear" w:color="auto" w:fill="FFFFFF"/>
            <w:textDirection w:val="btLr"/>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30</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32</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34</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30</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lastRenderedPageBreak/>
              <w:t>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32</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28</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38</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35</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30</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40</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37</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33</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43</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40</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36</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45</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43</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39</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47</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45</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42</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49</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48</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44</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51</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50</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47</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53</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49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53</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50</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55</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55</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53</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57</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58</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56</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60</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60</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58</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62</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63</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61</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64</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59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65</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64</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66</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68</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67</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68</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70</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70</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19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70</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89</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73</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72</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72</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68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93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76</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4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75</w:t>
            </w: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21</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74</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97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78</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77</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81</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23</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79</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83</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24</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81</w:t>
            </w: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85</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25</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78</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86</w:t>
            </w: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26</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80</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27</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3"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82</w:t>
            </w: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767" w:type="dxa"/>
            <w:tcBorders>
              <w:top w:val="single" w:sz="4" w:space="0" w:color="auto"/>
              <w:left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r w:rsidR="00D2153F" w:rsidRPr="00D11C61" w:rsidTr="0064530F">
        <w:tblPrEx>
          <w:tblCellMar>
            <w:top w:w="0" w:type="dxa"/>
            <w:bottom w:w="0" w:type="dxa"/>
          </w:tblCellMar>
        </w:tblPrEx>
        <w:trPr>
          <w:trHeight w:val="482"/>
          <w:jc w:val="center"/>
        </w:trPr>
        <w:tc>
          <w:tcPr>
            <w:tcW w:w="1076"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28</w:t>
            </w:r>
          </w:p>
        </w:tc>
        <w:tc>
          <w:tcPr>
            <w:tcW w:w="648"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3"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pStyle w:val="23"/>
              <w:shd w:val="clear" w:color="auto" w:fill="auto"/>
              <w:spacing w:before="0" w:line="240" w:lineRule="auto"/>
              <w:ind w:left="220" w:firstLine="0"/>
              <w:jc w:val="center"/>
              <w:rPr>
                <w:rFonts w:ascii="Times New Roman" w:hAnsi="Times New Roman" w:cs="Times New Roman"/>
                <w:sz w:val="24"/>
                <w:szCs w:val="24"/>
              </w:rPr>
            </w:pPr>
            <w:r w:rsidRPr="00D11C61">
              <w:rPr>
                <w:rStyle w:val="2105pt"/>
                <w:rFonts w:ascii="Times New Roman" w:hAnsi="Times New Roman" w:cs="Times New Roman"/>
                <w:color w:val="auto"/>
                <w:sz w:val="24"/>
                <w:szCs w:val="24"/>
              </w:rPr>
              <w:t>84</w:t>
            </w:r>
          </w:p>
        </w:tc>
        <w:tc>
          <w:tcPr>
            <w:tcW w:w="648"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tcPr>
          <w:p w:rsidR="00D2153F" w:rsidRPr="00D11C61" w:rsidRDefault="00D2153F" w:rsidP="0064530F">
            <w:pPr>
              <w:spacing w:line="240" w:lineRule="auto"/>
              <w:jc w:val="center"/>
              <w:rPr>
                <w:rFonts w:ascii="Times New Roman" w:hAnsi="Times New Roman" w:cs="Times New Roman"/>
                <w:sz w:val="24"/>
                <w:szCs w:val="24"/>
              </w:rPr>
            </w:pPr>
          </w:p>
        </w:tc>
      </w:tr>
    </w:tbl>
    <w:p w:rsidR="00ED2740" w:rsidRPr="00D11C61" w:rsidRDefault="00ED2740" w:rsidP="001105E6">
      <w:pPr>
        <w:rPr>
          <w:rFonts w:ascii="Times New Roman" w:hAnsi="Times New Roman" w:cs="Times New Roman"/>
          <w:sz w:val="24"/>
          <w:szCs w:val="24"/>
          <w:lang w:eastAsia="ru-RU"/>
        </w:rPr>
      </w:pPr>
    </w:p>
    <w:p w:rsidR="00ED2740" w:rsidRPr="00D11C61" w:rsidRDefault="00ED2740" w:rsidP="00ED2740">
      <w:pPr>
        <w:pStyle w:val="25"/>
        <w:shd w:val="clear" w:color="auto" w:fill="auto"/>
        <w:spacing w:before="0" w:after="0" w:line="240" w:lineRule="auto"/>
        <w:ind w:firstLine="540"/>
        <w:rPr>
          <w:rFonts w:ascii="Times New Roman" w:hAnsi="Times New Roman" w:cs="Times New Roman"/>
          <w:i w:val="0"/>
          <w:sz w:val="24"/>
          <w:szCs w:val="24"/>
        </w:rPr>
      </w:pPr>
      <w:bookmarkStart w:id="52" w:name="bookmark17"/>
      <w:bookmarkStart w:id="53" w:name="_Toc503722734"/>
      <w:bookmarkStart w:id="54" w:name="_Toc503729819"/>
      <w:bookmarkStart w:id="55" w:name="_Toc503741482"/>
      <w:r w:rsidRPr="00D11C61">
        <w:rPr>
          <w:rFonts w:ascii="Times New Roman" w:hAnsi="Times New Roman" w:cs="Times New Roman"/>
          <w:i w:val="0"/>
          <w:sz w:val="24"/>
          <w:szCs w:val="24"/>
        </w:rPr>
        <w:t>ОПИСАНИЕ ШКАЛ</w:t>
      </w:r>
      <w:r w:rsidR="00B21F0D" w:rsidRPr="00D11C61">
        <w:rPr>
          <w:rFonts w:ascii="Times New Roman" w:hAnsi="Times New Roman" w:cs="Times New Roman"/>
          <w:i w:val="0"/>
          <w:sz w:val="24"/>
          <w:szCs w:val="24"/>
        </w:rPr>
        <w:t xml:space="preserve"> СОП</w:t>
      </w:r>
      <w:r w:rsidRPr="00D11C61">
        <w:rPr>
          <w:rFonts w:ascii="Times New Roman" w:hAnsi="Times New Roman" w:cs="Times New Roman"/>
          <w:i w:val="0"/>
          <w:sz w:val="24"/>
          <w:szCs w:val="24"/>
        </w:rPr>
        <w:t xml:space="preserve"> И ИХ ИНТЕРПРЕТАЦИЯ</w:t>
      </w:r>
      <w:bookmarkEnd w:id="52"/>
      <w:bookmarkEnd w:id="53"/>
      <w:bookmarkEnd w:id="54"/>
      <w:bookmarkEnd w:id="55"/>
    </w:p>
    <w:p w:rsidR="00B21F0D" w:rsidRPr="00D11C61" w:rsidRDefault="00B21F0D" w:rsidP="00ED2740">
      <w:pPr>
        <w:pStyle w:val="52"/>
        <w:shd w:val="clear" w:color="auto" w:fill="auto"/>
        <w:spacing w:line="240" w:lineRule="auto"/>
        <w:rPr>
          <w:rFonts w:ascii="Times New Roman" w:hAnsi="Times New Roman" w:cs="Times New Roman"/>
          <w:sz w:val="24"/>
          <w:szCs w:val="24"/>
        </w:rPr>
      </w:pPr>
    </w:p>
    <w:p w:rsidR="00B21F0D" w:rsidRPr="00D11C61" w:rsidRDefault="00ED2740" w:rsidP="00B21F0D">
      <w:pPr>
        <w:pStyle w:val="52"/>
        <w:shd w:val="clear" w:color="auto" w:fill="auto"/>
        <w:spacing w:line="240" w:lineRule="auto"/>
        <w:ind w:firstLine="709"/>
        <w:rPr>
          <w:rFonts w:ascii="Times New Roman" w:hAnsi="Times New Roman" w:cs="Times New Roman"/>
          <w:b/>
          <w:i w:val="0"/>
          <w:sz w:val="24"/>
          <w:szCs w:val="24"/>
        </w:rPr>
      </w:pPr>
      <w:r w:rsidRPr="00D11C61">
        <w:rPr>
          <w:rFonts w:ascii="Times New Roman" w:hAnsi="Times New Roman" w:cs="Times New Roman"/>
          <w:b/>
          <w:i w:val="0"/>
          <w:sz w:val="24"/>
          <w:szCs w:val="24"/>
        </w:rPr>
        <w:t>1. Шкала установки</w:t>
      </w:r>
      <w:r w:rsidR="00B21F0D" w:rsidRPr="00D11C61">
        <w:rPr>
          <w:rFonts w:ascii="Times New Roman" w:hAnsi="Times New Roman" w:cs="Times New Roman"/>
          <w:b/>
          <w:i w:val="0"/>
          <w:sz w:val="24"/>
          <w:szCs w:val="24"/>
        </w:rPr>
        <w:t xml:space="preserve"> </w:t>
      </w:r>
      <w:r w:rsidRPr="00D11C61">
        <w:rPr>
          <w:rFonts w:ascii="Times New Roman" w:hAnsi="Times New Roman" w:cs="Times New Roman"/>
          <w:b/>
          <w:i w:val="0"/>
          <w:sz w:val="24"/>
          <w:szCs w:val="24"/>
        </w:rPr>
        <w:t>на социальную желательность (служебная шкала)</w:t>
      </w:r>
      <w:r w:rsidR="00B21F0D" w:rsidRPr="00D11C61">
        <w:rPr>
          <w:rFonts w:ascii="Times New Roman" w:hAnsi="Times New Roman" w:cs="Times New Roman"/>
          <w:b/>
          <w:i w:val="0"/>
          <w:sz w:val="24"/>
          <w:szCs w:val="24"/>
        </w:rPr>
        <w:t>.</w:t>
      </w:r>
    </w:p>
    <w:p w:rsidR="00B21F0D" w:rsidRPr="00D11C61" w:rsidRDefault="00B21F0D" w:rsidP="00ED2740">
      <w:pPr>
        <w:pStyle w:val="23"/>
        <w:shd w:val="clear" w:color="auto" w:fill="auto"/>
        <w:spacing w:before="0" w:line="240" w:lineRule="auto"/>
        <w:ind w:firstLine="540"/>
        <w:rPr>
          <w:rFonts w:ascii="Times New Roman" w:hAnsi="Times New Roman" w:cs="Times New Roman"/>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lastRenderedPageBreak/>
        <w:t>Данная шкала предназначена для измерения готовности испытуемого представлять себя в наиболее благоприятном свете с точки зрения социальной желательности.</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Показатели от 50 до 60 Т-баллов свидетельствует об умеренной тенденции давать при заполнении опросника социально-желательные ответы. Показатели свыше 60 баллов свидетельствуют о тенденции испытуемого демонстрировать строгое соблюдение даже малозначительных социальных норм, умышленном стремлении показать себя в лучшем свете, о настороженности по отношению к ситуации обследования.</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Результаты, находящиеся в диапазоне 70-89 баллов говорят о высокой настороженности испытуемого по отношению к психодиагностической ситуации и о сомнительной достоверности результатов по основным шкалам. О восприятии ситуации как экспертной одновременно с умеренно высокими показателями по шкале № 1 также свидетельствует их резкое понижение по основным диагностическим шкалам и повышение по шкале женской социальной роли.</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Для мужской популяции превышение суммарного первичного балла по шкале</w:t>
      </w:r>
      <w:r w:rsidR="00B21F0D" w:rsidRPr="00D11C61">
        <w:rPr>
          <w:rFonts w:ascii="Times New Roman" w:hAnsi="Times New Roman" w:cs="Times New Roman"/>
          <w:sz w:val="24"/>
          <w:szCs w:val="24"/>
        </w:rPr>
        <w:t xml:space="preserve"> </w:t>
      </w:r>
      <w:r w:rsidRPr="00D11C61">
        <w:rPr>
          <w:rFonts w:ascii="Times New Roman" w:hAnsi="Times New Roman" w:cs="Times New Roman"/>
          <w:sz w:val="24"/>
          <w:szCs w:val="24"/>
        </w:rPr>
        <w:t>социальной желательности значения 11 первичных баллов свидетельствуют о недостоверности результатов по основным шкалам.</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Показатели ниже 50 Т-баллов говорят о том, что испытуемый не склонен скрывать собственные нормы и ценности, корректировать свои ответы в направлении социальной желательности.</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Отмечено также, что младшие подростки (14 лет и младше) не способны длительное время следовать установке на социально-желательные ответы.</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Одновременно высокие показатели по служебной шкале и по основным шкалам (кроме шкалы 8) свидетельствуют либор о сомнительной достоверности результатов, либо о диссоциации в сознании испытуемого известных ему и реальных норм поведения.</w:t>
      </w:r>
    </w:p>
    <w:p w:rsidR="00B21F0D" w:rsidRPr="00D11C61" w:rsidRDefault="00B21F0D" w:rsidP="00B21F0D">
      <w:pPr>
        <w:pStyle w:val="52"/>
        <w:shd w:val="clear" w:color="auto" w:fill="auto"/>
        <w:tabs>
          <w:tab w:val="left" w:pos="858"/>
        </w:tabs>
        <w:spacing w:line="240" w:lineRule="auto"/>
        <w:ind w:left="560" w:firstLine="0"/>
        <w:rPr>
          <w:rFonts w:ascii="Times New Roman" w:hAnsi="Times New Roman" w:cs="Times New Roman"/>
          <w:b/>
          <w:i w:val="0"/>
          <w:sz w:val="24"/>
          <w:szCs w:val="24"/>
        </w:rPr>
      </w:pPr>
    </w:p>
    <w:p w:rsidR="00ED2740" w:rsidRPr="00D11C61" w:rsidRDefault="00B21F0D" w:rsidP="00B21F0D">
      <w:pPr>
        <w:pStyle w:val="52"/>
        <w:shd w:val="clear" w:color="auto" w:fill="auto"/>
        <w:spacing w:line="240" w:lineRule="auto"/>
        <w:ind w:firstLine="709"/>
        <w:rPr>
          <w:rFonts w:ascii="Times New Roman" w:hAnsi="Times New Roman" w:cs="Times New Roman"/>
          <w:b/>
          <w:i w:val="0"/>
          <w:sz w:val="24"/>
          <w:szCs w:val="24"/>
        </w:rPr>
      </w:pPr>
      <w:r w:rsidRPr="00D11C61">
        <w:rPr>
          <w:rFonts w:ascii="Times New Roman" w:hAnsi="Times New Roman" w:cs="Times New Roman"/>
          <w:b/>
          <w:i w:val="0"/>
          <w:sz w:val="24"/>
          <w:szCs w:val="24"/>
        </w:rPr>
        <w:t xml:space="preserve">2. </w:t>
      </w:r>
      <w:r w:rsidR="00ED2740" w:rsidRPr="00D11C61">
        <w:rPr>
          <w:rFonts w:ascii="Times New Roman" w:hAnsi="Times New Roman" w:cs="Times New Roman"/>
          <w:b/>
          <w:i w:val="0"/>
          <w:sz w:val="24"/>
          <w:szCs w:val="24"/>
        </w:rPr>
        <w:t>Шкала склонности к преодолению норм и правил</w:t>
      </w:r>
      <w:r w:rsidRPr="00D11C61">
        <w:rPr>
          <w:rFonts w:ascii="Times New Roman" w:hAnsi="Times New Roman" w:cs="Times New Roman"/>
          <w:b/>
          <w:i w:val="0"/>
          <w:sz w:val="24"/>
          <w:szCs w:val="24"/>
        </w:rPr>
        <w:t>.</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Данная шкала предназначена для измерения предрасположенности испытуемого к преодолению каких-либо норм и правил, склонности к отрицанию общепринятых норм и ценностей, образцов поведения.</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Результаты, лежащие в диапазоне 50-60 Т-баллов, свидетельствуют о выраженности вышеуказанных тенденций, о </w:t>
      </w:r>
      <w:proofErr w:type="spellStart"/>
      <w:r w:rsidRPr="00D11C61">
        <w:rPr>
          <w:rFonts w:ascii="Times New Roman" w:hAnsi="Times New Roman" w:cs="Times New Roman"/>
          <w:sz w:val="24"/>
          <w:szCs w:val="24"/>
        </w:rPr>
        <w:t>нонкомформистских</w:t>
      </w:r>
      <w:proofErr w:type="spellEnd"/>
      <w:r w:rsidRPr="00D11C61">
        <w:rPr>
          <w:rFonts w:ascii="Times New Roman" w:hAnsi="Times New Roman" w:cs="Times New Roman"/>
          <w:sz w:val="24"/>
          <w:szCs w:val="24"/>
        </w:rPr>
        <w:t xml:space="preserve"> установках испытуемого, о его склонности противопоставлять собственные нормы и ценности групповым, о тенденции «нарушать спокойствие», искать трудности, которые можно было бы преодолеть.</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Показатели, находящиеся в диапазоне 60-70 Т-баллов, свидетельствуют о чрезвычайной выраженности нонконформистских тенденций, проявлении негативизма и заставляют сомневаться в достоверности результатов тестирования по данной шкале.</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Результаты ниже 50 Т-баллов по данной шкале свидетельствуют о конформных установках испытуемого, склонности следовать стереотипам и общепринятым нормам поведения. В некоторых случаях при условии сочетания с достаточно высоким интеллектуальным уровнем испытуемого и тенденции скрывать свои реальные нормы и ценности такие оценки могут отражать фальсификацию результатов.</w:t>
      </w:r>
    </w:p>
    <w:p w:rsidR="00B21F0D" w:rsidRPr="00D11C61" w:rsidRDefault="00B21F0D" w:rsidP="00B21F0D">
      <w:pPr>
        <w:pStyle w:val="52"/>
        <w:shd w:val="clear" w:color="auto" w:fill="auto"/>
        <w:spacing w:line="240" w:lineRule="auto"/>
        <w:ind w:left="709" w:firstLine="0"/>
        <w:rPr>
          <w:rFonts w:ascii="Times New Roman" w:hAnsi="Times New Roman" w:cs="Times New Roman"/>
          <w:sz w:val="24"/>
          <w:szCs w:val="24"/>
        </w:rPr>
      </w:pPr>
    </w:p>
    <w:p w:rsidR="00ED2740" w:rsidRPr="00D11C61" w:rsidRDefault="00B21F0D" w:rsidP="00B21F0D">
      <w:pPr>
        <w:pStyle w:val="52"/>
        <w:shd w:val="clear" w:color="auto" w:fill="auto"/>
        <w:spacing w:line="240" w:lineRule="auto"/>
        <w:ind w:left="709" w:firstLine="0"/>
        <w:rPr>
          <w:rFonts w:ascii="Times New Roman" w:hAnsi="Times New Roman" w:cs="Times New Roman"/>
          <w:b/>
          <w:i w:val="0"/>
          <w:sz w:val="24"/>
          <w:szCs w:val="24"/>
        </w:rPr>
      </w:pPr>
      <w:r w:rsidRPr="00D11C61">
        <w:rPr>
          <w:rFonts w:ascii="Times New Roman" w:hAnsi="Times New Roman" w:cs="Times New Roman"/>
          <w:b/>
          <w:i w:val="0"/>
          <w:sz w:val="24"/>
          <w:szCs w:val="24"/>
        </w:rPr>
        <w:t xml:space="preserve">3. </w:t>
      </w:r>
      <w:r w:rsidR="00ED2740" w:rsidRPr="00D11C61">
        <w:rPr>
          <w:rFonts w:ascii="Times New Roman" w:hAnsi="Times New Roman" w:cs="Times New Roman"/>
          <w:b/>
          <w:i w:val="0"/>
          <w:sz w:val="24"/>
          <w:szCs w:val="24"/>
        </w:rPr>
        <w:t xml:space="preserve">Шкала склонности к </w:t>
      </w:r>
      <w:proofErr w:type="spellStart"/>
      <w:r w:rsidR="00ED2740" w:rsidRPr="00D11C61">
        <w:rPr>
          <w:rFonts w:ascii="Times New Roman" w:hAnsi="Times New Roman" w:cs="Times New Roman"/>
          <w:b/>
          <w:i w:val="0"/>
          <w:sz w:val="24"/>
          <w:szCs w:val="24"/>
        </w:rPr>
        <w:t>аддиктивному</w:t>
      </w:r>
      <w:proofErr w:type="spellEnd"/>
      <w:r w:rsidR="00ED2740" w:rsidRPr="00D11C61">
        <w:rPr>
          <w:rFonts w:ascii="Times New Roman" w:hAnsi="Times New Roman" w:cs="Times New Roman"/>
          <w:b/>
          <w:i w:val="0"/>
          <w:sz w:val="24"/>
          <w:szCs w:val="24"/>
        </w:rPr>
        <w:t xml:space="preserve"> поведению</w:t>
      </w:r>
      <w:r w:rsidRPr="00D11C61">
        <w:rPr>
          <w:rFonts w:ascii="Times New Roman" w:hAnsi="Times New Roman" w:cs="Times New Roman"/>
          <w:b/>
          <w:i w:val="0"/>
          <w:sz w:val="24"/>
          <w:szCs w:val="24"/>
        </w:rPr>
        <w:t>.</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Данная шкала предназначена для измерения готовности реализовать </w:t>
      </w:r>
      <w:proofErr w:type="spellStart"/>
      <w:r w:rsidRPr="00D11C61">
        <w:rPr>
          <w:rFonts w:ascii="Times New Roman" w:hAnsi="Times New Roman" w:cs="Times New Roman"/>
          <w:sz w:val="24"/>
          <w:szCs w:val="24"/>
        </w:rPr>
        <w:t>аддиктивное</w:t>
      </w:r>
      <w:proofErr w:type="spellEnd"/>
      <w:r w:rsidRPr="00D11C61">
        <w:rPr>
          <w:rFonts w:ascii="Times New Roman" w:hAnsi="Times New Roman" w:cs="Times New Roman"/>
          <w:sz w:val="24"/>
          <w:szCs w:val="24"/>
        </w:rPr>
        <w:t xml:space="preserve"> поведение. Результаты в диапазоне 50-70 Т-баллов по данной шкале свидетельствуют о предрасположенности испытуемого к уходу от реальности посредством изменения своего психического состояния, о склонностях к иллюзорно-компенсаторному способу решения личностных проблем. Кроме того, эти результаты свидетельствуют об ориентации на чувственную сторону жизни, о наличии «сенсорной жажды», о </w:t>
      </w:r>
      <w:proofErr w:type="spellStart"/>
      <w:r w:rsidRPr="00D11C61">
        <w:rPr>
          <w:rFonts w:ascii="Times New Roman" w:hAnsi="Times New Roman" w:cs="Times New Roman"/>
          <w:sz w:val="24"/>
          <w:szCs w:val="24"/>
        </w:rPr>
        <w:t>гедонистически</w:t>
      </w:r>
      <w:proofErr w:type="spellEnd"/>
      <w:r w:rsidRPr="00D11C61">
        <w:rPr>
          <w:rFonts w:ascii="Times New Roman" w:hAnsi="Times New Roman" w:cs="Times New Roman"/>
          <w:sz w:val="24"/>
          <w:szCs w:val="24"/>
        </w:rPr>
        <w:t xml:space="preserve"> ориентированных нормах и ценностях.</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lastRenderedPageBreak/>
        <w:t xml:space="preserve">Показатели свыше 70 Т-баллов свидетельствует о сомнительности результатов либо о наличии выраженной психологической потребности в </w:t>
      </w:r>
      <w:proofErr w:type="spellStart"/>
      <w:r w:rsidRPr="00D11C61">
        <w:rPr>
          <w:rFonts w:ascii="Times New Roman" w:hAnsi="Times New Roman" w:cs="Times New Roman"/>
          <w:sz w:val="24"/>
          <w:szCs w:val="24"/>
        </w:rPr>
        <w:t>аддиктивных</w:t>
      </w:r>
      <w:proofErr w:type="spellEnd"/>
      <w:r w:rsidRPr="00D11C61">
        <w:rPr>
          <w:rFonts w:ascii="Times New Roman" w:hAnsi="Times New Roman" w:cs="Times New Roman"/>
          <w:sz w:val="24"/>
          <w:szCs w:val="24"/>
        </w:rPr>
        <w:t xml:space="preserve"> состояниях, что необходимо выяснять, используя дополнительные психодиагностические средства.</w:t>
      </w:r>
    </w:p>
    <w:p w:rsidR="00B21F0D"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Показатели ниже 50 Т-баллов свидетельствуют либо о </w:t>
      </w:r>
      <w:proofErr w:type="spellStart"/>
      <w:r w:rsidRPr="00D11C61">
        <w:rPr>
          <w:rFonts w:ascii="Times New Roman" w:hAnsi="Times New Roman" w:cs="Times New Roman"/>
          <w:sz w:val="24"/>
          <w:szCs w:val="24"/>
        </w:rPr>
        <w:t>невыраженности</w:t>
      </w:r>
      <w:proofErr w:type="spellEnd"/>
      <w:r w:rsidRPr="00D11C61">
        <w:rPr>
          <w:rFonts w:ascii="Times New Roman" w:hAnsi="Times New Roman" w:cs="Times New Roman"/>
          <w:sz w:val="24"/>
          <w:szCs w:val="24"/>
        </w:rPr>
        <w:t xml:space="preserve"> вышеперечисленных тенденций, либо о хорошем социальном </w:t>
      </w:r>
      <w:r w:rsidR="00B21F0D" w:rsidRPr="00D11C61">
        <w:rPr>
          <w:rFonts w:ascii="Times New Roman" w:hAnsi="Times New Roman" w:cs="Times New Roman"/>
          <w:sz w:val="24"/>
          <w:szCs w:val="24"/>
        </w:rPr>
        <w:t>контроле поведенческих реакций.</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B21F0D" w:rsidP="00B21F0D">
      <w:pPr>
        <w:pStyle w:val="23"/>
        <w:shd w:val="clear" w:color="auto" w:fill="auto"/>
        <w:spacing w:before="0" w:line="240" w:lineRule="auto"/>
        <w:ind w:firstLine="709"/>
        <w:rPr>
          <w:rFonts w:ascii="Times New Roman" w:hAnsi="Times New Roman" w:cs="Times New Roman"/>
          <w:b/>
          <w:sz w:val="24"/>
          <w:szCs w:val="24"/>
        </w:rPr>
      </w:pPr>
      <w:r w:rsidRPr="00D11C61">
        <w:rPr>
          <w:rFonts w:ascii="Times New Roman" w:hAnsi="Times New Roman" w:cs="Times New Roman"/>
          <w:b/>
          <w:sz w:val="24"/>
          <w:szCs w:val="24"/>
        </w:rPr>
        <w:t xml:space="preserve">4. </w:t>
      </w:r>
      <w:r w:rsidR="00ED2740" w:rsidRPr="00D11C61">
        <w:rPr>
          <w:rFonts w:ascii="Times New Roman" w:hAnsi="Times New Roman" w:cs="Times New Roman"/>
          <w:b/>
          <w:sz w:val="24"/>
          <w:szCs w:val="24"/>
        </w:rPr>
        <w:t xml:space="preserve">Шкала склонности к </w:t>
      </w:r>
      <w:proofErr w:type="spellStart"/>
      <w:r w:rsidR="00ED2740" w:rsidRPr="00D11C61">
        <w:rPr>
          <w:rFonts w:ascii="Times New Roman" w:hAnsi="Times New Roman" w:cs="Times New Roman"/>
          <w:b/>
          <w:sz w:val="24"/>
          <w:szCs w:val="24"/>
        </w:rPr>
        <w:t>самоповреждающему</w:t>
      </w:r>
      <w:proofErr w:type="spellEnd"/>
      <w:r w:rsidR="00ED2740" w:rsidRPr="00D11C61">
        <w:rPr>
          <w:rFonts w:ascii="Times New Roman" w:hAnsi="Times New Roman" w:cs="Times New Roman"/>
          <w:b/>
          <w:sz w:val="24"/>
          <w:szCs w:val="24"/>
        </w:rPr>
        <w:t xml:space="preserve"> и </w:t>
      </w:r>
      <w:proofErr w:type="spellStart"/>
      <w:r w:rsidR="00ED2740" w:rsidRPr="00D11C61">
        <w:rPr>
          <w:rFonts w:ascii="Times New Roman" w:hAnsi="Times New Roman" w:cs="Times New Roman"/>
          <w:b/>
          <w:sz w:val="24"/>
          <w:szCs w:val="24"/>
        </w:rPr>
        <w:t>саморазрушающему</w:t>
      </w:r>
      <w:proofErr w:type="spellEnd"/>
      <w:r w:rsidR="00ED2740" w:rsidRPr="00D11C61">
        <w:rPr>
          <w:rFonts w:ascii="Times New Roman" w:hAnsi="Times New Roman" w:cs="Times New Roman"/>
          <w:b/>
          <w:sz w:val="24"/>
          <w:szCs w:val="24"/>
        </w:rPr>
        <w:t xml:space="preserve"> поведению</w:t>
      </w:r>
      <w:r w:rsidRPr="00D11C61">
        <w:rPr>
          <w:rFonts w:ascii="Times New Roman" w:hAnsi="Times New Roman" w:cs="Times New Roman"/>
          <w:b/>
          <w:sz w:val="24"/>
          <w:szCs w:val="24"/>
        </w:rPr>
        <w:t>.</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Данная шкала предназначена для измерения готовности реализовать различные формы </w:t>
      </w:r>
      <w:proofErr w:type="spellStart"/>
      <w:r w:rsidRPr="00D11C61">
        <w:rPr>
          <w:rFonts w:ascii="Times New Roman" w:hAnsi="Times New Roman" w:cs="Times New Roman"/>
          <w:sz w:val="24"/>
          <w:szCs w:val="24"/>
        </w:rPr>
        <w:t>аутоагрессивного</w:t>
      </w:r>
      <w:proofErr w:type="spellEnd"/>
      <w:r w:rsidRPr="00D11C61">
        <w:rPr>
          <w:rFonts w:ascii="Times New Roman" w:hAnsi="Times New Roman" w:cs="Times New Roman"/>
          <w:sz w:val="24"/>
          <w:szCs w:val="24"/>
        </w:rPr>
        <w:t xml:space="preserve"> поведения. Объект измерения очевидно частично пересекается с психологическими свойствами, измеряемыми шкалой № 3.</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Результаты, находящиеся в диапазоне 50-70 Т-баллов по шкале №4 свидетельствуют о низкой ценности собственной жизни, склонности к риску, выраженной потребности в острых ощущениях, о </w:t>
      </w:r>
      <w:proofErr w:type="gramStart"/>
      <w:r w:rsidRPr="00D11C61">
        <w:rPr>
          <w:rFonts w:ascii="Times New Roman" w:hAnsi="Times New Roman" w:cs="Times New Roman"/>
          <w:sz w:val="24"/>
          <w:szCs w:val="24"/>
        </w:rPr>
        <w:t>садо-мазохистских</w:t>
      </w:r>
      <w:proofErr w:type="gramEnd"/>
      <w:r w:rsidRPr="00D11C61">
        <w:rPr>
          <w:rFonts w:ascii="Times New Roman" w:hAnsi="Times New Roman" w:cs="Times New Roman"/>
          <w:sz w:val="24"/>
          <w:szCs w:val="24"/>
        </w:rPr>
        <w:t xml:space="preserve"> тенденциях.</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Результаты свыше 70 Т-баллов свидетельствуют о сомнительной достоверности</w:t>
      </w:r>
      <w:r w:rsidR="00B21F0D" w:rsidRPr="00D11C61">
        <w:rPr>
          <w:rFonts w:ascii="Times New Roman" w:hAnsi="Times New Roman" w:cs="Times New Roman"/>
          <w:sz w:val="24"/>
          <w:szCs w:val="24"/>
        </w:rPr>
        <w:t xml:space="preserve"> </w:t>
      </w:r>
      <w:r w:rsidRPr="00D11C61">
        <w:rPr>
          <w:rFonts w:ascii="Times New Roman" w:hAnsi="Times New Roman" w:cs="Times New Roman"/>
          <w:sz w:val="24"/>
          <w:szCs w:val="24"/>
        </w:rPr>
        <w:t>результатов.</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Показатели ниже 50 Т-баллов по данной шкале свидетельствуют об отсутствии готовности к реализации </w:t>
      </w:r>
      <w:proofErr w:type="spellStart"/>
      <w:r w:rsidRPr="00D11C61">
        <w:rPr>
          <w:rFonts w:ascii="Times New Roman" w:hAnsi="Times New Roman" w:cs="Times New Roman"/>
          <w:sz w:val="24"/>
          <w:szCs w:val="24"/>
        </w:rPr>
        <w:t>саморазрушающего</w:t>
      </w:r>
      <w:proofErr w:type="spellEnd"/>
      <w:r w:rsidRPr="00D11C61">
        <w:rPr>
          <w:rFonts w:ascii="Times New Roman" w:hAnsi="Times New Roman" w:cs="Times New Roman"/>
          <w:sz w:val="24"/>
          <w:szCs w:val="24"/>
        </w:rPr>
        <w:t xml:space="preserve"> поведения, об отсутствии тенденции к </w:t>
      </w:r>
      <w:proofErr w:type="spellStart"/>
      <w:r w:rsidRPr="00D11C61">
        <w:rPr>
          <w:rFonts w:ascii="Times New Roman" w:hAnsi="Times New Roman" w:cs="Times New Roman"/>
          <w:sz w:val="24"/>
          <w:szCs w:val="24"/>
        </w:rPr>
        <w:t>соматизации</w:t>
      </w:r>
      <w:proofErr w:type="spellEnd"/>
      <w:r w:rsidRPr="00D11C61">
        <w:rPr>
          <w:rFonts w:ascii="Times New Roman" w:hAnsi="Times New Roman" w:cs="Times New Roman"/>
          <w:sz w:val="24"/>
          <w:szCs w:val="24"/>
        </w:rPr>
        <w:t xml:space="preserve"> тревоги, отсутствии склонности к реализации комплексов вины в поведенческих реакциях.</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B21F0D" w:rsidP="00B21F0D">
      <w:pPr>
        <w:pStyle w:val="52"/>
        <w:shd w:val="clear" w:color="auto" w:fill="auto"/>
        <w:spacing w:line="240" w:lineRule="auto"/>
        <w:ind w:left="709" w:firstLine="0"/>
        <w:rPr>
          <w:rFonts w:ascii="Times New Roman" w:hAnsi="Times New Roman" w:cs="Times New Roman"/>
          <w:b/>
          <w:i w:val="0"/>
          <w:sz w:val="24"/>
          <w:szCs w:val="24"/>
        </w:rPr>
      </w:pPr>
      <w:r w:rsidRPr="00D11C61">
        <w:rPr>
          <w:rFonts w:ascii="Times New Roman" w:hAnsi="Times New Roman" w:cs="Times New Roman"/>
          <w:b/>
          <w:i w:val="0"/>
          <w:sz w:val="24"/>
          <w:szCs w:val="24"/>
        </w:rPr>
        <w:t xml:space="preserve">5. </w:t>
      </w:r>
      <w:r w:rsidR="00ED2740" w:rsidRPr="00D11C61">
        <w:rPr>
          <w:rFonts w:ascii="Times New Roman" w:hAnsi="Times New Roman" w:cs="Times New Roman"/>
          <w:b/>
          <w:i w:val="0"/>
          <w:sz w:val="24"/>
          <w:szCs w:val="24"/>
        </w:rPr>
        <w:t>Шкала склонности к агрессии и насилию</w:t>
      </w:r>
      <w:r w:rsidRPr="00D11C61">
        <w:rPr>
          <w:rFonts w:ascii="Times New Roman" w:hAnsi="Times New Roman" w:cs="Times New Roman"/>
          <w:b/>
          <w:i w:val="0"/>
          <w:sz w:val="24"/>
          <w:szCs w:val="24"/>
        </w:rPr>
        <w:t>.</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Данная шкала предназначена для измерения готовности испытуемого к реализации агрессивных тенденций в поведении.</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Показатели, лежащие в диапазоне 50-60 Т-баллов, свидетельствуют о наличии агрессивных тенденций у испытуемого. Показатели, находящиеся в диапазоне 60-70 Т- баллов, свидетельствуют об агрессивной направленности личности во взаимоотношениях с другими людьми, о склонности решать проблемы посредством насилия, о тенденции использовать унижение партнера по общению как средство стабилизации самооценки, о наличии садистических тенденций.</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Показатели свыше 70 Т-баллов говорят о сомнительной достоверности результатов.</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Показатели, лежащие ниже 50 Т-баллов, свидетельствуют о </w:t>
      </w:r>
      <w:proofErr w:type="spellStart"/>
      <w:r w:rsidRPr="00D11C61">
        <w:rPr>
          <w:rFonts w:ascii="Times New Roman" w:hAnsi="Times New Roman" w:cs="Times New Roman"/>
          <w:sz w:val="24"/>
          <w:szCs w:val="24"/>
        </w:rPr>
        <w:t>невыраженности</w:t>
      </w:r>
      <w:proofErr w:type="spellEnd"/>
      <w:r w:rsidRPr="00D11C61">
        <w:rPr>
          <w:rFonts w:ascii="Times New Roman" w:hAnsi="Times New Roman" w:cs="Times New Roman"/>
          <w:sz w:val="24"/>
          <w:szCs w:val="24"/>
        </w:rPr>
        <w:t xml:space="preserve"> агрессивных тенденций, о неприемлемости насилия как средства решения проблем, о </w:t>
      </w:r>
      <w:proofErr w:type="spellStart"/>
      <w:r w:rsidRPr="00D11C61">
        <w:rPr>
          <w:rFonts w:ascii="Times New Roman" w:hAnsi="Times New Roman" w:cs="Times New Roman"/>
          <w:sz w:val="24"/>
          <w:szCs w:val="24"/>
        </w:rPr>
        <w:t>нетипичности</w:t>
      </w:r>
      <w:proofErr w:type="spellEnd"/>
      <w:r w:rsidRPr="00D11C61">
        <w:rPr>
          <w:rFonts w:ascii="Times New Roman" w:hAnsi="Times New Roman" w:cs="Times New Roman"/>
          <w:sz w:val="24"/>
          <w:szCs w:val="24"/>
        </w:rPr>
        <w:t xml:space="preserve"> агрессии как способа выхода из </w:t>
      </w:r>
      <w:proofErr w:type="spellStart"/>
      <w:r w:rsidRPr="00D11C61">
        <w:rPr>
          <w:rFonts w:ascii="Times New Roman" w:hAnsi="Times New Roman" w:cs="Times New Roman"/>
          <w:sz w:val="24"/>
          <w:szCs w:val="24"/>
        </w:rPr>
        <w:t>фрустрирующей</w:t>
      </w:r>
      <w:proofErr w:type="spellEnd"/>
      <w:r w:rsidRPr="00D11C61">
        <w:rPr>
          <w:rFonts w:ascii="Times New Roman" w:hAnsi="Times New Roman" w:cs="Times New Roman"/>
          <w:sz w:val="24"/>
          <w:szCs w:val="24"/>
        </w:rPr>
        <w:t xml:space="preserve"> ситуации. Низкие показатели по данной шкале в сочетании с высокими показателями по шкале социальной желательности свидетельствуют о высоком уровне социального контроля поведенческих реакций.</w:t>
      </w:r>
    </w:p>
    <w:p w:rsidR="00B21F0D" w:rsidRPr="00D11C61" w:rsidRDefault="00B21F0D" w:rsidP="00B21F0D">
      <w:pPr>
        <w:pStyle w:val="52"/>
        <w:shd w:val="clear" w:color="auto" w:fill="auto"/>
        <w:spacing w:line="240" w:lineRule="auto"/>
        <w:ind w:left="709" w:firstLine="0"/>
        <w:rPr>
          <w:rFonts w:ascii="Times New Roman" w:hAnsi="Times New Roman" w:cs="Times New Roman"/>
          <w:sz w:val="24"/>
          <w:szCs w:val="24"/>
        </w:rPr>
      </w:pPr>
    </w:p>
    <w:p w:rsidR="00ED2740" w:rsidRPr="00D11C61" w:rsidRDefault="00B21F0D" w:rsidP="00B21F0D">
      <w:pPr>
        <w:pStyle w:val="52"/>
        <w:shd w:val="clear" w:color="auto" w:fill="auto"/>
        <w:spacing w:line="240" w:lineRule="auto"/>
        <w:ind w:left="709" w:firstLine="0"/>
        <w:rPr>
          <w:rFonts w:ascii="Times New Roman" w:hAnsi="Times New Roman" w:cs="Times New Roman"/>
          <w:b/>
          <w:i w:val="0"/>
          <w:sz w:val="24"/>
          <w:szCs w:val="24"/>
        </w:rPr>
      </w:pPr>
      <w:r w:rsidRPr="00D11C61">
        <w:rPr>
          <w:rFonts w:ascii="Times New Roman" w:hAnsi="Times New Roman" w:cs="Times New Roman"/>
          <w:b/>
          <w:i w:val="0"/>
          <w:sz w:val="24"/>
          <w:szCs w:val="24"/>
        </w:rPr>
        <w:t xml:space="preserve">6. </w:t>
      </w:r>
      <w:r w:rsidR="00ED2740" w:rsidRPr="00D11C61">
        <w:rPr>
          <w:rFonts w:ascii="Times New Roman" w:hAnsi="Times New Roman" w:cs="Times New Roman"/>
          <w:b/>
          <w:i w:val="0"/>
          <w:sz w:val="24"/>
          <w:szCs w:val="24"/>
        </w:rPr>
        <w:t>Шкала волевого контроля эмоциональных реакций</w:t>
      </w:r>
      <w:r w:rsidRPr="00D11C61">
        <w:rPr>
          <w:rFonts w:ascii="Times New Roman" w:hAnsi="Times New Roman" w:cs="Times New Roman"/>
          <w:b/>
          <w:i w:val="0"/>
          <w:sz w:val="24"/>
          <w:szCs w:val="24"/>
        </w:rPr>
        <w:t>.</w:t>
      </w:r>
    </w:p>
    <w:p w:rsidR="00B21F0D" w:rsidRPr="00D11C61" w:rsidRDefault="00B21F0D" w:rsidP="00B21F0D">
      <w:pPr>
        <w:pStyle w:val="23"/>
        <w:shd w:val="clear" w:color="auto" w:fill="auto"/>
        <w:spacing w:before="0" w:line="240" w:lineRule="auto"/>
        <w:ind w:firstLine="709"/>
        <w:rPr>
          <w:rFonts w:ascii="Times New Roman" w:hAnsi="Times New Roman" w:cs="Times New Roman"/>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Данная шкала предназначена для измерения склонности испытуемого контролировать поведенческие проявления эмоциональных реакций (Внимание! Эта шкала имеет обратный характер).</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Показатели, лежащие в пределах 60-70 Т-баллов, свидетельствует о слабости волевого контроля эмоциональной сферы, о нежелании или неспособности контролировать поведенческие проявления эмоциональных реакций. Кроме того, это свидетельствует о склонности реализовывать негативные эмоции непосредственно в поведении, без задержки, о </w:t>
      </w:r>
      <w:proofErr w:type="spellStart"/>
      <w:r w:rsidRPr="00D11C61">
        <w:rPr>
          <w:rFonts w:ascii="Times New Roman" w:hAnsi="Times New Roman" w:cs="Times New Roman"/>
          <w:sz w:val="24"/>
          <w:szCs w:val="24"/>
        </w:rPr>
        <w:t>несформированности</w:t>
      </w:r>
      <w:proofErr w:type="spellEnd"/>
      <w:r w:rsidRPr="00D11C61">
        <w:rPr>
          <w:rFonts w:ascii="Times New Roman" w:hAnsi="Times New Roman" w:cs="Times New Roman"/>
          <w:sz w:val="24"/>
          <w:szCs w:val="24"/>
        </w:rPr>
        <w:t xml:space="preserve"> волевого контроля своих потребностей и чувственных влечений.</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Показатели ниже 50 Т-баллов по данной шкале свидетельствуют о </w:t>
      </w:r>
      <w:proofErr w:type="spellStart"/>
      <w:r w:rsidRPr="00D11C61">
        <w:rPr>
          <w:rFonts w:ascii="Times New Roman" w:hAnsi="Times New Roman" w:cs="Times New Roman"/>
          <w:sz w:val="24"/>
          <w:szCs w:val="24"/>
        </w:rPr>
        <w:t>невыраженности</w:t>
      </w:r>
      <w:proofErr w:type="spellEnd"/>
      <w:r w:rsidRPr="00D11C61">
        <w:rPr>
          <w:rFonts w:ascii="Times New Roman" w:hAnsi="Times New Roman" w:cs="Times New Roman"/>
          <w:sz w:val="24"/>
          <w:szCs w:val="24"/>
        </w:rPr>
        <w:t xml:space="preserve"> этих тенденций, о жестком самоконтроле любых поведенческих эмоциональных реакций, </w:t>
      </w:r>
      <w:r w:rsidRPr="00D11C61">
        <w:rPr>
          <w:rFonts w:ascii="Times New Roman" w:hAnsi="Times New Roman" w:cs="Times New Roman"/>
          <w:sz w:val="24"/>
          <w:szCs w:val="24"/>
        </w:rPr>
        <w:lastRenderedPageBreak/>
        <w:t>чувственных влечений.</w:t>
      </w:r>
    </w:p>
    <w:p w:rsidR="00B21F0D" w:rsidRPr="00D11C61" w:rsidRDefault="00B21F0D" w:rsidP="00B21F0D">
      <w:pPr>
        <w:pStyle w:val="52"/>
        <w:shd w:val="clear" w:color="auto" w:fill="auto"/>
        <w:spacing w:line="240" w:lineRule="auto"/>
        <w:ind w:left="709" w:firstLine="0"/>
        <w:rPr>
          <w:rFonts w:ascii="Times New Roman" w:hAnsi="Times New Roman" w:cs="Times New Roman"/>
          <w:sz w:val="24"/>
          <w:szCs w:val="24"/>
        </w:rPr>
      </w:pPr>
    </w:p>
    <w:p w:rsidR="00ED2740" w:rsidRPr="00D11C61" w:rsidRDefault="00B21F0D" w:rsidP="00B21F0D">
      <w:pPr>
        <w:pStyle w:val="52"/>
        <w:shd w:val="clear" w:color="auto" w:fill="auto"/>
        <w:spacing w:line="240" w:lineRule="auto"/>
        <w:ind w:left="709" w:firstLine="0"/>
        <w:rPr>
          <w:rFonts w:ascii="Times New Roman" w:hAnsi="Times New Roman" w:cs="Times New Roman"/>
          <w:b/>
          <w:i w:val="0"/>
          <w:sz w:val="24"/>
          <w:szCs w:val="24"/>
        </w:rPr>
      </w:pPr>
      <w:r w:rsidRPr="00D11C61">
        <w:rPr>
          <w:rFonts w:ascii="Times New Roman" w:hAnsi="Times New Roman" w:cs="Times New Roman"/>
          <w:b/>
          <w:i w:val="0"/>
          <w:sz w:val="24"/>
          <w:szCs w:val="24"/>
        </w:rPr>
        <w:t xml:space="preserve">7. </w:t>
      </w:r>
      <w:r w:rsidR="00ED2740" w:rsidRPr="00D11C61">
        <w:rPr>
          <w:rFonts w:ascii="Times New Roman" w:hAnsi="Times New Roman" w:cs="Times New Roman"/>
          <w:b/>
          <w:i w:val="0"/>
          <w:sz w:val="24"/>
          <w:szCs w:val="24"/>
        </w:rPr>
        <w:t>Шкала склонности к дели</w:t>
      </w:r>
      <w:r w:rsidRPr="00D11C61">
        <w:rPr>
          <w:rFonts w:ascii="Times New Roman" w:hAnsi="Times New Roman" w:cs="Times New Roman"/>
          <w:b/>
          <w:i w:val="0"/>
          <w:sz w:val="24"/>
          <w:szCs w:val="24"/>
        </w:rPr>
        <w:t>н</w:t>
      </w:r>
      <w:r w:rsidR="00ED2740" w:rsidRPr="00D11C61">
        <w:rPr>
          <w:rFonts w:ascii="Times New Roman" w:hAnsi="Times New Roman" w:cs="Times New Roman"/>
          <w:b/>
          <w:i w:val="0"/>
          <w:sz w:val="24"/>
          <w:szCs w:val="24"/>
        </w:rPr>
        <w:t>квентному поведению</w:t>
      </w:r>
      <w:r w:rsidRPr="00D11C61">
        <w:rPr>
          <w:rFonts w:ascii="Times New Roman" w:hAnsi="Times New Roman" w:cs="Times New Roman"/>
          <w:b/>
          <w:i w:val="0"/>
          <w:sz w:val="24"/>
          <w:szCs w:val="24"/>
        </w:rPr>
        <w:t>.</w:t>
      </w:r>
    </w:p>
    <w:p w:rsidR="00B21F0D" w:rsidRPr="00D11C61" w:rsidRDefault="00B21F0D" w:rsidP="00B21F0D">
      <w:pPr>
        <w:pStyle w:val="52"/>
        <w:shd w:val="clear" w:color="auto" w:fill="auto"/>
        <w:spacing w:line="240" w:lineRule="auto"/>
        <w:ind w:left="709" w:firstLine="0"/>
        <w:rPr>
          <w:rFonts w:ascii="Times New Roman" w:hAnsi="Times New Roman" w:cs="Times New Roman"/>
          <w:b/>
          <w:i w:val="0"/>
          <w:sz w:val="24"/>
          <w:szCs w:val="24"/>
        </w:rPr>
      </w:pP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Название шкалы носит условный характер, так как шкала сформирована из утверждений, дифференцирующих «обычных» подростков и лиц с зафиксированными правонарушениями, вступавших в конфликт с общепринятым образом жизни и правовыми нормами.</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На наш взгляд, данная шкала измеряет готовность (предрасположенность) подростков к реализации дели</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квентного поведения. Выражаясь метафорически, шкалы выявляет «дели</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квентный потенциал», который лишь при определенных обстоятельствах может реализоваться в жизни подростка.</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Результаты, находящиеся в диапазоне 50-60 Т-баллов, свидетельствуют о наличии дели</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квентных тенденций у испытуемого и о низком уровне социального контроля.</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Результаты выше 60 Т-баллов свидетельствуют о высокой готовности к реализации дели</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квентного поведения.</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 xml:space="preserve">Результаты ниже 50 Т-баллов говорят о </w:t>
      </w:r>
      <w:proofErr w:type="spellStart"/>
      <w:r w:rsidRPr="00D11C61">
        <w:rPr>
          <w:rFonts w:ascii="Times New Roman" w:hAnsi="Times New Roman" w:cs="Times New Roman"/>
          <w:sz w:val="24"/>
          <w:szCs w:val="24"/>
        </w:rPr>
        <w:t>невыраже</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ности</w:t>
      </w:r>
      <w:proofErr w:type="spellEnd"/>
      <w:r w:rsidRPr="00D11C61">
        <w:rPr>
          <w:rFonts w:ascii="Times New Roman" w:hAnsi="Times New Roman" w:cs="Times New Roman"/>
          <w:sz w:val="24"/>
          <w:szCs w:val="24"/>
        </w:rPr>
        <w:t xml:space="preserve"> указанных тенденций, что в</w:t>
      </w:r>
      <w:r w:rsidR="00B21F0D" w:rsidRPr="00D11C61">
        <w:rPr>
          <w:rFonts w:ascii="Times New Roman" w:hAnsi="Times New Roman" w:cs="Times New Roman"/>
          <w:sz w:val="24"/>
          <w:szCs w:val="24"/>
        </w:rPr>
        <w:t xml:space="preserve"> </w:t>
      </w:r>
      <w:r w:rsidRPr="00D11C61">
        <w:rPr>
          <w:rFonts w:ascii="Times New Roman" w:hAnsi="Times New Roman" w:cs="Times New Roman"/>
          <w:sz w:val="24"/>
          <w:szCs w:val="24"/>
        </w:rPr>
        <w:t>сочетании с высокими показателями по шкале социальной желательности может свидетельствовать о высоком уровне социального контроля.</w:t>
      </w:r>
    </w:p>
    <w:p w:rsidR="00ED2740" w:rsidRPr="00D11C61" w:rsidRDefault="00ED2740" w:rsidP="00B21F0D">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Необходимо также учитывать, что содержание и структура дели</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квентного поведения у юношей и девушек существенно отличаются и соответственно различаются пункты, входящие в шкалу дели</w:t>
      </w:r>
      <w:r w:rsidR="00B21F0D" w:rsidRPr="00D11C61">
        <w:rPr>
          <w:rFonts w:ascii="Times New Roman" w:hAnsi="Times New Roman" w:cs="Times New Roman"/>
          <w:sz w:val="24"/>
          <w:szCs w:val="24"/>
        </w:rPr>
        <w:t>н</w:t>
      </w:r>
      <w:r w:rsidRPr="00D11C61">
        <w:rPr>
          <w:rFonts w:ascii="Times New Roman" w:hAnsi="Times New Roman" w:cs="Times New Roman"/>
          <w:sz w:val="24"/>
          <w:szCs w:val="24"/>
        </w:rPr>
        <w:t>квентности для женского и мужского видов методики.</w:t>
      </w:r>
    </w:p>
    <w:p w:rsidR="00ED2740" w:rsidRPr="00D11C61" w:rsidRDefault="00ED2740" w:rsidP="001105E6">
      <w:pPr>
        <w:rPr>
          <w:rFonts w:ascii="Times New Roman" w:hAnsi="Times New Roman" w:cs="Times New Roman"/>
          <w:sz w:val="24"/>
          <w:szCs w:val="24"/>
          <w:lang w:eastAsia="ru-RU"/>
        </w:rPr>
      </w:pPr>
    </w:p>
    <w:p w:rsidR="00ED2740" w:rsidRPr="00D11C61" w:rsidRDefault="00ED2740" w:rsidP="001105E6">
      <w:pPr>
        <w:rPr>
          <w:rFonts w:ascii="Times New Roman" w:hAnsi="Times New Roman" w:cs="Times New Roman"/>
          <w:sz w:val="24"/>
          <w:szCs w:val="24"/>
          <w:lang w:eastAsia="ru-RU"/>
        </w:rPr>
      </w:pPr>
      <w:r w:rsidRPr="00D11C61">
        <w:rPr>
          <w:rFonts w:ascii="Times New Roman" w:hAnsi="Times New Roman" w:cs="Times New Roman"/>
          <w:sz w:val="24"/>
          <w:szCs w:val="24"/>
          <w:lang w:eastAsia="ru-RU"/>
        </w:rPr>
        <w:br w:type="page"/>
      </w:r>
    </w:p>
    <w:p w:rsidR="00F16400" w:rsidRPr="00D11C61" w:rsidRDefault="00F16400" w:rsidP="00F16400">
      <w:pPr>
        <w:pStyle w:val="1"/>
        <w:spacing w:before="0" w:line="240" w:lineRule="auto"/>
        <w:jc w:val="center"/>
        <w:rPr>
          <w:rFonts w:ascii="Times New Roman" w:eastAsia="Times New Roman" w:hAnsi="Times New Roman" w:cs="Times New Roman"/>
          <w:b/>
          <w:color w:val="auto"/>
          <w:sz w:val="28"/>
          <w:szCs w:val="28"/>
          <w:lang w:eastAsia="ru-RU"/>
        </w:rPr>
      </w:pPr>
      <w:bookmarkStart w:id="56" w:name="_Toc503741483"/>
      <w:r w:rsidRPr="00D11C61">
        <w:rPr>
          <w:rFonts w:ascii="Times New Roman" w:eastAsia="Times New Roman" w:hAnsi="Times New Roman" w:cs="Times New Roman"/>
          <w:b/>
          <w:color w:val="auto"/>
          <w:sz w:val="28"/>
          <w:szCs w:val="28"/>
          <w:lang w:eastAsia="ru-RU"/>
        </w:rPr>
        <w:lastRenderedPageBreak/>
        <w:t>Диагностический опросник для выявления склонности к различным формам девиантного поведения для учащихся общеобразовательных учреждений</w:t>
      </w:r>
      <w:r w:rsidR="00235B85" w:rsidRPr="00D11C61">
        <w:rPr>
          <w:rStyle w:val="aa"/>
          <w:rFonts w:ascii="Times New Roman" w:eastAsia="Times New Roman" w:hAnsi="Times New Roman" w:cs="Times New Roman"/>
          <w:b/>
          <w:color w:val="auto"/>
          <w:sz w:val="28"/>
          <w:szCs w:val="28"/>
          <w:lang w:eastAsia="ru-RU"/>
        </w:rPr>
        <w:footnoteReference w:id="3"/>
      </w:r>
      <w:bookmarkEnd w:id="56"/>
    </w:p>
    <w:p w:rsidR="00F16400" w:rsidRPr="00D11C61" w:rsidRDefault="00F16400" w:rsidP="00F16400">
      <w:pPr>
        <w:pStyle w:val="1"/>
        <w:spacing w:before="0" w:line="240" w:lineRule="auto"/>
        <w:jc w:val="center"/>
        <w:rPr>
          <w:rFonts w:ascii="Times New Roman" w:eastAsia="Times New Roman" w:hAnsi="Times New Roman" w:cs="Times New Roman"/>
          <w:b/>
          <w:color w:val="auto"/>
          <w:sz w:val="28"/>
          <w:szCs w:val="28"/>
          <w:lang w:eastAsia="ru-RU"/>
        </w:rPr>
      </w:pPr>
    </w:p>
    <w:p w:rsidR="00167003" w:rsidRPr="00D11C61" w:rsidRDefault="0007781C" w:rsidP="0007781C">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Место разработки</w:t>
      </w:r>
      <w:r w:rsidR="00167003" w:rsidRPr="00D11C61">
        <w:rPr>
          <w:rStyle w:val="2115pt"/>
          <w:rFonts w:ascii="Times New Roman" w:hAnsi="Times New Roman" w:cs="Times New Roman"/>
          <w:i w:val="0"/>
          <w:color w:val="auto"/>
          <w:sz w:val="24"/>
          <w:szCs w:val="24"/>
        </w:rPr>
        <w:t xml:space="preserve">: </w:t>
      </w:r>
      <w:r w:rsidRPr="00D11C61">
        <w:rPr>
          <w:rStyle w:val="2115pt"/>
          <w:rFonts w:ascii="Times New Roman" w:hAnsi="Times New Roman" w:cs="Times New Roman"/>
          <w:b w:val="0"/>
          <w:i w:val="0"/>
          <w:color w:val="auto"/>
          <w:sz w:val="24"/>
          <w:szCs w:val="24"/>
        </w:rPr>
        <w:t xml:space="preserve">СПб., </w:t>
      </w:r>
      <w:proofErr w:type="spellStart"/>
      <w:r w:rsidRPr="00D11C61">
        <w:rPr>
          <w:rStyle w:val="2115pt"/>
          <w:rFonts w:ascii="Times New Roman" w:hAnsi="Times New Roman" w:cs="Times New Roman"/>
          <w:b w:val="0"/>
          <w:i w:val="0"/>
          <w:color w:val="auto"/>
          <w:sz w:val="24"/>
          <w:szCs w:val="24"/>
        </w:rPr>
        <w:t>ВМедА</w:t>
      </w:r>
      <w:proofErr w:type="spellEnd"/>
      <w:r w:rsidRPr="00D11C61">
        <w:rPr>
          <w:rStyle w:val="2115pt"/>
          <w:rFonts w:ascii="Times New Roman" w:hAnsi="Times New Roman" w:cs="Times New Roman"/>
          <w:b w:val="0"/>
          <w:i w:val="0"/>
          <w:color w:val="auto"/>
          <w:sz w:val="24"/>
          <w:szCs w:val="24"/>
        </w:rPr>
        <w:t>, кафедра психиатрии.</w:t>
      </w:r>
    </w:p>
    <w:p w:rsidR="0064530F" w:rsidRPr="00D11C61" w:rsidRDefault="0064530F" w:rsidP="0007781C">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167003" w:rsidRPr="00D11C61" w:rsidRDefault="00167003" w:rsidP="0007781C">
      <w:pPr>
        <w:pStyle w:val="23"/>
        <w:shd w:val="clear" w:color="auto" w:fill="auto"/>
        <w:spacing w:before="0" w:line="240" w:lineRule="auto"/>
        <w:ind w:firstLine="709"/>
        <w:rPr>
          <w:rStyle w:val="28"/>
          <w:rFonts w:eastAsia="Arial"/>
          <w:b w:val="0"/>
          <w:i/>
          <w:color w:val="auto"/>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w:t>
      </w:r>
      <w:r w:rsidR="00640E80" w:rsidRPr="00D11C61">
        <w:rPr>
          <w:rFonts w:ascii="Times New Roman" w:hAnsi="Times New Roman" w:cs="Times New Roman"/>
          <w:sz w:val="24"/>
          <w:szCs w:val="24"/>
          <w:lang w:eastAsia="ru-RU" w:bidi="ru-RU"/>
        </w:rPr>
        <w:t>ДАП-П.</w:t>
      </w:r>
    </w:p>
    <w:p w:rsidR="0064530F" w:rsidRPr="00D11C61" w:rsidRDefault="0064530F" w:rsidP="0007781C">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07781C" w:rsidRPr="00D11C61" w:rsidRDefault="00167003" w:rsidP="0007781C">
      <w:pPr>
        <w:pStyle w:val="23"/>
        <w:shd w:val="clear" w:color="auto" w:fill="auto"/>
        <w:spacing w:before="0" w:line="240" w:lineRule="auto"/>
        <w:ind w:firstLine="709"/>
        <w:rPr>
          <w:rFonts w:ascii="Times New Roman" w:hAnsi="Times New Roman" w:cs="Times New Roman"/>
          <w:sz w:val="24"/>
          <w:szCs w:val="24"/>
          <w:lang w:eastAsia="ru-RU" w:bidi="ru-RU"/>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w:t>
      </w:r>
      <w:r w:rsidR="0007781C" w:rsidRPr="00D11C61">
        <w:rPr>
          <w:rFonts w:ascii="Times New Roman" w:hAnsi="Times New Roman" w:cs="Times New Roman"/>
          <w:sz w:val="24"/>
          <w:szCs w:val="24"/>
          <w:lang w:eastAsia="ru-RU" w:bidi="ru-RU"/>
        </w:rPr>
        <w:t xml:space="preserve">Опросник «ДАП-П» является модифицированным вариантом опросника «ДАП-В». Опросник ДАП-П направлен на выявление лиц, склонных к различным видам девиантного поведения. Опросник состоит из 3-х блоков: </w:t>
      </w:r>
    </w:p>
    <w:p w:rsidR="0007781C" w:rsidRPr="00D11C61" w:rsidRDefault="0007781C" w:rsidP="002353DA">
      <w:pPr>
        <w:pStyle w:val="23"/>
        <w:numPr>
          <w:ilvl w:val="0"/>
          <w:numId w:val="8"/>
        </w:numPr>
        <w:shd w:val="clear" w:color="auto" w:fill="auto"/>
        <w:spacing w:before="0" w:line="240" w:lineRule="auto"/>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склонность к </w:t>
      </w:r>
      <w:proofErr w:type="spellStart"/>
      <w:r w:rsidRPr="00D11C61">
        <w:rPr>
          <w:rFonts w:ascii="Times New Roman" w:hAnsi="Times New Roman" w:cs="Times New Roman"/>
          <w:sz w:val="24"/>
          <w:szCs w:val="24"/>
          <w:lang w:eastAsia="ru-RU" w:bidi="ru-RU"/>
        </w:rPr>
        <w:t>аддиктивному</w:t>
      </w:r>
      <w:proofErr w:type="spellEnd"/>
      <w:r w:rsidRPr="00D11C61">
        <w:rPr>
          <w:rFonts w:ascii="Times New Roman" w:hAnsi="Times New Roman" w:cs="Times New Roman"/>
          <w:sz w:val="24"/>
          <w:szCs w:val="24"/>
          <w:lang w:eastAsia="ru-RU" w:bidi="ru-RU"/>
        </w:rPr>
        <w:t xml:space="preserve"> поведению, </w:t>
      </w:r>
    </w:p>
    <w:p w:rsidR="0007781C" w:rsidRPr="00D11C61" w:rsidRDefault="0007781C" w:rsidP="002353DA">
      <w:pPr>
        <w:pStyle w:val="23"/>
        <w:numPr>
          <w:ilvl w:val="0"/>
          <w:numId w:val="8"/>
        </w:numPr>
        <w:shd w:val="clear" w:color="auto" w:fill="auto"/>
        <w:spacing w:before="0" w:line="240" w:lineRule="auto"/>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склонность к делинквентному поведению, </w:t>
      </w:r>
    </w:p>
    <w:p w:rsidR="0007781C" w:rsidRPr="00D11C61" w:rsidRDefault="0007781C" w:rsidP="002353DA">
      <w:pPr>
        <w:pStyle w:val="23"/>
        <w:numPr>
          <w:ilvl w:val="0"/>
          <w:numId w:val="8"/>
        </w:numPr>
        <w:shd w:val="clear" w:color="auto" w:fill="auto"/>
        <w:spacing w:before="0" w:line="240" w:lineRule="auto"/>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склонность к суициду. </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Суммирование показателей по всем блокам определяет интегральную оценку склонности к девиантному поведению. Опросник содержит 48 вопросов (утверждений), на каждый из которых обследуемому предлагается выбрать один из 4 вариантов ответа: «совершенно верно» (3 балла), «верно» (2 балла), </w:t>
      </w:r>
      <w:proofErr w:type="gramStart"/>
      <w:r w:rsidRPr="00D11C61">
        <w:rPr>
          <w:rFonts w:ascii="Times New Roman" w:hAnsi="Times New Roman" w:cs="Times New Roman"/>
          <w:sz w:val="24"/>
          <w:szCs w:val="24"/>
          <w:lang w:eastAsia="ru-RU" w:bidi="ru-RU"/>
        </w:rPr>
        <w:t>«пожалуй</w:t>
      </w:r>
      <w:proofErr w:type="gramEnd"/>
      <w:r w:rsidRPr="00D11C61">
        <w:rPr>
          <w:rFonts w:ascii="Times New Roman" w:hAnsi="Times New Roman" w:cs="Times New Roman"/>
          <w:sz w:val="24"/>
          <w:szCs w:val="24"/>
          <w:lang w:eastAsia="ru-RU" w:bidi="ru-RU"/>
        </w:rPr>
        <w:t>, так» (1 балл), «нет, это совсем не так» (0 баллов).</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Тест предназначен для школьников 14-17 лет.</w:t>
      </w:r>
    </w:p>
    <w:p w:rsidR="0064530F" w:rsidRPr="00D11C61" w:rsidRDefault="0064530F" w:rsidP="0064530F">
      <w:pPr>
        <w:pStyle w:val="12"/>
        <w:tabs>
          <w:tab w:val="left" w:pos="993"/>
        </w:tabs>
        <w:spacing w:before="0" w:beforeAutospacing="0" w:after="0" w:afterAutospacing="0"/>
        <w:ind w:firstLine="709"/>
        <w:jc w:val="both"/>
        <w:rPr>
          <w:rFonts w:ascii="Times New Roman" w:hAnsi="Times New Roman" w:cs="Times New Roman"/>
          <w:b/>
        </w:rPr>
      </w:pPr>
    </w:p>
    <w:p w:rsidR="00167003" w:rsidRPr="00D11C61" w:rsidRDefault="00167003" w:rsidP="0064530F">
      <w:pPr>
        <w:pStyle w:val="12"/>
        <w:tabs>
          <w:tab w:val="left" w:pos="993"/>
        </w:tabs>
        <w:spacing w:before="0" w:beforeAutospacing="0" w:after="0" w:afterAutospacing="0"/>
        <w:ind w:firstLine="709"/>
        <w:jc w:val="both"/>
        <w:rPr>
          <w:rFonts w:ascii="Times New Roman" w:hAnsi="Times New Roman" w:cs="Times New Roman"/>
          <w:b/>
        </w:rPr>
      </w:pPr>
      <w:r w:rsidRPr="00D11C61">
        <w:rPr>
          <w:rFonts w:ascii="Times New Roman" w:hAnsi="Times New Roman" w:cs="Times New Roman"/>
          <w:b/>
        </w:rPr>
        <w:t xml:space="preserve">Цель: </w:t>
      </w:r>
      <w:r w:rsidR="0007781C" w:rsidRPr="00D11C61">
        <w:rPr>
          <w:rFonts w:ascii="Times New Roman" w:hAnsi="Times New Roman" w:cs="Times New Roman"/>
        </w:rPr>
        <w:t>опросник ДАП-П направлен на выявление лиц, склонных к различным видам девиантного поведения.</w:t>
      </w:r>
    </w:p>
    <w:p w:rsidR="0064530F" w:rsidRPr="00D11C61" w:rsidRDefault="0064530F" w:rsidP="0064530F">
      <w:pPr>
        <w:pStyle w:val="12"/>
        <w:tabs>
          <w:tab w:val="left" w:pos="993"/>
        </w:tabs>
        <w:spacing w:before="0" w:beforeAutospacing="0" w:after="0" w:afterAutospacing="0"/>
        <w:ind w:firstLine="709"/>
        <w:jc w:val="both"/>
        <w:rPr>
          <w:rFonts w:ascii="Times New Roman" w:hAnsi="Times New Roman" w:cs="Times New Roman"/>
          <w:b/>
        </w:rPr>
      </w:pPr>
    </w:p>
    <w:p w:rsidR="0007781C" w:rsidRPr="00D11C61" w:rsidRDefault="000439A4" w:rsidP="000439A4">
      <w:pPr>
        <w:pStyle w:val="32"/>
        <w:shd w:val="clear" w:color="auto" w:fill="auto"/>
        <w:spacing w:before="0" w:after="0" w:line="240" w:lineRule="auto"/>
        <w:ind w:firstLine="709"/>
        <w:jc w:val="center"/>
        <w:rPr>
          <w:rFonts w:ascii="Times New Roman" w:hAnsi="Times New Roman" w:cs="Times New Roman"/>
          <w:b/>
          <w:sz w:val="24"/>
          <w:szCs w:val="24"/>
        </w:rPr>
      </w:pPr>
      <w:r w:rsidRPr="00D11C61">
        <w:rPr>
          <w:rFonts w:ascii="Times New Roman" w:hAnsi="Times New Roman" w:cs="Times New Roman"/>
          <w:b/>
          <w:sz w:val="24"/>
          <w:szCs w:val="24"/>
          <w:lang w:eastAsia="ru-RU" w:bidi="ru-RU"/>
        </w:rPr>
        <w:t>ИНСТРУКЦИЯ</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Сейчас вам будет предъявлено 48 вопросов, касающихся некоторых </w:t>
      </w:r>
      <w:r w:rsidR="000439A4" w:rsidRPr="00D11C61">
        <w:rPr>
          <w:rFonts w:ascii="Times New Roman" w:hAnsi="Times New Roman" w:cs="Times New Roman"/>
          <w:sz w:val="24"/>
          <w:szCs w:val="24"/>
          <w:lang w:eastAsia="ru-RU" w:bidi="ru-RU"/>
        </w:rPr>
        <w:t>В</w:t>
      </w:r>
      <w:r w:rsidRPr="00D11C61">
        <w:rPr>
          <w:rFonts w:ascii="Times New Roman" w:hAnsi="Times New Roman" w:cs="Times New Roman"/>
          <w:sz w:val="24"/>
          <w:szCs w:val="24"/>
          <w:lang w:eastAsia="ru-RU" w:bidi="ru-RU"/>
        </w:rPr>
        <w:t>аших индивидуальных психологических особенностей. Отвечая на них, вам нужно выбрать один из 4 вариантов ответа</w:t>
      </w:r>
      <w:r w:rsidR="000439A4" w:rsidRPr="00D11C61">
        <w:rPr>
          <w:rFonts w:ascii="Times New Roman" w:hAnsi="Times New Roman" w:cs="Times New Roman"/>
          <w:sz w:val="24"/>
          <w:szCs w:val="24"/>
          <w:lang w:eastAsia="ru-RU" w:bidi="ru-RU"/>
        </w:rPr>
        <w:t xml:space="preserve"> в бланке регистрации</w:t>
      </w:r>
      <w:r w:rsidRPr="00D11C61">
        <w:rPr>
          <w:rFonts w:ascii="Times New Roman" w:hAnsi="Times New Roman" w:cs="Times New Roman"/>
          <w:sz w:val="24"/>
          <w:szCs w:val="24"/>
          <w:lang w:eastAsia="ru-RU" w:bidi="ru-RU"/>
        </w:rPr>
        <w:t xml:space="preserve">: «совершенно верно» (3 балла), «верно» (2 балла), </w:t>
      </w:r>
      <w:proofErr w:type="gramStart"/>
      <w:r w:rsidR="000439A4" w:rsidRPr="00D11C61">
        <w:rPr>
          <w:rFonts w:ascii="Times New Roman" w:hAnsi="Times New Roman" w:cs="Times New Roman"/>
          <w:sz w:val="24"/>
          <w:szCs w:val="24"/>
          <w:lang w:eastAsia="ru-RU" w:bidi="ru-RU"/>
        </w:rPr>
        <w:t>«пожалуй</w:t>
      </w:r>
      <w:proofErr w:type="gramEnd"/>
      <w:r w:rsidR="000439A4" w:rsidRPr="00D11C61">
        <w:rPr>
          <w:rFonts w:ascii="Times New Roman" w:hAnsi="Times New Roman" w:cs="Times New Roman"/>
          <w:sz w:val="24"/>
          <w:szCs w:val="24"/>
          <w:lang w:eastAsia="ru-RU" w:bidi="ru-RU"/>
        </w:rPr>
        <w:t>,</w:t>
      </w:r>
      <w:r w:rsidRPr="00D11C61">
        <w:rPr>
          <w:rFonts w:ascii="Times New Roman" w:hAnsi="Times New Roman" w:cs="Times New Roman"/>
          <w:sz w:val="24"/>
          <w:szCs w:val="24"/>
          <w:lang w:eastAsia="ru-RU" w:bidi="ru-RU"/>
        </w:rPr>
        <w:t xml:space="preserve"> так» (1 балл), «нет, это совсем не так» (0 баллов). На каждый вопрос возможен только один вариант ответа.</w:t>
      </w:r>
    </w:p>
    <w:p w:rsidR="000439A4" w:rsidRPr="00D11C61" w:rsidRDefault="000439A4"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rPr>
        <w:t>Вам необходимо внимательно прочитать вопрос и выбрать наиболее подходящий для вас вариант ответа, все ответы должны фиксироваться в регистрационном бланке. Для этого в строке, соответствующей номеру вопроса, вам необходимо отметить одну из четырех клеток, совпадающую с выбранным вами ответом. На каждый вопрос возможен только один вариант ответа.</w:t>
      </w:r>
    </w:p>
    <w:p w:rsidR="000439A4" w:rsidRPr="00D11C61" w:rsidRDefault="0007781C" w:rsidP="000439A4">
      <w:pPr>
        <w:pStyle w:val="23"/>
        <w:shd w:val="clear" w:color="auto" w:fill="auto"/>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Если</w:t>
      </w:r>
      <w:r w:rsidR="000439A4" w:rsidRPr="00D11C61">
        <w:rPr>
          <w:rFonts w:ascii="Times New Roman" w:hAnsi="Times New Roman" w:cs="Times New Roman"/>
          <w:sz w:val="24"/>
          <w:szCs w:val="24"/>
          <w:lang w:eastAsia="ru-RU" w:bidi="ru-RU"/>
        </w:rPr>
        <w:t xml:space="preserve"> у Вас</w:t>
      </w:r>
      <w:r w:rsidRPr="00D11C61">
        <w:rPr>
          <w:rFonts w:ascii="Times New Roman" w:hAnsi="Times New Roman" w:cs="Times New Roman"/>
          <w:sz w:val="24"/>
          <w:szCs w:val="24"/>
          <w:lang w:eastAsia="ru-RU" w:bidi="ru-RU"/>
        </w:rPr>
        <w:t xml:space="preserve"> вопросов нет, приступайте к работе.</w:t>
      </w:r>
    </w:p>
    <w:p w:rsidR="000439A4" w:rsidRPr="00D11C61" w:rsidRDefault="000439A4" w:rsidP="0064530F">
      <w:pPr>
        <w:pStyle w:val="23"/>
        <w:shd w:val="clear" w:color="auto" w:fill="auto"/>
        <w:spacing w:before="0" w:line="240" w:lineRule="auto"/>
        <w:ind w:firstLine="709"/>
        <w:rPr>
          <w:rFonts w:ascii="Times New Roman" w:hAnsi="Times New Roman" w:cs="Times New Roman"/>
          <w:sz w:val="24"/>
          <w:szCs w:val="24"/>
          <w:lang w:eastAsia="ru-RU" w:bidi="ru-RU"/>
        </w:rPr>
      </w:pPr>
    </w:p>
    <w:p w:rsidR="000439A4" w:rsidRPr="00D11C61" w:rsidRDefault="000439A4" w:rsidP="000439A4">
      <w:pPr>
        <w:pStyle w:val="23"/>
        <w:shd w:val="clear" w:color="auto" w:fill="auto"/>
        <w:spacing w:before="0" w:line="240" w:lineRule="auto"/>
        <w:ind w:firstLine="709"/>
        <w:jc w:val="center"/>
        <w:rPr>
          <w:rFonts w:ascii="Times New Roman" w:hAnsi="Times New Roman" w:cs="Times New Roman"/>
          <w:b/>
          <w:sz w:val="24"/>
          <w:szCs w:val="24"/>
          <w:lang w:eastAsia="ru-RU" w:bidi="ru-RU"/>
        </w:rPr>
      </w:pPr>
      <w:r w:rsidRPr="00D11C61">
        <w:rPr>
          <w:rFonts w:ascii="Times New Roman" w:hAnsi="Times New Roman" w:cs="Times New Roman"/>
          <w:b/>
          <w:sz w:val="24"/>
          <w:szCs w:val="24"/>
          <w:lang w:eastAsia="ru-RU" w:bidi="ru-RU"/>
        </w:rPr>
        <w:t>ОПРОСНИК ДАП-П</w:t>
      </w:r>
    </w:p>
    <w:p w:rsidR="0064530F" w:rsidRPr="00D11C61" w:rsidRDefault="0064530F" w:rsidP="0064530F">
      <w:pPr>
        <w:pStyle w:val="23"/>
        <w:shd w:val="clear" w:color="auto" w:fill="auto"/>
        <w:spacing w:before="0" w:line="240" w:lineRule="auto"/>
        <w:ind w:firstLine="709"/>
        <w:rPr>
          <w:rFonts w:ascii="Times New Roman" w:hAnsi="Times New Roman" w:cs="Times New Roman"/>
          <w:sz w:val="24"/>
          <w:szCs w:val="24"/>
        </w:rPr>
      </w:pPr>
    </w:p>
    <w:p w:rsidR="0007781C" w:rsidRPr="00D11C61" w:rsidRDefault="0007781C" w:rsidP="002353DA">
      <w:pPr>
        <w:pStyle w:val="23"/>
        <w:numPr>
          <w:ilvl w:val="0"/>
          <w:numId w:val="10"/>
        </w:numPr>
        <w:shd w:val="clear" w:color="auto" w:fill="auto"/>
        <w:tabs>
          <w:tab w:val="left" w:pos="1287"/>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хорошо понял инструкцию к данной методике.</w:t>
      </w:r>
    </w:p>
    <w:p w:rsidR="0007781C" w:rsidRPr="00D11C61" w:rsidRDefault="0007781C" w:rsidP="002353DA">
      <w:pPr>
        <w:pStyle w:val="23"/>
        <w:numPr>
          <w:ilvl w:val="0"/>
          <w:numId w:val="10"/>
        </w:numPr>
        <w:shd w:val="clear" w:color="auto" w:fill="auto"/>
        <w:tabs>
          <w:tab w:val="left" w:pos="129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Люди, с которыми я пытаюсь находиться в дружеских отношениях, очень часто причиняют мне боль.</w:t>
      </w:r>
    </w:p>
    <w:p w:rsidR="0007781C" w:rsidRPr="00D11C61" w:rsidRDefault="0007781C" w:rsidP="002353DA">
      <w:pPr>
        <w:pStyle w:val="23"/>
        <w:numPr>
          <w:ilvl w:val="0"/>
          <w:numId w:val="10"/>
        </w:numPr>
        <w:shd w:val="clear" w:color="auto" w:fill="auto"/>
        <w:tabs>
          <w:tab w:val="left" w:pos="129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«За компанию» с товарищами я могу принять большое количество алкоголя.</w:t>
      </w:r>
    </w:p>
    <w:p w:rsidR="0007781C" w:rsidRPr="00D11C61" w:rsidRDefault="0007781C" w:rsidP="002353DA">
      <w:pPr>
        <w:pStyle w:val="23"/>
        <w:numPr>
          <w:ilvl w:val="0"/>
          <w:numId w:val="10"/>
        </w:numPr>
        <w:shd w:val="clear" w:color="auto" w:fill="auto"/>
        <w:tabs>
          <w:tab w:val="left" w:pos="129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считаю, что в некоторых ситуациях жизнь может потерять ценность для человека.</w:t>
      </w:r>
    </w:p>
    <w:p w:rsidR="0007781C" w:rsidRPr="00D11C61" w:rsidRDefault="0007781C" w:rsidP="002353DA">
      <w:pPr>
        <w:pStyle w:val="23"/>
        <w:numPr>
          <w:ilvl w:val="0"/>
          <w:numId w:val="10"/>
        </w:numPr>
        <w:shd w:val="clear" w:color="auto" w:fill="auto"/>
        <w:tabs>
          <w:tab w:val="left" w:pos="129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бываю излишне груб (а) с окружающими.</w:t>
      </w:r>
    </w:p>
    <w:p w:rsidR="0007781C" w:rsidRPr="00D11C61" w:rsidRDefault="0007781C" w:rsidP="002353DA">
      <w:pPr>
        <w:pStyle w:val="23"/>
        <w:numPr>
          <w:ilvl w:val="0"/>
          <w:numId w:val="10"/>
        </w:numPr>
        <w:shd w:val="clear" w:color="auto" w:fill="auto"/>
        <w:tabs>
          <w:tab w:val="left" w:pos="129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Мои друзья рассказывали, что в некоторых ситуациях они испытывали необычные состояния: видели красочные и интересные видения, слышали странные звуки и др.</w:t>
      </w:r>
    </w:p>
    <w:p w:rsidR="0007781C" w:rsidRPr="00D11C61" w:rsidRDefault="0007781C" w:rsidP="002353DA">
      <w:pPr>
        <w:pStyle w:val="23"/>
        <w:numPr>
          <w:ilvl w:val="0"/>
          <w:numId w:val="10"/>
        </w:numPr>
        <w:shd w:val="clear" w:color="auto" w:fill="auto"/>
        <w:spacing w:before="0" w:line="240" w:lineRule="auto"/>
        <w:rPr>
          <w:rFonts w:ascii="Times New Roman" w:hAnsi="Times New Roman" w:cs="Times New Roman"/>
          <w:sz w:val="24"/>
          <w:szCs w:val="24"/>
        </w:rPr>
      </w:pPr>
      <w:r w:rsidRPr="00D11C61">
        <w:rPr>
          <w:rFonts w:ascii="Times New Roman" w:hAnsi="Times New Roman" w:cs="Times New Roman"/>
          <w:sz w:val="24"/>
          <w:szCs w:val="24"/>
        </w:rPr>
        <w:t>Думаю, что самым трудным пр</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дм</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том для м</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ня буд</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т</w:t>
      </w:r>
      <w:r w:rsidRPr="00D11C61">
        <w:rPr>
          <w:rFonts w:ascii="Times New Roman" w:hAnsi="Times New Roman" w:cs="Times New Roman"/>
          <w:sz w:val="24"/>
          <w:szCs w:val="24"/>
          <w:lang w:eastAsia="ru-RU" w:bidi="ru-RU"/>
        </w:rPr>
        <w:t>—</w:t>
      </w:r>
      <w:r w:rsidRPr="00D11C61">
        <w:rPr>
          <w:rFonts w:ascii="Times New Roman" w:hAnsi="Times New Roman" w:cs="Times New Roman"/>
          <w:sz w:val="24"/>
          <w:szCs w:val="24"/>
        </w:rPr>
        <w:t>производств</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нно</w:t>
      </w:r>
      <w:r w:rsidRPr="00D11C61">
        <w:rPr>
          <w:rFonts w:ascii="Times New Roman" w:hAnsi="Times New Roman" w:cs="Times New Roman"/>
          <w:sz w:val="24"/>
          <w:szCs w:val="24"/>
          <w:lang w:eastAsia="ru-RU" w:bidi="ru-RU"/>
        </w:rPr>
        <w:t xml:space="preserve">е </w:t>
      </w:r>
      <w:r w:rsidRPr="00D11C61">
        <w:rPr>
          <w:rFonts w:ascii="Times New Roman" w:hAnsi="Times New Roman" w:cs="Times New Roman"/>
          <w:sz w:val="24"/>
          <w:szCs w:val="24"/>
        </w:rPr>
        <w:t>обуч</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ни</w:t>
      </w:r>
      <w:r w:rsidRPr="00D11C61">
        <w:rPr>
          <w:rFonts w:ascii="Times New Roman" w:hAnsi="Times New Roman" w:cs="Times New Roman"/>
          <w:sz w:val="24"/>
          <w:szCs w:val="24"/>
          <w:lang w:eastAsia="ru-RU" w:bidi="ru-RU"/>
        </w:rPr>
        <w:t>е</w:t>
      </w:r>
      <w:r w:rsidRPr="00D11C61">
        <w:rPr>
          <w:rFonts w:ascii="Times New Roman" w:hAnsi="Times New Roman" w:cs="Times New Roman"/>
          <w:sz w:val="24"/>
          <w:szCs w:val="24"/>
        </w:rPr>
        <w:t>.</w:t>
      </w:r>
    </w:p>
    <w:p w:rsidR="0007781C" w:rsidRPr="00D11C61" w:rsidRDefault="0007781C" w:rsidP="002353DA">
      <w:pPr>
        <w:pStyle w:val="23"/>
        <w:numPr>
          <w:ilvl w:val="0"/>
          <w:numId w:val="10"/>
        </w:numPr>
        <w:shd w:val="clear" w:color="auto" w:fill="auto"/>
        <w:tabs>
          <w:tab w:val="left" w:pos="1287"/>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lastRenderedPageBreak/>
        <w:t>Среди моих друзей были такие, которые вели такой образ жизни, что мне приходилось скрывать свою дружбу от родителей.</w:t>
      </w:r>
    </w:p>
    <w:p w:rsidR="0007781C" w:rsidRPr="00D11C61" w:rsidRDefault="0007781C" w:rsidP="002353DA">
      <w:pPr>
        <w:pStyle w:val="23"/>
        <w:numPr>
          <w:ilvl w:val="0"/>
          <w:numId w:val="10"/>
        </w:numPr>
        <w:shd w:val="clear" w:color="auto" w:fill="auto"/>
        <w:tabs>
          <w:tab w:val="left" w:pos="1289"/>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Мне кажется, окружающие плохо понимают меня, не ценят и недолюбливают.</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последнее время я замечаю, что стал (а) много курить. Это помогает мне отвлечься от проблем и хлопот.</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Бывало, что по утрам у меня дрожали руки и голова просто «раскалывалась».</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всегда стремился (</w:t>
      </w:r>
      <w:proofErr w:type="spellStart"/>
      <w:r w:rsidRPr="00D11C61">
        <w:rPr>
          <w:rFonts w:ascii="Times New Roman" w:hAnsi="Times New Roman" w:cs="Times New Roman"/>
          <w:sz w:val="24"/>
          <w:szCs w:val="24"/>
          <w:lang w:eastAsia="ru-RU" w:bidi="ru-RU"/>
        </w:rPr>
        <w:t>лась</w:t>
      </w:r>
      <w:proofErr w:type="spellEnd"/>
      <w:r w:rsidRPr="00D11C61">
        <w:rPr>
          <w:rFonts w:ascii="Times New Roman" w:hAnsi="Times New Roman" w:cs="Times New Roman"/>
          <w:sz w:val="24"/>
          <w:szCs w:val="24"/>
          <w:lang w:eastAsia="ru-RU" w:bidi="ru-RU"/>
        </w:rPr>
        <w:t>) к дружбе с ребятами, которые были старше меня по возрасту.</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Не могу заставить себя бросить курить, хотя знаю, что это вредно.</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состоянии агрессии я способен (а) на многое.</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Среди моих близких родственников (отец, мать, братья, сестры) были судимые лица.</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Часто я испытывал чувство невесомости тела, отрешенности от окружающего мира, нереальности происходящего.</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На подрастающее поколение влияет так много обстоятельств, что усилия родителей и педагогов по их воспитанию оказываются бесполезными.</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Если кто-нибудь виноват в моих неприятностях, я найду способ отплатить ему тем же.</w:t>
      </w:r>
    </w:p>
    <w:p w:rsidR="0007781C" w:rsidRPr="00D11C61" w:rsidRDefault="0007781C" w:rsidP="002353DA">
      <w:pPr>
        <w:pStyle w:val="23"/>
        <w:numPr>
          <w:ilvl w:val="0"/>
          <w:numId w:val="10"/>
        </w:numPr>
        <w:shd w:val="clear" w:color="auto" w:fill="auto"/>
        <w:tabs>
          <w:tab w:val="left" w:pos="1390"/>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Приятели, с которыми я дружу, не нравятся моим родителям.</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считаю, что можно оправдать людей, выбравших добровольную смерть.</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привык (ла) считать, что «око за око, зуб за зуб».</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всегда раз в неделю выпиваю.</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Если кто-то причинил мне зло, я отплачу ему тем же.</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Бывало, что я слышал (а) голоса внутри моей головы, звучание собственных мыслей.</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Смысл жизни не всегда бывает ясен, иногда его можно потерять.</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У меня есть друзья, которые любят смотреть «мультики» после приема разных веществ.</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районе, где я проживаю, есть молодежные тусовки, которые активно враждуют между собой.</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последнее время, чтобы не сорваться, я вынужден (а) принимать успокоительные средства.</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пыталась (</w:t>
      </w:r>
      <w:proofErr w:type="spellStart"/>
      <w:r w:rsidRPr="00D11C61">
        <w:rPr>
          <w:rFonts w:ascii="Times New Roman" w:hAnsi="Times New Roman" w:cs="Times New Roman"/>
          <w:sz w:val="24"/>
          <w:szCs w:val="24"/>
          <w:lang w:eastAsia="ru-RU" w:bidi="ru-RU"/>
        </w:rPr>
        <w:t>лся</w:t>
      </w:r>
      <w:proofErr w:type="spellEnd"/>
      <w:r w:rsidRPr="00D11C61">
        <w:rPr>
          <w:rFonts w:ascii="Times New Roman" w:hAnsi="Times New Roman" w:cs="Times New Roman"/>
          <w:sz w:val="24"/>
          <w:szCs w:val="24"/>
          <w:lang w:eastAsia="ru-RU" w:bidi="ru-RU"/>
        </w:rPr>
        <w:t>) освободиться от некоторых пагубных привычек.</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не осуждаю людей, которые совершают попытки уйти из жизни.</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Употребляя алкоголь, я часто превышал свою норму.</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Мои родители и родственники высказывали опасения в связи с моими выпивками.</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последнее время я часто испытывал (а) стресс, поэтому принимал (а) успокоительные средства.</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Выбор добровольной смерти человеком в обычной жизни, безусловно, может быть оправдан.</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нашей школе был принят «ритуал прописки» новичков, и я активно в нем участвовал.</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В последнее время у меня подавленное состояние, будущее кажется мне безнадежным.</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У меня были неприятности во время учебы в связи с употреблением алкоголя.</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Мне неприятно вспоминать и говорить о некоторых случаях, которые были связаны с употреблением алкоголя.</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Мои друзья умеют хорошо «расслабиться» и получить удовольствие.</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Можно согласиться, с тем, что я не очень-то склонен выполнять многие законы, считаю их неразумными.</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Среди моих близких друзей были такие, которые часто уходили из дома, бродяжничали и т.д.</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считаю, что мой отец злоупотреблял (злоупотребляет) алкоголем.</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Я люблю играть в азартные игры. Они дают возможность «встряхнуться», «поймать </w:t>
      </w:r>
      <w:r w:rsidRPr="00D11C61">
        <w:rPr>
          <w:rFonts w:ascii="Times New Roman" w:hAnsi="Times New Roman" w:cs="Times New Roman"/>
          <w:sz w:val="24"/>
          <w:szCs w:val="24"/>
          <w:lang w:eastAsia="ru-RU" w:bidi="ru-RU"/>
        </w:rPr>
        <w:lastRenderedPageBreak/>
        <w:t>свой шанс».</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понимаю людей, которые не хотят жить дальше, если их предают родные и близкие.</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rPr>
      </w:pPr>
      <w:r w:rsidRPr="00D11C61">
        <w:rPr>
          <w:rFonts w:ascii="Times New Roman" w:hAnsi="Times New Roman" w:cs="Times New Roman"/>
          <w:sz w:val="24"/>
          <w:szCs w:val="24"/>
          <w:lang w:eastAsia="ru-RU" w:bidi="ru-RU"/>
        </w:rPr>
        <w:t>Я не осуждаю друзей, которые курят «травку».</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Нет ничего предосудительного в том, что люди пытаются испытать на себе некоторые необычные состояния.</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В нашей семье были случаи добровольного ухода из жизни (или попытки ухода).</w:t>
      </w:r>
    </w:p>
    <w:p w:rsidR="0007781C" w:rsidRPr="00D11C61" w:rsidRDefault="0007781C" w:rsidP="002353DA">
      <w:pPr>
        <w:pStyle w:val="23"/>
        <w:numPr>
          <w:ilvl w:val="0"/>
          <w:numId w:val="10"/>
        </w:numPr>
        <w:shd w:val="clear" w:color="auto" w:fill="auto"/>
        <w:tabs>
          <w:tab w:val="left" w:pos="1414"/>
        </w:tabs>
        <w:spacing w:before="0" w:line="240" w:lineRule="auto"/>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С некоторыми своими привычками я уже не смогу справиться.</w:t>
      </w:r>
    </w:p>
    <w:p w:rsidR="0064530F" w:rsidRPr="00D11C61" w:rsidRDefault="0064530F" w:rsidP="00235B85">
      <w:pPr>
        <w:pStyle w:val="14"/>
        <w:shd w:val="clear" w:color="auto" w:fill="auto"/>
        <w:spacing w:after="0" w:line="240" w:lineRule="auto"/>
        <w:rPr>
          <w:sz w:val="24"/>
          <w:szCs w:val="24"/>
          <w:lang w:eastAsia="ru-RU" w:bidi="ru-RU"/>
        </w:rPr>
      </w:pPr>
      <w:bookmarkStart w:id="57" w:name="bookmark0"/>
      <w:bookmarkStart w:id="58" w:name="_Toc503729821"/>
    </w:p>
    <w:p w:rsidR="0007781C" w:rsidRPr="00D11C61" w:rsidRDefault="000439A4" w:rsidP="000439A4">
      <w:pPr>
        <w:pStyle w:val="14"/>
        <w:shd w:val="clear" w:color="auto" w:fill="auto"/>
        <w:spacing w:after="0" w:line="240" w:lineRule="auto"/>
        <w:jc w:val="center"/>
        <w:rPr>
          <w:b/>
          <w:sz w:val="24"/>
          <w:szCs w:val="24"/>
        </w:rPr>
      </w:pPr>
      <w:bookmarkStart w:id="59" w:name="_Toc503741484"/>
      <w:r w:rsidRPr="00D11C61">
        <w:rPr>
          <w:b/>
          <w:sz w:val="24"/>
          <w:szCs w:val="24"/>
          <w:lang w:eastAsia="ru-RU" w:bidi="ru-RU"/>
        </w:rPr>
        <w:t>БЛАНК ДЛЯ ОТВЕТА</w:t>
      </w:r>
      <w:bookmarkEnd w:id="57"/>
      <w:bookmarkEnd w:id="58"/>
      <w:r w:rsidRPr="00D11C61">
        <w:rPr>
          <w:b/>
          <w:sz w:val="24"/>
          <w:szCs w:val="24"/>
          <w:lang w:eastAsia="ru-RU" w:bidi="ru-RU"/>
        </w:rPr>
        <w:t xml:space="preserve"> О</w:t>
      </w:r>
      <w:r w:rsidRPr="00D11C61">
        <w:rPr>
          <w:b/>
          <w:sz w:val="24"/>
          <w:szCs w:val="24"/>
        </w:rPr>
        <w:t>ПРОСНИКА</w:t>
      </w:r>
      <w:r w:rsidRPr="00D11C61">
        <w:rPr>
          <w:b/>
          <w:sz w:val="24"/>
          <w:szCs w:val="24"/>
          <w:lang w:eastAsia="ru-RU" w:bidi="ru-RU"/>
        </w:rPr>
        <w:t xml:space="preserve"> «ДАП-П»</w:t>
      </w:r>
      <w:bookmarkEnd w:id="59"/>
    </w:p>
    <w:p w:rsidR="0007781C" w:rsidRPr="00D11C61" w:rsidRDefault="0007781C" w:rsidP="00235B85">
      <w:pPr>
        <w:pStyle w:val="23"/>
        <w:shd w:val="clear" w:color="auto" w:fill="auto"/>
        <w:tabs>
          <w:tab w:val="left" w:pos="1414"/>
        </w:tabs>
        <w:spacing w:before="0" w:line="240" w:lineRule="auto"/>
        <w:ind w:left="940" w:firstLine="0"/>
        <w:rPr>
          <w:rFonts w:ascii="Times New Roman" w:hAnsi="Times New Roman" w:cs="Times New Roman"/>
          <w:sz w:val="24"/>
          <w:szCs w:val="24"/>
        </w:rPr>
      </w:pPr>
    </w:p>
    <w:p w:rsidR="000439A4" w:rsidRPr="00D11C61" w:rsidRDefault="000439A4" w:rsidP="000439A4">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0439A4" w:rsidRPr="00D11C61" w:rsidRDefault="000439A4" w:rsidP="000439A4">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0439A4" w:rsidRPr="00D11C61" w:rsidRDefault="000439A4" w:rsidP="00235B85">
      <w:pPr>
        <w:pStyle w:val="23"/>
        <w:shd w:val="clear" w:color="auto" w:fill="auto"/>
        <w:tabs>
          <w:tab w:val="left" w:pos="1414"/>
        </w:tabs>
        <w:spacing w:before="0" w:line="240" w:lineRule="auto"/>
        <w:ind w:left="940" w:firstLine="0"/>
        <w:rPr>
          <w:rFonts w:ascii="Times New Roman" w:hAnsi="Times New Roman" w:cs="Times New Roman"/>
          <w:sz w:val="24"/>
          <w:szCs w:val="24"/>
        </w:rPr>
      </w:pPr>
    </w:p>
    <w:tbl>
      <w:tblPr>
        <w:tblW w:w="9201" w:type="dxa"/>
        <w:tblInd w:w="10" w:type="dxa"/>
        <w:tblLayout w:type="fixed"/>
        <w:tblCellMar>
          <w:left w:w="10" w:type="dxa"/>
          <w:right w:w="10" w:type="dxa"/>
        </w:tblCellMar>
        <w:tblLook w:val="04A0" w:firstRow="1" w:lastRow="0" w:firstColumn="1" w:lastColumn="0" w:noHBand="0" w:noVBand="1"/>
      </w:tblPr>
      <w:tblGrid>
        <w:gridCol w:w="1261"/>
        <w:gridCol w:w="1983"/>
        <w:gridCol w:w="1986"/>
        <w:gridCol w:w="1985"/>
        <w:gridCol w:w="1986"/>
      </w:tblGrid>
      <w:tr w:rsidR="0007781C" w:rsidRPr="00D11C61" w:rsidTr="00235B85">
        <w:tblPrEx>
          <w:tblCellMar>
            <w:top w:w="0" w:type="dxa"/>
            <w:bottom w:w="0" w:type="dxa"/>
          </w:tblCellMar>
        </w:tblPrEx>
        <w:trPr>
          <w:trHeight w:hRule="exact" w:val="480"/>
        </w:trPr>
        <w:tc>
          <w:tcPr>
            <w:tcW w:w="1261" w:type="dxa"/>
            <w:vMerge w:val="restart"/>
            <w:tcBorders>
              <w:top w:val="single" w:sz="4" w:space="0" w:color="auto"/>
              <w:left w:val="single" w:sz="4" w:space="0" w:color="auto"/>
            </w:tcBorders>
            <w:shd w:val="clear" w:color="auto" w:fill="FFFFFF"/>
          </w:tcPr>
          <w:p w:rsidR="0007781C" w:rsidRPr="00D11C61" w:rsidRDefault="0007781C" w:rsidP="0064530F">
            <w:pPr>
              <w:pStyle w:val="23"/>
              <w:shd w:val="clear" w:color="auto" w:fill="auto"/>
              <w:spacing w:before="0" w:line="240" w:lineRule="auto"/>
              <w:ind w:left="118" w:firstLine="0"/>
              <w:jc w:val="center"/>
              <w:rPr>
                <w:rFonts w:ascii="Times New Roman" w:hAnsi="Times New Roman" w:cs="Times New Roman"/>
                <w:sz w:val="24"/>
                <w:szCs w:val="24"/>
              </w:rPr>
            </w:pPr>
            <w:r w:rsidRPr="00D11C61">
              <w:rPr>
                <w:rStyle w:val="210pt"/>
                <w:rFonts w:eastAsia="Arial"/>
                <w:color w:val="auto"/>
                <w:sz w:val="24"/>
                <w:szCs w:val="24"/>
              </w:rPr>
              <w:t>Номер</w:t>
            </w:r>
          </w:p>
          <w:p w:rsidR="0007781C" w:rsidRPr="00D11C61" w:rsidRDefault="0007781C" w:rsidP="00235B85">
            <w:pPr>
              <w:pStyle w:val="23"/>
              <w:shd w:val="clear" w:color="auto" w:fill="auto"/>
              <w:spacing w:before="0" w:line="240" w:lineRule="auto"/>
              <w:ind w:left="118" w:firstLine="0"/>
              <w:jc w:val="center"/>
              <w:rPr>
                <w:rFonts w:ascii="Times New Roman" w:hAnsi="Times New Roman" w:cs="Times New Roman"/>
                <w:sz w:val="24"/>
                <w:szCs w:val="24"/>
              </w:rPr>
            </w:pPr>
            <w:r w:rsidRPr="00D11C61">
              <w:rPr>
                <w:rStyle w:val="210pt"/>
                <w:rFonts w:eastAsia="Arial"/>
                <w:color w:val="auto"/>
                <w:sz w:val="24"/>
                <w:szCs w:val="24"/>
              </w:rPr>
              <w:t>вопроса</w:t>
            </w:r>
          </w:p>
        </w:tc>
        <w:tc>
          <w:tcPr>
            <w:tcW w:w="7940" w:type="dxa"/>
            <w:gridSpan w:val="4"/>
            <w:tcBorders>
              <w:top w:val="single" w:sz="4" w:space="0" w:color="auto"/>
              <w:left w:val="single" w:sz="4" w:space="0" w:color="auto"/>
              <w:right w:val="single" w:sz="4" w:space="0" w:color="auto"/>
            </w:tcBorders>
            <w:shd w:val="clear" w:color="auto" w:fill="FFFFFF"/>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Вариант ответа</w:t>
            </w:r>
          </w:p>
        </w:tc>
      </w:tr>
      <w:tr w:rsidR="0007781C" w:rsidRPr="00D11C61" w:rsidTr="00235B85">
        <w:tblPrEx>
          <w:tblCellMar>
            <w:top w:w="0" w:type="dxa"/>
            <w:bottom w:w="0" w:type="dxa"/>
          </w:tblCellMar>
        </w:tblPrEx>
        <w:trPr>
          <w:trHeight w:hRule="exact" w:val="931"/>
        </w:trPr>
        <w:tc>
          <w:tcPr>
            <w:tcW w:w="1261" w:type="dxa"/>
            <w:vMerge/>
            <w:tcBorders>
              <w:left w:val="single" w:sz="4" w:space="0" w:color="auto"/>
            </w:tcBorders>
            <w:shd w:val="clear" w:color="auto" w:fill="FFFFFF"/>
          </w:tcPr>
          <w:p w:rsidR="0007781C" w:rsidRPr="00D11C61" w:rsidRDefault="0007781C" w:rsidP="00235B85">
            <w:pPr>
              <w:spacing w:after="0" w:line="240" w:lineRule="auto"/>
              <w:jc w:val="center"/>
              <w:rPr>
                <w:rFonts w:ascii="Times New Roman" w:hAnsi="Times New Roman" w:cs="Times New Roman"/>
                <w:sz w:val="24"/>
                <w:szCs w:val="24"/>
              </w:rPr>
            </w:pP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Совершенно</w:t>
            </w:r>
          </w:p>
          <w:p w:rsidR="0007781C" w:rsidRPr="00D11C61" w:rsidRDefault="0007781C"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верно</w:t>
            </w:r>
          </w:p>
        </w:tc>
        <w:tc>
          <w:tcPr>
            <w:tcW w:w="1986" w:type="dxa"/>
            <w:tcBorders>
              <w:top w:val="single" w:sz="4" w:space="0" w:color="auto"/>
              <w:left w:val="single" w:sz="4" w:space="0" w:color="auto"/>
            </w:tcBorders>
            <w:shd w:val="clear" w:color="auto" w:fill="FFFFFF"/>
          </w:tcPr>
          <w:p w:rsidR="0007781C" w:rsidRPr="00D11C61" w:rsidRDefault="0007781C" w:rsidP="00235B85">
            <w:pPr>
              <w:spacing w:line="240" w:lineRule="auto"/>
              <w:jc w:val="center"/>
              <w:rPr>
                <w:rFonts w:ascii="Times New Roman" w:hAnsi="Times New Roman" w:cs="Times New Roman"/>
                <w:sz w:val="24"/>
                <w:szCs w:val="24"/>
              </w:rPr>
            </w:pPr>
            <w:r w:rsidRPr="00D11C61">
              <w:rPr>
                <w:rStyle w:val="210pt"/>
                <w:rFonts w:eastAsia="Arial"/>
                <w:color w:val="auto"/>
                <w:sz w:val="24"/>
                <w:szCs w:val="24"/>
              </w:rPr>
              <w:t>Верно</w:t>
            </w: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Пожалуй,</w:t>
            </w:r>
          </w:p>
          <w:p w:rsidR="0007781C" w:rsidRPr="00D11C61" w:rsidRDefault="0007781C"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так</w:t>
            </w:r>
          </w:p>
        </w:tc>
        <w:tc>
          <w:tcPr>
            <w:tcW w:w="1986" w:type="dxa"/>
            <w:tcBorders>
              <w:top w:val="single" w:sz="4" w:space="0" w:color="auto"/>
              <w:left w:val="single" w:sz="4" w:space="0" w:color="auto"/>
              <w:right w:val="single" w:sz="4" w:space="0" w:color="auto"/>
            </w:tcBorders>
            <w:shd w:val="clear" w:color="auto" w:fill="FFFFFF"/>
            <w:vAlign w:val="bottom"/>
          </w:tcPr>
          <w:p w:rsidR="0007781C" w:rsidRPr="00D11C61" w:rsidRDefault="0007781C"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Нет,</w:t>
            </w:r>
          </w:p>
          <w:p w:rsidR="0007781C" w:rsidRPr="00D11C61" w:rsidRDefault="0007781C"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это</w:t>
            </w:r>
          </w:p>
          <w:p w:rsidR="0007781C" w:rsidRPr="00D11C61" w:rsidRDefault="0007781C" w:rsidP="00235B85">
            <w:pPr>
              <w:spacing w:line="240" w:lineRule="auto"/>
              <w:jc w:val="center"/>
              <w:rPr>
                <w:rFonts w:ascii="Times New Roman" w:hAnsi="Times New Roman" w:cs="Times New Roman"/>
                <w:sz w:val="24"/>
                <w:szCs w:val="24"/>
              </w:rPr>
            </w:pPr>
            <w:r w:rsidRPr="00D11C61">
              <w:rPr>
                <w:rStyle w:val="210pt"/>
                <w:rFonts w:eastAsia="Arial"/>
                <w:color w:val="auto"/>
                <w:sz w:val="24"/>
                <w:szCs w:val="24"/>
              </w:rPr>
              <w:t>совсем не так</w:t>
            </w: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5.</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6.</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7.</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8.</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9.</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10.</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11.</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12.</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13.</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14.</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15.</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16.</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17.</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18.</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19.</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20.</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21.</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22.</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23.</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24.</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25.</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26.</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27.</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28.</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29.</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30.</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lastRenderedPageBreak/>
              <w:t>31.</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32.</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33.</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34.</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35.</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36.</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37.</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38.</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39.</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40.</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41.</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42.</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43.</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44.</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45.</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07781C" w:rsidRPr="00D11C61" w:rsidRDefault="0007781C" w:rsidP="00235B85">
            <w:pPr>
              <w:pStyle w:val="23"/>
              <w:shd w:val="clear" w:color="auto" w:fill="auto"/>
              <w:spacing w:before="0" w:line="240" w:lineRule="auto"/>
              <w:ind w:firstLine="0"/>
              <w:jc w:val="center"/>
              <w:rPr>
                <w:rFonts w:ascii="Times New Roman" w:hAnsi="Times New Roman" w:cs="Times New Roman"/>
                <w:sz w:val="24"/>
                <w:szCs w:val="24"/>
              </w:rPr>
            </w:pPr>
            <w:r w:rsidRPr="00D11C61">
              <w:rPr>
                <w:rStyle w:val="210pt"/>
                <w:rFonts w:eastAsia="Arial"/>
                <w:color w:val="auto"/>
                <w:sz w:val="24"/>
                <w:szCs w:val="24"/>
              </w:rPr>
              <w:t>46.</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83"/>
        </w:trPr>
        <w:tc>
          <w:tcPr>
            <w:tcW w:w="1261" w:type="dxa"/>
            <w:tcBorders>
              <w:top w:val="single" w:sz="4" w:space="0" w:color="auto"/>
              <w:left w:val="single" w:sz="4" w:space="0" w:color="auto"/>
            </w:tcBorders>
            <w:shd w:val="clear" w:color="auto" w:fill="FFFFFF"/>
            <w:vAlign w:val="bottom"/>
          </w:tcPr>
          <w:p w:rsidR="00235B85" w:rsidRPr="00D11C61" w:rsidRDefault="0007781C" w:rsidP="00235B85">
            <w:pPr>
              <w:pStyle w:val="23"/>
              <w:shd w:val="clear" w:color="auto" w:fill="auto"/>
              <w:spacing w:before="0" w:line="240" w:lineRule="auto"/>
              <w:ind w:firstLine="0"/>
              <w:jc w:val="center"/>
              <w:rPr>
                <w:rFonts w:ascii="Times New Roman" w:hAnsi="Times New Roman" w:cs="Times New Roman"/>
                <w:b/>
                <w:bCs/>
                <w:sz w:val="24"/>
                <w:szCs w:val="24"/>
                <w:shd w:val="clear" w:color="auto" w:fill="FFFFFF"/>
                <w:lang w:eastAsia="ru-RU" w:bidi="ru-RU"/>
              </w:rPr>
            </w:pPr>
            <w:r w:rsidRPr="00D11C61">
              <w:rPr>
                <w:rStyle w:val="210pt"/>
                <w:rFonts w:eastAsia="Arial"/>
                <w:color w:val="auto"/>
                <w:sz w:val="24"/>
                <w:szCs w:val="24"/>
              </w:rPr>
              <w:t>47.</w:t>
            </w:r>
          </w:p>
        </w:tc>
        <w:tc>
          <w:tcPr>
            <w:tcW w:w="1983"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r w:rsidR="0007781C" w:rsidRPr="00D11C61" w:rsidTr="0064530F">
        <w:tblPrEx>
          <w:tblCellMar>
            <w:top w:w="0" w:type="dxa"/>
            <w:bottom w:w="0" w:type="dxa"/>
          </w:tblCellMar>
        </w:tblPrEx>
        <w:trPr>
          <w:trHeight w:val="235"/>
        </w:trPr>
        <w:tc>
          <w:tcPr>
            <w:tcW w:w="1261" w:type="dxa"/>
            <w:tcBorders>
              <w:top w:val="single" w:sz="4" w:space="0" w:color="auto"/>
              <w:left w:val="single" w:sz="4" w:space="0" w:color="auto"/>
              <w:bottom w:val="single" w:sz="4" w:space="0" w:color="auto"/>
            </w:tcBorders>
            <w:shd w:val="clear" w:color="auto" w:fill="FFFFFF"/>
          </w:tcPr>
          <w:p w:rsidR="0007781C" w:rsidRPr="00D11C61" w:rsidRDefault="00235B85" w:rsidP="00235B85">
            <w:pPr>
              <w:spacing w:after="0" w:line="240" w:lineRule="auto"/>
              <w:jc w:val="center"/>
              <w:rPr>
                <w:rFonts w:ascii="Times New Roman" w:hAnsi="Times New Roman" w:cs="Times New Roman"/>
                <w:sz w:val="24"/>
                <w:szCs w:val="24"/>
              </w:rPr>
            </w:pPr>
            <w:r w:rsidRPr="00D11C61">
              <w:rPr>
                <w:rStyle w:val="210pt"/>
                <w:rFonts w:eastAsia="Arial"/>
                <w:color w:val="auto"/>
                <w:sz w:val="24"/>
                <w:szCs w:val="24"/>
              </w:rPr>
              <w:t>48.</w:t>
            </w:r>
          </w:p>
        </w:tc>
        <w:tc>
          <w:tcPr>
            <w:tcW w:w="1983" w:type="dxa"/>
            <w:tcBorders>
              <w:top w:val="single" w:sz="4" w:space="0" w:color="auto"/>
              <w:left w:val="single" w:sz="4" w:space="0" w:color="auto"/>
              <w:bottom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7781C" w:rsidRPr="00D11C61" w:rsidRDefault="0007781C" w:rsidP="00235B85">
            <w:pPr>
              <w:spacing w:after="0" w:line="240" w:lineRule="auto"/>
              <w:rPr>
                <w:rFonts w:ascii="Times New Roman" w:hAnsi="Times New Roman" w:cs="Times New Roman"/>
                <w:sz w:val="24"/>
                <w:szCs w:val="24"/>
              </w:rPr>
            </w:pPr>
          </w:p>
        </w:tc>
      </w:tr>
    </w:tbl>
    <w:p w:rsidR="0007781C" w:rsidRPr="00D11C61" w:rsidRDefault="0007781C" w:rsidP="00235B85">
      <w:pPr>
        <w:pStyle w:val="23"/>
        <w:shd w:val="clear" w:color="auto" w:fill="auto"/>
        <w:tabs>
          <w:tab w:val="left" w:pos="1414"/>
        </w:tabs>
        <w:spacing w:before="0" w:line="240" w:lineRule="auto"/>
        <w:ind w:left="940" w:firstLine="0"/>
        <w:rPr>
          <w:rFonts w:ascii="Times New Roman" w:hAnsi="Times New Roman" w:cs="Times New Roman"/>
          <w:sz w:val="24"/>
          <w:szCs w:val="24"/>
        </w:rPr>
      </w:pPr>
    </w:p>
    <w:p w:rsidR="0007781C" w:rsidRPr="00D11C61" w:rsidRDefault="000439A4" w:rsidP="000439A4">
      <w:pPr>
        <w:pStyle w:val="32"/>
        <w:shd w:val="clear" w:color="auto" w:fill="auto"/>
        <w:spacing w:before="0" w:after="0" w:line="240" w:lineRule="auto"/>
        <w:jc w:val="center"/>
        <w:rPr>
          <w:rFonts w:ascii="Times New Roman" w:hAnsi="Times New Roman" w:cs="Times New Roman"/>
          <w:b/>
          <w:sz w:val="24"/>
          <w:szCs w:val="24"/>
          <w:lang w:eastAsia="ru-RU" w:bidi="ru-RU"/>
        </w:rPr>
      </w:pPr>
      <w:r w:rsidRPr="00D11C61">
        <w:rPr>
          <w:rFonts w:ascii="Times New Roman" w:hAnsi="Times New Roman" w:cs="Times New Roman"/>
          <w:b/>
          <w:sz w:val="24"/>
          <w:szCs w:val="24"/>
          <w:lang w:eastAsia="ru-RU" w:bidi="ru-RU"/>
        </w:rPr>
        <w:t>ОБРАБОТКА РЕЗУЛЬТАТОВ</w:t>
      </w:r>
    </w:p>
    <w:p w:rsidR="000439A4" w:rsidRPr="00D11C61" w:rsidRDefault="000439A4" w:rsidP="000439A4">
      <w:pPr>
        <w:pStyle w:val="32"/>
        <w:shd w:val="clear" w:color="auto" w:fill="auto"/>
        <w:spacing w:before="0" w:after="0" w:line="240" w:lineRule="auto"/>
        <w:ind w:firstLine="1020"/>
        <w:jc w:val="center"/>
        <w:rPr>
          <w:rFonts w:ascii="Times New Roman" w:hAnsi="Times New Roman" w:cs="Times New Roman"/>
          <w:b/>
          <w:sz w:val="24"/>
          <w:szCs w:val="24"/>
        </w:rPr>
      </w:pPr>
    </w:p>
    <w:p w:rsidR="0007781C" w:rsidRPr="00D11C61" w:rsidRDefault="0007781C" w:rsidP="000439A4">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Обработка результатов обследования производится по каждому блоку в отдельности с помощью специальных «ключей», а также по всей методике в целом, путем суммирования баллов. При этом ответы оцениваются следующим образом:</w:t>
      </w:r>
    </w:p>
    <w:p w:rsidR="0007781C" w:rsidRPr="00D11C61" w:rsidRDefault="0007781C" w:rsidP="002353DA">
      <w:pPr>
        <w:pStyle w:val="23"/>
        <w:numPr>
          <w:ilvl w:val="0"/>
          <w:numId w:val="9"/>
        </w:numPr>
        <w:shd w:val="clear" w:color="auto" w:fill="auto"/>
        <w:tabs>
          <w:tab w:val="left" w:pos="1285"/>
        </w:tabs>
        <w:spacing w:before="0" w:line="240" w:lineRule="auto"/>
        <w:ind w:firstLine="1020"/>
        <w:rPr>
          <w:rFonts w:ascii="Times New Roman" w:hAnsi="Times New Roman" w:cs="Times New Roman"/>
          <w:sz w:val="24"/>
          <w:szCs w:val="24"/>
        </w:rPr>
      </w:pPr>
      <w:r w:rsidRPr="00D11C61">
        <w:rPr>
          <w:rFonts w:ascii="Times New Roman" w:hAnsi="Times New Roman" w:cs="Times New Roman"/>
          <w:sz w:val="24"/>
          <w:szCs w:val="24"/>
          <w:lang w:eastAsia="ru-RU" w:bidi="ru-RU"/>
        </w:rPr>
        <w:t>- нет, это совсем не так</w:t>
      </w:r>
    </w:p>
    <w:p w:rsidR="0007781C" w:rsidRPr="00D11C61" w:rsidRDefault="0007781C" w:rsidP="002353DA">
      <w:pPr>
        <w:pStyle w:val="23"/>
        <w:numPr>
          <w:ilvl w:val="0"/>
          <w:numId w:val="9"/>
        </w:numPr>
        <w:shd w:val="clear" w:color="auto" w:fill="auto"/>
        <w:tabs>
          <w:tab w:val="left" w:pos="1285"/>
        </w:tabs>
        <w:spacing w:before="0" w:line="240" w:lineRule="auto"/>
        <w:ind w:firstLine="1020"/>
        <w:rPr>
          <w:rFonts w:ascii="Times New Roman" w:hAnsi="Times New Roman" w:cs="Times New Roman"/>
          <w:sz w:val="24"/>
          <w:szCs w:val="24"/>
        </w:rPr>
      </w:pPr>
      <w:r w:rsidRPr="00D11C61">
        <w:rPr>
          <w:rFonts w:ascii="Times New Roman" w:hAnsi="Times New Roman" w:cs="Times New Roman"/>
          <w:sz w:val="24"/>
          <w:szCs w:val="24"/>
          <w:lang w:eastAsia="ru-RU" w:bidi="ru-RU"/>
        </w:rPr>
        <w:t>- пожалуй, так</w:t>
      </w:r>
    </w:p>
    <w:p w:rsidR="0007781C" w:rsidRPr="00D11C61" w:rsidRDefault="0007781C" w:rsidP="002353DA">
      <w:pPr>
        <w:pStyle w:val="23"/>
        <w:numPr>
          <w:ilvl w:val="0"/>
          <w:numId w:val="9"/>
        </w:numPr>
        <w:shd w:val="clear" w:color="auto" w:fill="auto"/>
        <w:tabs>
          <w:tab w:val="left" w:pos="1290"/>
        </w:tabs>
        <w:spacing w:before="0" w:line="240" w:lineRule="auto"/>
        <w:ind w:firstLine="1020"/>
        <w:rPr>
          <w:rFonts w:ascii="Times New Roman" w:hAnsi="Times New Roman" w:cs="Times New Roman"/>
          <w:sz w:val="24"/>
          <w:szCs w:val="24"/>
        </w:rPr>
      </w:pPr>
      <w:r w:rsidRPr="00D11C61">
        <w:rPr>
          <w:rFonts w:ascii="Times New Roman" w:hAnsi="Times New Roman" w:cs="Times New Roman"/>
          <w:sz w:val="24"/>
          <w:szCs w:val="24"/>
          <w:lang w:eastAsia="ru-RU" w:bidi="ru-RU"/>
        </w:rPr>
        <w:t>- верно</w:t>
      </w:r>
    </w:p>
    <w:p w:rsidR="0007781C" w:rsidRPr="00D11C61" w:rsidRDefault="0007781C" w:rsidP="002353DA">
      <w:pPr>
        <w:pStyle w:val="23"/>
        <w:numPr>
          <w:ilvl w:val="0"/>
          <w:numId w:val="9"/>
        </w:numPr>
        <w:shd w:val="clear" w:color="auto" w:fill="auto"/>
        <w:tabs>
          <w:tab w:val="left" w:pos="1290"/>
        </w:tabs>
        <w:spacing w:before="0" w:line="240" w:lineRule="auto"/>
        <w:ind w:firstLine="1020"/>
        <w:rPr>
          <w:rFonts w:ascii="Times New Roman" w:hAnsi="Times New Roman" w:cs="Times New Roman"/>
          <w:sz w:val="24"/>
          <w:szCs w:val="24"/>
        </w:rPr>
      </w:pPr>
      <w:r w:rsidRPr="00D11C61">
        <w:rPr>
          <w:rFonts w:ascii="Times New Roman" w:hAnsi="Times New Roman" w:cs="Times New Roman"/>
          <w:sz w:val="24"/>
          <w:szCs w:val="24"/>
          <w:lang w:eastAsia="ru-RU" w:bidi="ru-RU"/>
        </w:rPr>
        <w:t>- совершенно верно.</w:t>
      </w:r>
    </w:p>
    <w:p w:rsidR="0007781C" w:rsidRPr="00D11C61" w:rsidRDefault="0007781C" w:rsidP="000439A4">
      <w:pPr>
        <w:spacing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В процессе обработки вначале необходимо обратить внимание на вопрос 1 (хорошо ли понял обследуемый инструкцию к данной методике).</w:t>
      </w:r>
    </w:p>
    <w:p w:rsidR="0007781C" w:rsidRPr="00D11C61" w:rsidRDefault="0007781C" w:rsidP="000439A4">
      <w:pPr>
        <w:spacing w:after="0" w:line="240" w:lineRule="auto"/>
        <w:jc w:val="right"/>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Таблица 1.</w:t>
      </w:r>
    </w:p>
    <w:p w:rsidR="0007781C" w:rsidRPr="00D11C61" w:rsidRDefault="0007781C" w:rsidP="000439A4">
      <w:pPr>
        <w:pStyle w:val="af0"/>
        <w:shd w:val="clear" w:color="auto" w:fill="auto"/>
        <w:spacing w:line="240" w:lineRule="auto"/>
        <w:jc w:val="center"/>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Стены к методике «ДАП-П»</w:t>
      </w:r>
    </w:p>
    <w:p w:rsidR="00235B85" w:rsidRPr="00D11C61" w:rsidRDefault="00235B85" w:rsidP="00235B85">
      <w:pPr>
        <w:pStyle w:val="af0"/>
        <w:shd w:val="clear" w:color="auto" w:fill="auto"/>
        <w:spacing w:line="240" w:lineRule="auto"/>
        <w:rPr>
          <w:rFonts w:ascii="Times New Roman" w:hAnsi="Times New Roman" w:cs="Times New Roman"/>
          <w:sz w:val="24"/>
          <w:szCs w:val="24"/>
        </w:rPr>
      </w:pPr>
    </w:p>
    <w:tbl>
      <w:tblPr>
        <w:tblW w:w="9340" w:type="dxa"/>
        <w:tblInd w:w="10" w:type="dxa"/>
        <w:tblLayout w:type="fixed"/>
        <w:tblCellMar>
          <w:left w:w="10" w:type="dxa"/>
          <w:right w:w="10" w:type="dxa"/>
        </w:tblCellMar>
        <w:tblLook w:val="04A0" w:firstRow="1" w:lastRow="0" w:firstColumn="1" w:lastColumn="0" w:noHBand="0" w:noVBand="1"/>
      </w:tblPr>
      <w:tblGrid>
        <w:gridCol w:w="1970"/>
        <w:gridCol w:w="737"/>
        <w:gridCol w:w="737"/>
        <w:gridCol w:w="737"/>
        <w:gridCol w:w="737"/>
        <w:gridCol w:w="737"/>
        <w:gridCol w:w="737"/>
        <w:gridCol w:w="737"/>
        <w:gridCol w:w="737"/>
        <w:gridCol w:w="624"/>
        <w:gridCol w:w="850"/>
      </w:tblGrid>
      <w:tr w:rsidR="000439A4" w:rsidRPr="00D11C61" w:rsidTr="000439A4">
        <w:tblPrEx>
          <w:tblCellMar>
            <w:top w:w="0" w:type="dxa"/>
            <w:bottom w:w="0" w:type="dxa"/>
          </w:tblCellMar>
        </w:tblPrEx>
        <w:trPr>
          <w:trHeight w:hRule="exact" w:val="499"/>
        </w:trPr>
        <w:tc>
          <w:tcPr>
            <w:tcW w:w="1970" w:type="dxa"/>
            <w:vMerge w:val="restart"/>
            <w:tcBorders>
              <w:top w:val="single" w:sz="4" w:space="0" w:color="auto"/>
              <w:left w:val="single" w:sz="4" w:space="0" w:color="auto"/>
            </w:tcBorders>
            <w:shd w:val="clear" w:color="auto" w:fill="FFFFFF"/>
            <w:vAlign w:val="center"/>
          </w:tcPr>
          <w:p w:rsidR="000439A4" w:rsidRPr="00D11C61" w:rsidRDefault="000439A4" w:rsidP="000439A4">
            <w:pPr>
              <w:pStyle w:val="23"/>
              <w:spacing w:before="0" w:line="240" w:lineRule="auto"/>
              <w:ind w:left="118" w:firstLine="0"/>
              <w:jc w:val="center"/>
              <w:rPr>
                <w:rStyle w:val="28"/>
                <w:rFonts w:eastAsia="Arial"/>
                <w:color w:val="auto"/>
              </w:rPr>
            </w:pPr>
            <w:r w:rsidRPr="00D11C61">
              <w:rPr>
                <w:rStyle w:val="28"/>
                <w:rFonts w:eastAsia="Arial"/>
                <w:color w:val="auto"/>
              </w:rPr>
              <w:t>Наименование шкал методики</w:t>
            </w:r>
          </w:p>
        </w:tc>
        <w:tc>
          <w:tcPr>
            <w:tcW w:w="1474" w:type="dxa"/>
            <w:gridSpan w:val="2"/>
            <w:tcBorders>
              <w:top w:val="single" w:sz="4" w:space="0" w:color="auto"/>
              <w:left w:val="single" w:sz="4" w:space="0" w:color="auto"/>
              <w:bottom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Style w:val="28"/>
                <w:rFonts w:eastAsia="Arial"/>
                <w:color w:val="auto"/>
              </w:rPr>
            </w:pPr>
            <w:r w:rsidRPr="00D11C61">
              <w:rPr>
                <w:rStyle w:val="28"/>
                <w:rFonts w:eastAsia="Arial"/>
                <w:color w:val="auto"/>
              </w:rPr>
              <w:t>Низкие</w:t>
            </w:r>
          </w:p>
        </w:tc>
        <w:tc>
          <w:tcPr>
            <w:tcW w:w="4422" w:type="dxa"/>
            <w:gridSpan w:val="6"/>
            <w:tcBorders>
              <w:top w:val="single" w:sz="4" w:space="0" w:color="auto"/>
              <w:left w:val="single" w:sz="4" w:space="0" w:color="auto"/>
              <w:bottom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Style w:val="28"/>
                <w:rFonts w:eastAsia="Arial"/>
                <w:color w:val="auto"/>
              </w:rPr>
            </w:pPr>
            <w:r w:rsidRPr="00D11C61">
              <w:rPr>
                <w:rStyle w:val="28"/>
                <w:rFonts w:eastAsia="Arial"/>
                <w:color w:val="auto"/>
              </w:rPr>
              <w:t>Средние</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Style w:val="28"/>
                <w:rFonts w:eastAsia="Arial"/>
                <w:color w:val="auto"/>
              </w:rPr>
            </w:pPr>
            <w:r w:rsidRPr="00D11C61">
              <w:rPr>
                <w:rStyle w:val="28"/>
                <w:rFonts w:eastAsia="Arial"/>
                <w:color w:val="auto"/>
              </w:rPr>
              <w:t>Высокие</w:t>
            </w:r>
          </w:p>
        </w:tc>
      </w:tr>
      <w:tr w:rsidR="000439A4" w:rsidRPr="00D11C61" w:rsidTr="000439A4">
        <w:tblPrEx>
          <w:tblCellMar>
            <w:top w:w="0" w:type="dxa"/>
            <w:bottom w:w="0" w:type="dxa"/>
          </w:tblCellMar>
        </w:tblPrEx>
        <w:trPr>
          <w:trHeight w:hRule="exact" w:val="369"/>
        </w:trPr>
        <w:tc>
          <w:tcPr>
            <w:tcW w:w="1970" w:type="dxa"/>
            <w:vMerge/>
            <w:tcBorders>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left="118" w:firstLine="0"/>
              <w:jc w:val="center"/>
              <w:rPr>
                <w:rFonts w:ascii="Times New Roman" w:hAnsi="Times New Roman" w:cs="Times New Roman"/>
                <w:sz w:val="24"/>
                <w:szCs w:val="24"/>
              </w:rPr>
            </w:pP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1</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2</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4</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5</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6</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7</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8</w:t>
            </w:r>
          </w:p>
        </w:tc>
        <w:tc>
          <w:tcPr>
            <w:tcW w:w="624"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9</w:t>
            </w:r>
          </w:p>
        </w:tc>
        <w:tc>
          <w:tcPr>
            <w:tcW w:w="850" w:type="dxa"/>
            <w:tcBorders>
              <w:top w:val="single" w:sz="4" w:space="0" w:color="auto"/>
              <w:left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4"/>
                <w:szCs w:val="24"/>
              </w:rPr>
            </w:pPr>
            <w:r w:rsidRPr="00D11C61">
              <w:rPr>
                <w:rStyle w:val="28"/>
                <w:rFonts w:eastAsia="Arial"/>
                <w:color w:val="auto"/>
              </w:rPr>
              <w:t>10</w:t>
            </w:r>
          </w:p>
        </w:tc>
      </w:tr>
      <w:tr w:rsidR="000439A4" w:rsidRPr="00D11C61" w:rsidTr="000439A4">
        <w:tblPrEx>
          <w:tblCellMar>
            <w:top w:w="0" w:type="dxa"/>
            <w:bottom w:w="0" w:type="dxa"/>
          </w:tblCellMar>
        </w:tblPrEx>
        <w:trPr>
          <w:trHeight w:hRule="exact" w:val="767"/>
        </w:trPr>
        <w:tc>
          <w:tcPr>
            <w:tcW w:w="1970"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Шкала профессиональной направленности</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23 и &gt;</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19-22</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16-18</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15-13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12-11</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10-9</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8-7</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6-5</w:t>
            </w:r>
          </w:p>
        </w:tc>
        <w:tc>
          <w:tcPr>
            <w:tcW w:w="624"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4-3</w:t>
            </w:r>
          </w:p>
        </w:tc>
        <w:tc>
          <w:tcPr>
            <w:tcW w:w="850" w:type="dxa"/>
            <w:tcBorders>
              <w:top w:val="single" w:sz="4" w:space="0" w:color="auto"/>
              <w:left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 и &lt;</w:t>
            </w:r>
          </w:p>
        </w:tc>
      </w:tr>
      <w:tr w:rsidR="000439A4" w:rsidRPr="00D11C61" w:rsidTr="000439A4">
        <w:tblPrEx>
          <w:tblCellMar>
            <w:top w:w="0" w:type="dxa"/>
            <w:bottom w:w="0" w:type="dxa"/>
          </w:tblCellMar>
        </w:tblPrEx>
        <w:trPr>
          <w:trHeight w:hRule="exact" w:val="565"/>
        </w:trPr>
        <w:tc>
          <w:tcPr>
            <w:tcW w:w="1970"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Шкала «Аддитивное поведение»</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38 и &gt;</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37-31</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30-26</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25-19</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18-13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12-8</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7-6</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5-4</w:t>
            </w:r>
          </w:p>
        </w:tc>
        <w:tc>
          <w:tcPr>
            <w:tcW w:w="624"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3-2</w:t>
            </w:r>
          </w:p>
        </w:tc>
        <w:tc>
          <w:tcPr>
            <w:tcW w:w="850" w:type="dxa"/>
            <w:tcBorders>
              <w:top w:val="single" w:sz="4" w:space="0" w:color="auto"/>
              <w:left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 и &lt;</w:t>
            </w:r>
          </w:p>
        </w:tc>
      </w:tr>
      <w:tr w:rsidR="000439A4" w:rsidRPr="00D11C61" w:rsidTr="000439A4">
        <w:tblPrEx>
          <w:tblCellMar>
            <w:top w:w="0" w:type="dxa"/>
            <w:bottom w:w="0" w:type="dxa"/>
          </w:tblCellMar>
        </w:tblPrEx>
        <w:trPr>
          <w:trHeight w:hRule="exact" w:val="700"/>
        </w:trPr>
        <w:tc>
          <w:tcPr>
            <w:tcW w:w="1970"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Шкала «Делинквентное поведение»</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33 и &gt;</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32-27</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26-23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22-18</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17-15</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14-11</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10-8</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7-5</w:t>
            </w:r>
          </w:p>
        </w:tc>
        <w:tc>
          <w:tcPr>
            <w:tcW w:w="624"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4-3</w:t>
            </w:r>
          </w:p>
        </w:tc>
        <w:tc>
          <w:tcPr>
            <w:tcW w:w="850" w:type="dxa"/>
            <w:tcBorders>
              <w:top w:val="single" w:sz="4" w:space="0" w:color="auto"/>
              <w:left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 и &lt;</w:t>
            </w:r>
          </w:p>
        </w:tc>
      </w:tr>
      <w:tr w:rsidR="000439A4" w:rsidRPr="00D11C61" w:rsidTr="000439A4">
        <w:tblPrEx>
          <w:tblCellMar>
            <w:top w:w="0" w:type="dxa"/>
            <w:bottom w:w="0" w:type="dxa"/>
          </w:tblCellMar>
        </w:tblPrEx>
        <w:trPr>
          <w:trHeight w:hRule="exact" w:val="569"/>
        </w:trPr>
        <w:tc>
          <w:tcPr>
            <w:tcW w:w="1970"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Шкала «Суицидальный риск»</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16 и &gt;</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15-13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12-10</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9-7</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6-5</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4</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w:t>
            </w:r>
          </w:p>
        </w:tc>
        <w:tc>
          <w:tcPr>
            <w:tcW w:w="624"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w:t>
            </w:r>
          </w:p>
        </w:tc>
        <w:tc>
          <w:tcPr>
            <w:tcW w:w="850" w:type="dxa"/>
            <w:tcBorders>
              <w:top w:val="single" w:sz="4" w:space="0" w:color="auto"/>
              <w:left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0</w:t>
            </w:r>
          </w:p>
        </w:tc>
      </w:tr>
      <w:tr w:rsidR="000439A4" w:rsidRPr="00D11C61" w:rsidTr="000439A4">
        <w:tblPrEx>
          <w:tblCellMar>
            <w:top w:w="0" w:type="dxa"/>
            <w:bottom w:w="0" w:type="dxa"/>
          </w:tblCellMar>
        </w:tblPrEx>
        <w:trPr>
          <w:trHeight w:hRule="exact" w:val="873"/>
        </w:trPr>
        <w:tc>
          <w:tcPr>
            <w:tcW w:w="1970"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Интегральная оценка («Девиантное поведение»)</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100 и &gt;</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88-83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82-68</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67-54</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53-45</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44-33</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32-26</w:t>
            </w:r>
          </w:p>
        </w:tc>
        <w:tc>
          <w:tcPr>
            <w:tcW w:w="737"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after="6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25-19</w:t>
            </w:r>
          </w:p>
        </w:tc>
        <w:tc>
          <w:tcPr>
            <w:tcW w:w="624" w:type="dxa"/>
            <w:tcBorders>
              <w:top w:val="single" w:sz="4" w:space="0" w:color="auto"/>
              <w:lef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18-15</w:t>
            </w:r>
          </w:p>
        </w:tc>
        <w:tc>
          <w:tcPr>
            <w:tcW w:w="850" w:type="dxa"/>
            <w:tcBorders>
              <w:top w:val="single" w:sz="4" w:space="0" w:color="auto"/>
              <w:left w:val="single" w:sz="4" w:space="0" w:color="auto"/>
              <w:right w:val="single" w:sz="4" w:space="0" w:color="auto"/>
            </w:tcBorders>
            <w:shd w:val="clear" w:color="auto" w:fill="FFFFFF"/>
            <w:vAlign w:val="center"/>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14 и &lt;</w:t>
            </w:r>
          </w:p>
        </w:tc>
      </w:tr>
      <w:tr w:rsidR="000439A4" w:rsidRPr="00D11C61" w:rsidTr="000439A4">
        <w:tblPrEx>
          <w:tblCellMar>
            <w:top w:w="0" w:type="dxa"/>
            <w:bottom w:w="0" w:type="dxa"/>
          </w:tblCellMar>
        </w:tblPrEx>
        <w:trPr>
          <w:trHeight w:hRule="exact" w:val="263"/>
        </w:trPr>
        <w:tc>
          <w:tcPr>
            <w:tcW w:w="1970" w:type="dxa"/>
            <w:tcBorders>
              <w:top w:val="single" w:sz="4" w:space="0" w:color="auto"/>
              <w:left w:val="single" w:sz="4" w:space="0" w:color="auto"/>
              <w:bottom w:val="single" w:sz="4" w:space="0" w:color="auto"/>
            </w:tcBorders>
            <w:shd w:val="clear" w:color="auto" w:fill="FFFFFF"/>
            <w:vAlign w:val="bottom"/>
          </w:tcPr>
          <w:p w:rsidR="000439A4" w:rsidRPr="00D11C61" w:rsidRDefault="000439A4" w:rsidP="000439A4">
            <w:pPr>
              <w:pStyle w:val="23"/>
              <w:shd w:val="clear" w:color="auto" w:fill="auto"/>
              <w:spacing w:before="0" w:line="240" w:lineRule="auto"/>
              <w:ind w:firstLine="0"/>
              <w:jc w:val="center"/>
              <w:rPr>
                <w:rFonts w:ascii="Times New Roman" w:hAnsi="Times New Roman" w:cs="Times New Roman"/>
                <w:sz w:val="20"/>
                <w:szCs w:val="20"/>
              </w:rPr>
            </w:pPr>
            <w:r w:rsidRPr="00D11C61">
              <w:rPr>
                <w:rFonts w:ascii="Times New Roman" w:hAnsi="Times New Roman" w:cs="Times New Roman"/>
                <w:sz w:val="20"/>
                <w:szCs w:val="20"/>
              </w:rPr>
              <w:t>Баллы по методике</w:t>
            </w: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39A4" w:rsidRPr="00D11C61" w:rsidRDefault="000439A4" w:rsidP="000439A4">
            <w:pPr>
              <w:spacing w:line="240" w:lineRule="auto"/>
              <w:rPr>
                <w:rFonts w:ascii="Times New Roman" w:hAnsi="Times New Roman" w:cs="Times New Roman"/>
                <w:sz w:val="20"/>
                <w:szCs w:val="20"/>
              </w:rPr>
            </w:pPr>
          </w:p>
        </w:tc>
      </w:tr>
    </w:tbl>
    <w:p w:rsidR="000439A4" w:rsidRPr="00D11C61" w:rsidRDefault="000439A4" w:rsidP="000439A4">
      <w:pPr>
        <w:spacing w:after="0" w:line="240" w:lineRule="auto"/>
        <w:ind w:firstLine="709"/>
        <w:jc w:val="both"/>
        <w:rPr>
          <w:rStyle w:val="28"/>
          <w:rFonts w:eastAsia="Arial"/>
          <w:color w:val="auto"/>
        </w:rPr>
      </w:pPr>
    </w:p>
    <w:p w:rsidR="000439A4" w:rsidRPr="00D11C61" w:rsidRDefault="00235B85" w:rsidP="000439A4">
      <w:pPr>
        <w:spacing w:after="0" w:line="240" w:lineRule="auto"/>
        <w:ind w:firstLine="709"/>
        <w:jc w:val="both"/>
        <w:rPr>
          <w:rStyle w:val="28"/>
          <w:rFonts w:eastAsia="Arial"/>
          <w:color w:val="auto"/>
        </w:rPr>
      </w:pPr>
      <w:r w:rsidRPr="00D11C61">
        <w:rPr>
          <w:rStyle w:val="28"/>
          <w:rFonts w:eastAsia="Arial"/>
          <w:color w:val="auto"/>
        </w:rPr>
        <w:lastRenderedPageBreak/>
        <w:t>Пр</w:t>
      </w:r>
      <w:r w:rsidR="0007781C" w:rsidRPr="00D11C61">
        <w:rPr>
          <w:rStyle w:val="28"/>
          <w:rFonts w:eastAsia="Arial"/>
          <w:color w:val="auto"/>
        </w:rPr>
        <w:t>имечание</w:t>
      </w:r>
      <w:r w:rsidR="000439A4" w:rsidRPr="00D11C61">
        <w:rPr>
          <w:rStyle w:val="28"/>
          <w:rFonts w:eastAsia="Arial"/>
          <w:color w:val="auto"/>
        </w:rPr>
        <w:t>:</w:t>
      </w:r>
    </w:p>
    <w:p w:rsidR="000439A4" w:rsidRPr="00D11C61" w:rsidRDefault="000439A4" w:rsidP="002353DA">
      <w:pPr>
        <w:pStyle w:val="a5"/>
        <w:numPr>
          <w:ilvl w:val="0"/>
          <w:numId w:val="64"/>
        </w:numPr>
        <w:spacing w:after="0" w:line="240" w:lineRule="auto"/>
        <w:jc w:val="both"/>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п</w:t>
      </w:r>
      <w:r w:rsidR="0007781C" w:rsidRPr="00D11C61">
        <w:rPr>
          <w:rFonts w:ascii="Times New Roman" w:hAnsi="Times New Roman" w:cs="Times New Roman"/>
          <w:sz w:val="24"/>
          <w:szCs w:val="24"/>
          <w:lang w:eastAsia="ru-RU" w:bidi="ru-RU"/>
        </w:rPr>
        <w:t xml:space="preserve">оказатели, соответствующие 1-2 стенам, говорят о высокой склонности к девиантному поведению; </w:t>
      </w:r>
    </w:p>
    <w:p w:rsidR="000439A4" w:rsidRPr="00D11C61" w:rsidRDefault="0007781C" w:rsidP="002353DA">
      <w:pPr>
        <w:pStyle w:val="a5"/>
        <w:numPr>
          <w:ilvl w:val="0"/>
          <w:numId w:val="64"/>
        </w:numPr>
        <w:spacing w:after="0" w:line="240" w:lineRule="auto"/>
        <w:jc w:val="both"/>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показатели</w:t>
      </w:r>
      <w:r w:rsidR="000439A4" w:rsidRPr="00D11C61">
        <w:rPr>
          <w:rFonts w:ascii="Times New Roman" w:hAnsi="Times New Roman" w:cs="Times New Roman"/>
          <w:sz w:val="24"/>
          <w:szCs w:val="24"/>
          <w:lang w:eastAsia="ru-RU" w:bidi="ru-RU"/>
        </w:rPr>
        <w:t xml:space="preserve">, соответствующие 3-7 стенам, - </w:t>
      </w:r>
      <w:r w:rsidRPr="00D11C61">
        <w:rPr>
          <w:rFonts w:ascii="Times New Roman" w:hAnsi="Times New Roman" w:cs="Times New Roman"/>
          <w:sz w:val="24"/>
          <w:szCs w:val="24"/>
          <w:lang w:eastAsia="ru-RU" w:bidi="ru-RU"/>
        </w:rPr>
        <w:t xml:space="preserve">о значительной предрасположенности; </w:t>
      </w:r>
    </w:p>
    <w:p w:rsidR="0007781C" w:rsidRPr="00D11C61" w:rsidRDefault="0007781C" w:rsidP="002353DA">
      <w:pPr>
        <w:pStyle w:val="a5"/>
        <w:numPr>
          <w:ilvl w:val="0"/>
          <w:numId w:val="64"/>
        </w:numPr>
        <w:spacing w:after="0" w:line="240" w:lineRule="auto"/>
        <w:jc w:val="both"/>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показатели, соответствующие 9-10 стенам, - о низкой склонности (или отсутствии) к девиантному поведению.</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Уровень склонности </w:t>
      </w:r>
      <w:r w:rsidRPr="00D11C61">
        <w:rPr>
          <w:rStyle w:val="28"/>
          <w:rFonts w:eastAsia="Arial"/>
          <w:color w:val="auto"/>
        </w:rPr>
        <w:t xml:space="preserve">к аддитивному поведению </w:t>
      </w:r>
      <w:r w:rsidRPr="00D11C61">
        <w:rPr>
          <w:rFonts w:ascii="Times New Roman" w:hAnsi="Times New Roman" w:cs="Times New Roman"/>
          <w:sz w:val="24"/>
          <w:szCs w:val="24"/>
          <w:lang w:eastAsia="ru-RU" w:bidi="ru-RU"/>
        </w:rPr>
        <w:t>(шкала АДП) оценивается по следующим номерам вопросов: 3,6,10,11,13,16,20,22,23,24, 26, 29, 31, 32, 33, 37, 38, 39, 42, 45, 46, 48.</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Уровень склонности </w:t>
      </w:r>
      <w:r w:rsidRPr="00D11C61">
        <w:rPr>
          <w:rStyle w:val="28"/>
          <w:rFonts w:eastAsia="Arial"/>
          <w:color w:val="auto"/>
        </w:rPr>
        <w:t xml:space="preserve">к делинквентному поведению </w:t>
      </w:r>
      <w:r w:rsidRPr="00D11C61">
        <w:rPr>
          <w:rFonts w:ascii="Times New Roman" w:hAnsi="Times New Roman" w:cs="Times New Roman"/>
          <w:sz w:val="24"/>
          <w:szCs w:val="24"/>
          <w:lang w:eastAsia="ru-RU" w:bidi="ru-RU"/>
        </w:rPr>
        <w:t>(шкала ДП) оценивается по следующим номерам вопросов: 2, 5, 8, 12, 14, 15, 17, 18, 19, 21, 27, 28, 35, 40.</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Уровень </w:t>
      </w:r>
      <w:r w:rsidRPr="00D11C61">
        <w:rPr>
          <w:rStyle w:val="28"/>
          <w:rFonts w:eastAsia="Arial"/>
          <w:color w:val="auto"/>
        </w:rPr>
        <w:t xml:space="preserve">суицидальной предрасположенности </w:t>
      </w:r>
      <w:r w:rsidRPr="00D11C61">
        <w:rPr>
          <w:rFonts w:ascii="Times New Roman" w:hAnsi="Times New Roman" w:cs="Times New Roman"/>
          <w:sz w:val="24"/>
          <w:szCs w:val="24"/>
          <w:lang w:eastAsia="ru-RU" w:bidi="ru-RU"/>
        </w:rPr>
        <w:t>(шкала СР) оценивается по следующим номерам вопросов: 4, 9, 25, 30, 34, 36, 44,47.</w:t>
      </w:r>
    </w:p>
    <w:p w:rsidR="0007781C" w:rsidRPr="00D11C61" w:rsidRDefault="0007781C" w:rsidP="0064530F">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При дальнейшей обработке «сырые» значения по отдельным шкалам суммируются, определяется суммарный бал (склонность к девиантным формам поведения), который затем переводится в 10-бальную шкалу нормального распределения (стены) и условные категории профессиональной пригодности (табл. 1).</w:t>
      </w:r>
    </w:p>
    <w:p w:rsidR="0007781C" w:rsidRPr="00D11C61" w:rsidRDefault="0007781C" w:rsidP="00167003">
      <w:pPr>
        <w:rPr>
          <w:lang w:eastAsia="ru-RU"/>
        </w:rPr>
      </w:pPr>
    </w:p>
    <w:p w:rsidR="00235B85" w:rsidRPr="00D11C61" w:rsidRDefault="00235B85" w:rsidP="00167003">
      <w:pPr>
        <w:rPr>
          <w:lang w:eastAsia="ru-RU"/>
        </w:rPr>
      </w:pPr>
      <w:r w:rsidRPr="00D11C61">
        <w:rPr>
          <w:lang w:eastAsia="ru-RU"/>
        </w:rPr>
        <w:br w:type="page"/>
      </w:r>
    </w:p>
    <w:p w:rsidR="00F16400" w:rsidRPr="00D11C61" w:rsidRDefault="00F16400" w:rsidP="00F16400">
      <w:pPr>
        <w:pStyle w:val="1"/>
        <w:spacing w:before="0" w:line="240" w:lineRule="auto"/>
        <w:jc w:val="center"/>
        <w:rPr>
          <w:rFonts w:ascii="Times New Roman" w:eastAsia="Times New Roman" w:hAnsi="Times New Roman" w:cs="Times New Roman"/>
          <w:b/>
          <w:color w:val="auto"/>
          <w:sz w:val="28"/>
          <w:szCs w:val="28"/>
          <w:lang w:eastAsia="ru-RU"/>
        </w:rPr>
      </w:pPr>
      <w:bookmarkStart w:id="60" w:name="_Toc503741485"/>
      <w:r w:rsidRPr="00D11C61">
        <w:rPr>
          <w:rFonts w:ascii="Times New Roman" w:eastAsia="Times New Roman" w:hAnsi="Times New Roman" w:cs="Times New Roman"/>
          <w:b/>
          <w:color w:val="auto"/>
          <w:sz w:val="28"/>
          <w:szCs w:val="28"/>
          <w:lang w:eastAsia="ru-RU"/>
        </w:rPr>
        <w:lastRenderedPageBreak/>
        <w:t>Тест «Склонность к девиантному поведению»</w:t>
      </w:r>
      <w:r w:rsidR="00627677" w:rsidRPr="00D11C61">
        <w:rPr>
          <w:rStyle w:val="aa"/>
          <w:rFonts w:ascii="Times New Roman" w:eastAsia="Times New Roman" w:hAnsi="Times New Roman" w:cs="Times New Roman"/>
          <w:b/>
          <w:color w:val="auto"/>
          <w:sz w:val="28"/>
          <w:szCs w:val="28"/>
          <w:lang w:eastAsia="ru-RU"/>
        </w:rPr>
        <w:footnoteReference w:id="4"/>
      </w:r>
      <w:bookmarkEnd w:id="60"/>
    </w:p>
    <w:p w:rsidR="00F16400" w:rsidRPr="00D11C61" w:rsidRDefault="00F16400" w:rsidP="00F16400">
      <w:pPr>
        <w:pStyle w:val="1"/>
        <w:spacing w:before="0" w:line="240" w:lineRule="auto"/>
        <w:jc w:val="both"/>
        <w:rPr>
          <w:rFonts w:ascii="Times New Roman" w:eastAsia="Times New Roman" w:hAnsi="Times New Roman" w:cs="Times New Roman"/>
          <w:b/>
          <w:color w:val="auto"/>
          <w:sz w:val="28"/>
          <w:szCs w:val="28"/>
          <w:lang w:eastAsia="ru-RU"/>
        </w:rPr>
      </w:pPr>
    </w:p>
    <w:p w:rsidR="00DF7AC6" w:rsidRPr="00D11C61" w:rsidRDefault="00DF7AC6" w:rsidP="00DF7AC6">
      <w:pPr>
        <w:widowControl w:val="0"/>
        <w:spacing w:after="0" w:line="240" w:lineRule="auto"/>
        <w:ind w:firstLine="709"/>
        <w:jc w:val="both"/>
        <w:rPr>
          <w:rFonts w:ascii="Times New Roman" w:hAnsi="Times New Roman" w:cs="Times New Roman"/>
          <w:b/>
          <w:sz w:val="24"/>
          <w:szCs w:val="24"/>
        </w:rPr>
      </w:pPr>
      <w:r w:rsidRPr="00D11C61">
        <w:rPr>
          <w:rFonts w:ascii="Times New Roman" w:hAnsi="Times New Roman" w:cs="Times New Roman"/>
          <w:b/>
          <w:sz w:val="24"/>
          <w:szCs w:val="24"/>
        </w:rPr>
        <w:t xml:space="preserve">Авторы: </w:t>
      </w:r>
      <w:r w:rsidRPr="00D11C61">
        <w:rPr>
          <w:rFonts w:ascii="Times New Roman" w:hAnsi="Times New Roman" w:cs="Times New Roman"/>
          <w:sz w:val="24"/>
          <w:szCs w:val="24"/>
        </w:rPr>
        <w:t xml:space="preserve">Э.В. </w:t>
      </w:r>
      <w:proofErr w:type="spellStart"/>
      <w:r w:rsidRPr="00D11C61">
        <w:rPr>
          <w:rFonts w:ascii="Times New Roman" w:hAnsi="Times New Roman" w:cs="Times New Roman"/>
          <w:sz w:val="24"/>
          <w:szCs w:val="24"/>
        </w:rPr>
        <w:t>Леус</w:t>
      </w:r>
      <w:proofErr w:type="spellEnd"/>
      <w:r w:rsidRPr="00D11C61">
        <w:rPr>
          <w:rFonts w:ascii="Times New Roman" w:hAnsi="Times New Roman" w:cs="Times New Roman"/>
          <w:sz w:val="24"/>
          <w:szCs w:val="24"/>
        </w:rPr>
        <w:t>, САФУ им. М.В. Ломоносова; А.Г. Соловьев, СГМУ, г. Архангельск</w:t>
      </w:r>
      <w:r w:rsidRPr="00D11C61">
        <w:rPr>
          <w:rFonts w:ascii="Times New Roman" w:hAnsi="Times New Roman" w:cs="Times New Roman"/>
          <w:b/>
          <w:sz w:val="24"/>
          <w:szCs w:val="24"/>
        </w:rPr>
        <w:t>.</w:t>
      </w:r>
    </w:p>
    <w:p w:rsidR="00DF7AC6" w:rsidRPr="00D11C61" w:rsidRDefault="00DF7AC6" w:rsidP="00DF7AC6">
      <w:pPr>
        <w:widowControl w:val="0"/>
        <w:spacing w:after="0" w:line="240" w:lineRule="auto"/>
        <w:ind w:firstLine="709"/>
        <w:jc w:val="both"/>
        <w:rPr>
          <w:rFonts w:ascii="Times New Roman" w:hAnsi="Times New Roman" w:cs="Times New Roman"/>
          <w:b/>
          <w:sz w:val="24"/>
          <w:szCs w:val="24"/>
        </w:rPr>
      </w:pPr>
    </w:p>
    <w:p w:rsidR="00DF7AC6" w:rsidRPr="00D11C61" w:rsidRDefault="00DF7AC6" w:rsidP="00DF7AC6">
      <w:pPr>
        <w:pStyle w:val="af2"/>
        <w:widowControl w:val="0"/>
        <w:ind w:firstLine="709"/>
        <w:jc w:val="both"/>
        <w:rPr>
          <w:sz w:val="24"/>
        </w:rPr>
      </w:pPr>
      <w:r w:rsidRPr="00D11C61">
        <w:rPr>
          <w:b/>
          <w:sz w:val="24"/>
        </w:rPr>
        <w:t xml:space="preserve">Назначение. </w:t>
      </w:r>
      <w:r w:rsidR="00235B85" w:rsidRPr="00D11C61">
        <w:rPr>
          <w:sz w:val="24"/>
        </w:rPr>
        <w:t>Методика диагностики девиантного поведения несовершеннолетних (тест СДП – склонности к девиантному поведению) прошла процедуру адаптации и стандартизации.</w:t>
      </w:r>
      <w:r w:rsidRPr="00D11C61">
        <w:rPr>
          <w:sz w:val="24"/>
        </w:rPr>
        <w:t xml:space="preserve"> При разработке методики учитывались наиболее распространенные виды поведенческих девиаций, такие как </w:t>
      </w:r>
      <w:r w:rsidRPr="00D11C61">
        <w:rPr>
          <w:iCs/>
          <w:sz w:val="24"/>
        </w:rPr>
        <w:t xml:space="preserve">зависимое, суицидальное, агрессивное, делинквентное поведение, </w:t>
      </w:r>
      <w:r w:rsidRPr="00D11C61">
        <w:rPr>
          <w:sz w:val="24"/>
        </w:rPr>
        <w:t>определяющие не только поведение и образ жизни подростка, но и несущих серьезные последствия для состояния здоровья.</w:t>
      </w:r>
    </w:p>
    <w:p w:rsidR="00BB2883" w:rsidRPr="00D11C61" w:rsidRDefault="00BB2883" w:rsidP="00BB2883">
      <w:pPr>
        <w:pStyle w:val="af2"/>
        <w:widowControl w:val="0"/>
        <w:ind w:firstLine="709"/>
        <w:jc w:val="both"/>
        <w:rPr>
          <w:b/>
          <w:iCs/>
          <w:sz w:val="24"/>
        </w:rPr>
      </w:pPr>
      <w:r w:rsidRPr="00D11C61">
        <w:rPr>
          <w:sz w:val="24"/>
        </w:rPr>
        <w:t>Тест состоит из 75 вопросов, и определяет</w:t>
      </w:r>
      <w:r w:rsidRPr="00D11C61">
        <w:rPr>
          <w:iCs/>
          <w:sz w:val="24"/>
        </w:rPr>
        <w:t xml:space="preserve"> показатели выраженности зависимого поведения, </w:t>
      </w:r>
      <w:proofErr w:type="spellStart"/>
      <w:r w:rsidRPr="00D11C61">
        <w:rPr>
          <w:iCs/>
          <w:sz w:val="24"/>
        </w:rPr>
        <w:t>самоповреждающего</w:t>
      </w:r>
      <w:proofErr w:type="spellEnd"/>
      <w:r w:rsidRPr="00D11C61">
        <w:rPr>
          <w:iCs/>
          <w:sz w:val="24"/>
        </w:rPr>
        <w:t xml:space="preserve"> поведения, агрессивного поведения, делинквентного поведения, социально обусловленного поведения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девиантного поведения: отсутствие признаков социально-психологической </w:t>
      </w:r>
      <w:proofErr w:type="spellStart"/>
      <w:r w:rsidRPr="00D11C61">
        <w:rPr>
          <w:iCs/>
          <w:sz w:val="24"/>
        </w:rPr>
        <w:t>дизадаптации</w:t>
      </w:r>
      <w:proofErr w:type="spellEnd"/>
      <w:r w:rsidRPr="00D11C61">
        <w:rPr>
          <w:iCs/>
          <w:sz w:val="24"/>
        </w:rPr>
        <w:t xml:space="preserve">, легкая степень социально-психологической </w:t>
      </w:r>
      <w:proofErr w:type="spellStart"/>
      <w:r w:rsidRPr="00D11C61">
        <w:rPr>
          <w:iCs/>
          <w:sz w:val="24"/>
        </w:rPr>
        <w:t>дизадаптации</w:t>
      </w:r>
      <w:proofErr w:type="spellEnd"/>
      <w:r w:rsidRPr="00D11C61">
        <w:rPr>
          <w:iCs/>
          <w:sz w:val="24"/>
        </w:rPr>
        <w:t xml:space="preserve">, высокая степень социально-психологической </w:t>
      </w:r>
      <w:proofErr w:type="spellStart"/>
      <w:r w:rsidRPr="00D11C61">
        <w:rPr>
          <w:iCs/>
          <w:sz w:val="24"/>
        </w:rPr>
        <w:t>дизадаптации</w:t>
      </w:r>
      <w:proofErr w:type="spellEnd"/>
      <w:r w:rsidRPr="00D11C61">
        <w:rPr>
          <w:iCs/>
          <w:sz w:val="24"/>
        </w:rPr>
        <w:t>. Способ позволяет получить максимально полную информацию о наличии разного рода поведенческих девиаций у подростков при проведении мониторинговых исследований.</w:t>
      </w:r>
    </w:p>
    <w:p w:rsidR="00DF7AC6" w:rsidRPr="00D11C61" w:rsidRDefault="00DF7AC6" w:rsidP="00BB2883">
      <w:pPr>
        <w:pStyle w:val="af2"/>
        <w:widowControl w:val="0"/>
        <w:ind w:firstLine="709"/>
        <w:jc w:val="both"/>
        <w:rPr>
          <w:sz w:val="24"/>
        </w:rPr>
      </w:pPr>
    </w:p>
    <w:p w:rsidR="00235B85" w:rsidRPr="00D11C61" w:rsidRDefault="00BB2883" w:rsidP="00DF7AC6">
      <w:pPr>
        <w:pStyle w:val="af2"/>
        <w:widowControl w:val="0"/>
        <w:ind w:firstLine="709"/>
        <w:jc w:val="both"/>
      </w:pPr>
      <w:r w:rsidRPr="00D11C61">
        <w:rPr>
          <w:b/>
          <w:sz w:val="24"/>
        </w:rPr>
        <w:t>Цель:</w:t>
      </w:r>
      <w:r w:rsidRPr="00D11C61">
        <w:rPr>
          <w:sz w:val="24"/>
        </w:rPr>
        <w:t xml:space="preserve"> методика предназначена для измерения </w:t>
      </w:r>
      <w:r w:rsidRPr="00D11C61">
        <w:rPr>
          <w:iCs/>
          <w:sz w:val="24"/>
        </w:rPr>
        <w:t>для оценки степени выраженности д</w:t>
      </w:r>
      <w:r w:rsidR="00DF7AC6" w:rsidRPr="00D11C61">
        <w:rPr>
          <w:iCs/>
          <w:sz w:val="24"/>
        </w:rPr>
        <w:t>е</w:t>
      </w:r>
      <w:r w:rsidRPr="00D11C61">
        <w:rPr>
          <w:iCs/>
          <w:sz w:val="24"/>
        </w:rPr>
        <w:t>задаптации у подростков с разны</w:t>
      </w:r>
      <w:r w:rsidR="00DF7AC6" w:rsidRPr="00D11C61">
        <w:rPr>
          <w:iCs/>
          <w:sz w:val="24"/>
        </w:rPr>
        <w:t xml:space="preserve">ми видами девиантного поведения и </w:t>
      </w:r>
      <w:r w:rsidR="00235B85" w:rsidRPr="00D11C61">
        <w:rPr>
          <w:sz w:val="24"/>
        </w:rPr>
        <w:t xml:space="preserve">измерения готовности (склонности) подростков к реализации различных форм отклоняющегося поведения. </w:t>
      </w:r>
    </w:p>
    <w:p w:rsidR="00DF7AC6" w:rsidRPr="00D11C61" w:rsidRDefault="00DF7AC6" w:rsidP="00DF7AC6">
      <w:pPr>
        <w:pStyle w:val="af7"/>
        <w:widowControl w:val="0"/>
        <w:spacing w:after="0"/>
        <w:ind w:firstLine="709"/>
        <w:jc w:val="both"/>
      </w:pPr>
    </w:p>
    <w:p w:rsidR="00DF7AC6" w:rsidRPr="00D11C61" w:rsidRDefault="00D631B1" w:rsidP="00DF7AC6">
      <w:pPr>
        <w:widowControl w:val="0"/>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ИНСТРУКЦИЯ</w:t>
      </w:r>
    </w:p>
    <w:p w:rsidR="00DF7AC6" w:rsidRPr="00D11C61" w:rsidRDefault="00DF7AC6" w:rsidP="00DF7AC6">
      <w:pPr>
        <w:widowControl w:val="0"/>
        <w:spacing w:after="0" w:line="240" w:lineRule="auto"/>
        <w:ind w:firstLine="720"/>
        <w:jc w:val="both"/>
        <w:rPr>
          <w:rFonts w:ascii="Times New Roman" w:hAnsi="Times New Roman" w:cs="Times New Roman"/>
          <w:sz w:val="24"/>
          <w:szCs w:val="24"/>
        </w:rPr>
      </w:pPr>
    </w:p>
    <w:p w:rsidR="00DF7AC6" w:rsidRPr="00D11C61" w:rsidRDefault="00DF7AC6" w:rsidP="00DF7AC6">
      <w:pPr>
        <w:widowControl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Вам предлагается ряд вопросов, которые помогут определить некоторые свойства Вашей личности. Здесь не может быть ответов «правильных» и «ошибочных». Мы ждем Ваш ответ, основанный на Вашем мнении. Отвечая на каждый вопрос, выберите ответ, который в наибольшей степени соответствует Вашему мнению о себе, и поставьте отметку напротив в виде любого значка (</w:t>
      </w:r>
      <w:proofErr w:type="gramStart"/>
      <w:r w:rsidRPr="00D11C61">
        <w:rPr>
          <w:rFonts w:ascii="Times New Roman" w:hAnsi="Times New Roman" w:cs="Times New Roman"/>
          <w:sz w:val="24"/>
          <w:szCs w:val="24"/>
        </w:rPr>
        <w:t>х ,</w:t>
      </w:r>
      <w:proofErr w:type="gramEnd"/>
      <w:r w:rsidR="00D631B1" w:rsidRPr="00D11C61">
        <w:rPr>
          <w:rFonts w:ascii="Times New Roman" w:hAnsi="Times New Roman" w:cs="Times New Roman"/>
          <w:sz w:val="24"/>
          <w:szCs w:val="24"/>
        </w:rPr>
        <w:t xml:space="preserve"> </w:t>
      </w:r>
      <w:r w:rsidRPr="00D11C61">
        <w:rPr>
          <w:rFonts w:ascii="Times New Roman" w:hAnsi="Times New Roman" w:cs="Times New Roman"/>
          <w:sz w:val="24"/>
          <w:szCs w:val="24"/>
          <w:lang w:val="en-US"/>
        </w:rPr>
        <w:t>v</w:t>
      </w:r>
      <w:r w:rsidRPr="00D11C61">
        <w:rPr>
          <w:rFonts w:ascii="Times New Roman" w:hAnsi="Times New Roman" w:cs="Times New Roman"/>
          <w:sz w:val="24"/>
          <w:szCs w:val="24"/>
        </w:rPr>
        <w:t xml:space="preserve">, + и или другая отметка). </w:t>
      </w:r>
    </w:p>
    <w:p w:rsidR="00DF7AC6" w:rsidRPr="00D11C61" w:rsidRDefault="00DF7AC6" w:rsidP="00DF7AC6">
      <w:pPr>
        <w:widowControl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Отвечая, помните:</w:t>
      </w:r>
    </w:p>
    <w:p w:rsidR="00DF7AC6" w:rsidRPr="00D11C61" w:rsidRDefault="00DF7AC6" w:rsidP="002353DA">
      <w:pPr>
        <w:widowControl w:val="0"/>
        <w:numPr>
          <w:ilvl w:val="0"/>
          <w:numId w:val="11"/>
        </w:numPr>
        <w:tabs>
          <w:tab w:val="clear" w:pos="2160"/>
          <w:tab w:val="num" w:pos="1080"/>
        </w:tabs>
        <w:spacing w:after="0" w:line="240" w:lineRule="auto"/>
        <w:ind w:left="0" w:firstLine="720"/>
        <w:jc w:val="both"/>
        <w:rPr>
          <w:rFonts w:ascii="Times New Roman" w:hAnsi="Times New Roman" w:cs="Times New Roman"/>
          <w:sz w:val="24"/>
          <w:szCs w:val="24"/>
        </w:rPr>
      </w:pPr>
      <w:r w:rsidRPr="00D11C61">
        <w:rPr>
          <w:rFonts w:ascii="Times New Roman" w:hAnsi="Times New Roman" w:cs="Times New Roman"/>
          <w:sz w:val="24"/>
          <w:szCs w:val="24"/>
        </w:rPr>
        <w:t>Не нужно тратить много времени на обдумывание. Давайте тот ответ, который первым придет к Вам в голову. Отвечать нужно как можно точнее, но не очень медленно.</w:t>
      </w:r>
    </w:p>
    <w:p w:rsidR="00DF7AC6" w:rsidRPr="00D11C61" w:rsidRDefault="00DF7AC6" w:rsidP="002353DA">
      <w:pPr>
        <w:widowControl w:val="0"/>
        <w:numPr>
          <w:ilvl w:val="0"/>
          <w:numId w:val="11"/>
        </w:numPr>
        <w:tabs>
          <w:tab w:val="clear" w:pos="2160"/>
          <w:tab w:val="num" w:pos="1080"/>
        </w:tabs>
        <w:spacing w:after="0" w:line="240" w:lineRule="auto"/>
        <w:ind w:left="0" w:firstLine="720"/>
        <w:jc w:val="both"/>
        <w:rPr>
          <w:rFonts w:ascii="Times New Roman" w:hAnsi="Times New Roman" w:cs="Times New Roman"/>
          <w:sz w:val="24"/>
          <w:szCs w:val="24"/>
        </w:rPr>
      </w:pPr>
      <w:r w:rsidRPr="00D11C61">
        <w:rPr>
          <w:rFonts w:ascii="Times New Roman" w:hAnsi="Times New Roman" w:cs="Times New Roman"/>
          <w:sz w:val="24"/>
          <w:szCs w:val="24"/>
        </w:rPr>
        <w:t>Старайтесь не увлекаться неопределенными ответами слишком часто.</w:t>
      </w:r>
    </w:p>
    <w:p w:rsidR="00DF7AC6" w:rsidRPr="00D11C61" w:rsidRDefault="00DF7AC6" w:rsidP="002353DA">
      <w:pPr>
        <w:widowControl w:val="0"/>
        <w:numPr>
          <w:ilvl w:val="0"/>
          <w:numId w:val="11"/>
        </w:numPr>
        <w:tabs>
          <w:tab w:val="clear" w:pos="2160"/>
          <w:tab w:val="num" w:pos="1080"/>
        </w:tabs>
        <w:spacing w:after="0" w:line="240" w:lineRule="auto"/>
        <w:ind w:left="0"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Обязательно отвечайте на все вопросы подряд, ничего не пропуская. Возможно, некоторые вопросы покажутся Вам не очень точно сформулированными, но и тогда постарайтесь найти наиболее точный ответ. Некоторые вопросы могут показаться Вам личными, но Вы можете быть уверены в том, что ответы не будут разглашены. </w:t>
      </w:r>
    </w:p>
    <w:p w:rsidR="00DF7AC6" w:rsidRPr="00D11C61" w:rsidRDefault="00DF7AC6" w:rsidP="00DF7AC6">
      <w:pPr>
        <w:widowControl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4. Не старайтесь произвести хорошее впечатление своими ответами, они должны соответствовать действительности. </w:t>
      </w:r>
    </w:p>
    <w:p w:rsidR="00DF7AC6" w:rsidRPr="00D11C61" w:rsidRDefault="00DF7AC6" w:rsidP="00DF7AC6">
      <w:pPr>
        <w:widowControl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Благодарим Вас за сотрудничество!</w:t>
      </w:r>
    </w:p>
    <w:p w:rsidR="00D631B1" w:rsidRPr="00D11C61" w:rsidRDefault="00D631B1" w:rsidP="00DF7AC6">
      <w:pPr>
        <w:pStyle w:val="14"/>
        <w:shd w:val="clear" w:color="auto" w:fill="auto"/>
        <w:spacing w:after="0" w:line="240" w:lineRule="auto"/>
        <w:jc w:val="center"/>
        <w:rPr>
          <w:b/>
          <w:sz w:val="24"/>
          <w:szCs w:val="24"/>
          <w:lang w:eastAsia="ru-RU" w:bidi="ru-RU"/>
        </w:rPr>
      </w:pPr>
    </w:p>
    <w:p w:rsidR="00D631B1" w:rsidRPr="00D11C61" w:rsidRDefault="00D631B1" w:rsidP="00DF7AC6">
      <w:pPr>
        <w:pStyle w:val="14"/>
        <w:shd w:val="clear" w:color="auto" w:fill="auto"/>
        <w:spacing w:after="0" w:line="240" w:lineRule="auto"/>
        <w:jc w:val="center"/>
        <w:rPr>
          <w:b/>
          <w:sz w:val="24"/>
          <w:szCs w:val="24"/>
          <w:lang w:eastAsia="ru-RU" w:bidi="ru-RU"/>
        </w:rPr>
      </w:pPr>
    </w:p>
    <w:p w:rsidR="00D631B1" w:rsidRPr="00D11C61" w:rsidRDefault="00D631B1" w:rsidP="00DF7AC6">
      <w:pPr>
        <w:pStyle w:val="14"/>
        <w:shd w:val="clear" w:color="auto" w:fill="auto"/>
        <w:spacing w:after="0" w:line="240" w:lineRule="auto"/>
        <w:jc w:val="center"/>
        <w:rPr>
          <w:b/>
          <w:sz w:val="24"/>
          <w:szCs w:val="24"/>
          <w:lang w:eastAsia="ru-RU" w:bidi="ru-RU"/>
        </w:rPr>
      </w:pPr>
    </w:p>
    <w:p w:rsidR="00DF7AC6" w:rsidRPr="00D11C61" w:rsidRDefault="00DF7AC6" w:rsidP="00DF7AC6">
      <w:pPr>
        <w:pStyle w:val="14"/>
        <w:shd w:val="clear" w:color="auto" w:fill="auto"/>
        <w:spacing w:after="0" w:line="240" w:lineRule="auto"/>
        <w:jc w:val="center"/>
        <w:rPr>
          <w:b/>
          <w:sz w:val="24"/>
          <w:szCs w:val="24"/>
        </w:rPr>
      </w:pPr>
      <w:bookmarkStart w:id="61" w:name="_Toc503741486"/>
      <w:r w:rsidRPr="00D11C61">
        <w:rPr>
          <w:b/>
          <w:sz w:val="24"/>
          <w:szCs w:val="24"/>
          <w:lang w:eastAsia="ru-RU" w:bidi="ru-RU"/>
        </w:rPr>
        <w:lastRenderedPageBreak/>
        <w:t>ОПРОС</w:t>
      </w:r>
      <w:r w:rsidR="00146044" w:rsidRPr="00D11C61">
        <w:rPr>
          <w:b/>
          <w:sz w:val="24"/>
          <w:szCs w:val="24"/>
          <w:lang w:eastAsia="ru-RU" w:bidi="ru-RU"/>
        </w:rPr>
        <w:t>НИК</w:t>
      </w:r>
      <w:r w:rsidRPr="00D11C61">
        <w:rPr>
          <w:b/>
          <w:sz w:val="24"/>
          <w:szCs w:val="24"/>
          <w:lang w:eastAsia="ru-RU" w:bidi="ru-RU"/>
        </w:rPr>
        <w:t xml:space="preserve"> СДП И БЛАНК ДЛЯ ОТВЕТОВ</w:t>
      </w:r>
      <w:bookmarkEnd w:id="61"/>
      <w:r w:rsidRPr="00D11C61">
        <w:rPr>
          <w:b/>
          <w:sz w:val="24"/>
          <w:szCs w:val="24"/>
          <w:lang w:eastAsia="ru-RU" w:bidi="ru-RU"/>
        </w:rPr>
        <w:t xml:space="preserve"> </w:t>
      </w:r>
    </w:p>
    <w:p w:rsidR="00DF7AC6" w:rsidRPr="00D11C61" w:rsidRDefault="00DF7AC6" w:rsidP="00DF7AC6">
      <w:pPr>
        <w:pStyle w:val="23"/>
        <w:shd w:val="clear" w:color="auto" w:fill="auto"/>
        <w:tabs>
          <w:tab w:val="left" w:pos="1414"/>
        </w:tabs>
        <w:spacing w:before="0" w:line="240" w:lineRule="auto"/>
        <w:ind w:left="940" w:firstLine="0"/>
        <w:rPr>
          <w:rFonts w:ascii="Times New Roman" w:hAnsi="Times New Roman" w:cs="Times New Roman"/>
          <w:sz w:val="24"/>
          <w:szCs w:val="24"/>
        </w:rPr>
      </w:pPr>
    </w:p>
    <w:p w:rsidR="00DF7AC6" w:rsidRPr="00D11C61" w:rsidRDefault="00DF7AC6" w:rsidP="00DF7AC6">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DF7AC6" w:rsidRPr="00D11C61" w:rsidRDefault="00DF7AC6" w:rsidP="00DF7AC6">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DF7AC6" w:rsidRPr="00D11C61" w:rsidRDefault="00DF7AC6" w:rsidP="00DF7AC6">
      <w:pPr>
        <w:pStyle w:val="af7"/>
        <w:spacing w:after="0"/>
      </w:pPr>
    </w:p>
    <w:p w:rsidR="00DF7AC6" w:rsidRPr="00D11C61" w:rsidRDefault="00DF7AC6" w:rsidP="00DF7AC6">
      <w:pPr>
        <w:pStyle w:val="af7"/>
        <w:spacing w:after="0"/>
      </w:pPr>
      <w:r w:rsidRPr="00D11C61">
        <w:t>Если ты согласен с утверждением – ДА, не согласен – НЕТ, если не уверен – ИНОГДА.</w:t>
      </w:r>
    </w:p>
    <w:p w:rsidR="00DF7AC6" w:rsidRPr="00D11C61" w:rsidRDefault="00DF7AC6" w:rsidP="00DF7AC6">
      <w:pPr>
        <w:pStyle w:val="af7"/>
        <w:spacing w:after="0"/>
      </w:pP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5841"/>
        <w:gridCol w:w="720"/>
        <w:gridCol w:w="1320"/>
        <w:gridCol w:w="720"/>
      </w:tblGrid>
      <w:tr w:rsidR="00DF7AC6" w:rsidRPr="00D11C61" w:rsidTr="00D631B1">
        <w:tblPrEx>
          <w:tblCellMar>
            <w:top w:w="0" w:type="dxa"/>
            <w:bottom w:w="0" w:type="dxa"/>
          </w:tblCellMar>
        </w:tblPrEx>
        <w:trPr>
          <w:jc w:val="center"/>
        </w:trPr>
        <w:tc>
          <w:tcPr>
            <w:tcW w:w="600" w:type="dxa"/>
          </w:tcPr>
          <w:p w:rsidR="00DF7AC6" w:rsidRPr="00D11C61" w:rsidRDefault="00DF7AC6" w:rsidP="00F231E6">
            <w:pPr>
              <w:widowControl w:val="0"/>
              <w:spacing w:after="0" w:line="240" w:lineRule="auto"/>
              <w:jc w:val="center"/>
              <w:rPr>
                <w:rFonts w:ascii="Times New Roman" w:hAnsi="Times New Roman" w:cs="Times New Roman"/>
                <w:sz w:val="24"/>
                <w:szCs w:val="24"/>
              </w:rPr>
            </w:pPr>
          </w:p>
        </w:tc>
        <w:tc>
          <w:tcPr>
            <w:tcW w:w="5841" w:type="dxa"/>
          </w:tcPr>
          <w:p w:rsidR="00DF7AC6" w:rsidRPr="00D11C61" w:rsidRDefault="00DF7AC6" w:rsidP="00F231E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ВОПРОС</w:t>
            </w:r>
          </w:p>
        </w:tc>
        <w:tc>
          <w:tcPr>
            <w:tcW w:w="720" w:type="dxa"/>
          </w:tcPr>
          <w:p w:rsidR="00DF7AC6" w:rsidRPr="00D11C61" w:rsidRDefault="00DF7AC6" w:rsidP="00F231E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ДА</w:t>
            </w:r>
          </w:p>
        </w:tc>
        <w:tc>
          <w:tcPr>
            <w:tcW w:w="1320" w:type="dxa"/>
          </w:tcPr>
          <w:p w:rsidR="00DF7AC6" w:rsidRPr="00D11C61" w:rsidRDefault="00DF7AC6" w:rsidP="00F231E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ИНОГДА</w:t>
            </w:r>
          </w:p>
        </w:tc>
        <w:tc>
          <w:tcPr>
            <w:tcW w:w="720" w:type="dxa"/>
          </w:tcPr>
          <w:p w:rsidR="00DF7AC6" w:rsidRPr="00D11C61" w:rsidRDefault="00DF7AC6" w:rsidP="00F231E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НЕТ</w:t>
            </w: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сдерживаю свои обещания.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У меня бывают мысли, которыми я не хотел бы делиться. </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Разозлившись, я нередко выхожу из себя.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что я сплетничаю.</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что я говорю о вещах, в которых ничего не смыслю.</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говорю только правду.</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люблю прихвастнуть.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никогда не опаздываю.</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Все свои привычки я считаю хорошими.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спорю и ссорюсь с родителями.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я перехожу улицу там, где мне удобно, а не там, где положено.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покупаю билет в транспорте.</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мне хочется выругаться грубыми нецензурными словами.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Среди моих знакомых есть люди, которые мне не нравятся.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bottom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w:t>
            </w:r>
          </w:p>
        </w:tc>
        <w:tc>
          <w:tcPr>
            <w:tcW w:w="5841"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никогда не нарушаю правил общественного поведения.</w:t>
            </w: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top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16</w:t>
            </w:r>
          </w:p>
        </w:tc>
        <w:tc>
          <w:tcPr>
            <w:tcW w:w="5841"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хочу учиться и работать.</w:t>
            </w: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могу уйти из дома жить в другое место.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Меня забирали в полицию за плохое поведение.</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могу взять чужое, если мне надо или очень хочется.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20</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Состою на учете в подразделении по делам несовершеннолетних.</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Меня часто обижают окружающие (обзывают, бьют, отбирают деньги и вещи). </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есть судимые родственники и/или знакомые.</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бывают сильные желания, которые обязательно надо исполнить.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бывает желание отомстить, восстановить справедливость.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верю окружающим.</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Хочу быть великим и всесильным.</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испытываю отчаяние, обиду, бессильный гнев.</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28</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завидую своим одноклассникам, другим людям, взрослым.</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нельзя, но очень хочется – значит можно.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bottom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30</w:t>
            </w:r>
          </w:p>
        </w:tc>
        <w:tc>
          <w:tcPr>
            <w:tcW w:w="5841"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Сильным и богатым людям необязательно соблюдать все правила и законы.</w:t>
            </w: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top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lastRenderedPageBreak/>
              <w:t>31</w:t>
            </w:r>
          </w:p>
        </w:tc>
        <w:tc>
          <w:tcPr>
            <w:tcW w:w="5841"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курю.</w:t>
            </w: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употребляю пиво и/или другие спиртные напитки.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нюхал клей, растворители, пробовал наркотики, курительные смеси.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Мои родители злоупотребляют спиртным.</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Мои друзья курят, употребляют спиртное.</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Люди пьют за компанию, для поддержания хорошего настроения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Пить и курить – это признаки взрослости.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пью/курю из-за проблем в семье, школе, от одиночества.</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br w:type="page"/>
              <w:t>Дети и взрослые пьют и курят, потому что это модно и доступно.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br w:type="page"/>
              <w:t>40</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Дети пьют и курят из любопытства, по глупости.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Удовольствие — это главное, к чему стоит стремиться в жизни.  </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необходимы сильные переживания и чувства.</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хотел бы попробовать спиртное, сигареты, наркотики, если бы этого никто не узнал.</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Вредное воздействие на человека алкоголя и табака сильно преувеличивают.</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bottom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5841"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в моей компании будет принято, то и я буду курить и пить пиво.</w:t>
            </w: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top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5841"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редко жалею животных, людей.</w:t>
            </w: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часто пререкаюсь или ругаюсь с учителями, одноклассниками.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pStyle w:val="af7"/>
              <w:spacing w:after="0"/>
              <w:jc w:val="center"/>
            </w:pPr>
            <w:r w:rsidRPr="00D11C61">
              <w:t>48</w:t>
            </w:r>
          </w:p>
        </w:tc>
        <w:tc>
          <w:tcPr>
            <w:tcW w:w="5841" w:type="dxa"/>
          </w:tcPr>
          <w:p w:rsidR="00DF7AC6" w:rsidRPr="00D11C61" w:rsidRDefault="00DF7AC6" w:rsidP="00F231E6">
            <w:pPr>
              <w:pStyle w:val="af7"/>
              <w:spacing w:after="0"/>
            </w:pPr>
            <w:r w:rsidRPr="00D11C61">
              <w:t>Я часто ссорюсь с родителями.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прощаю обиды.</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50</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у меня плохое настроение, то я испорчу его еще кому-нибудь.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51</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Люблю посплетничать.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Люблю, чтобы мне подчинялись.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Предпочитаю споры решать дракой, а не словами.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За компанию с друзьями могу что-нибудь сломать, приставать к посторонним.</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55</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Часто испытываю раздражение, отвращение, злость, ярость, бешенство.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бывает желание что-то сломать, громко хлопнуть дверью, покричать, поругаться или подраться.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порыве гнева я могу накричать или ударить кого-то.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58</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охотно бы участвовал в</w:t>
            </w:r>
            <w:r w:rsidRPr="00D11C61">
              <w:rPr>
                <w:rFonts w:ascii="Times New Roman" w:hAnsi="Times New Roman" w:cs="Times New Roman"/>
                <w:b/>
                <w:sz w:val="24"/>
                <w:szCs w:val="24"/>
              </w:rPr>
              <w:t xml:space="preserve"> </w:t>
            </w:r>
            <w:r w:rsidRPr="00D11C61">
              <w:rPr>
                <w:rFonts w:ascii="Times New Roman" w:hAnsi="Times New Roman" w:cs="Times New Roman"/>
                <w:sz w:val="24"/>
                <w:szCs w:val="24"/>
              </w:rPr>
              <w:t>каких-нибудь</w:t>
            </w:r>
            <w:r w:rsidRPr="00D11C61">
              <w:rPr>
                <w:rFonts w:ascii="Times New Roman" w:hAnsi="Times New Roman" w:cs="Times New Roman"/>
                <w:b/>
                <w:sz w:val="24"/>
                <w:szCs w:val="24"/>
              </w:rPr>
              <w:t xml:space="preserve"> </w:t>
            </w:r>
            <w:r w:rsidRPr="00D11C61">
              <w:rPr>
                <w:rFonts w:ascii="Times New Roman" w:hAnsi="Times New Roman" w:cs="Times New Roman"/>
                <w:sz w:val="24"/>
                <w:szCs w:val="24"/>
              </w:rPr>
              <w:t>боевых действиях.</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Могу нарочно испортить чужую вещь, если мне что-то не нравится.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bottom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60</w:t>
            </w:r>
          </w:p>
        </w:tc>
        <w:tc>
          <w:tcPr>
            <w:tcW w:w="5841"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хочу быть взрослым и сильным.</w:t>
            </w: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bottom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Borders>
              <w:top w:val="single" w:sz="6" w:space="0" w:color="auto"/>
            </w:tcBorders>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61</w:t>
            </w:r>
          </w:p>
        </w:tc>
        <w:tc>
          <w:tcPr>
            <w:tcW w:w="5841"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чувствую, что меня никто не понимает, мной никто не интересуется.</w:t>
            </w: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Borders>
              <w:top w:val="single" w:sz="6" w:space="0" w:color="auto"/>
            </w:tcBorders>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чувствую, что от меня ничего не зависит, безнадежность, беспомощность.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могу причинить себе боль.</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lastRenderedPageBreak/>
              <w:t>64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бы взялся за опасное для жизни дело, если бы</w:t>
            </w:r>
            <w:r w:rsidRPr="00D11C61">
              <w:rPr>
                <w:rFonts w:ascii="Times New Roman" w:hAnsi="Times New Roman" w:cs="Times New Roman"/>
                <w:b/>
                <w:sz w:val="24"/>
                <w:szCs w:val="24"/>
              </w:rPr>
              <w:t xml:space="preserve"> </w:t>
            </w:r>
            <w:r w:rsidRPr="00D11C61">
              <w:rPr>
                <w:rFonts w:ascii="Times New Roman" w:hAnsi="Times New Roman" w:cs="Times New Roman"/>
                <w:sz w:val="24"/>
                <w:szCs w:val="24"/>
              </w:rPr>
              <w:t>за это хорошо заплатили.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65</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Было бы лучше, если бы я умер.</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66</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испытываю чувство вины перед окружающими, родителями.</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люблю решать проблемы сам.</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есть желания, которые никак не могут исполниться.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69</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очень хороший человек.</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всегда понимаю, что можно делать, а что нельзя.</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71</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часто не могу решиться на какой-либо поступок.</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72</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Когда я стою на мосту, то меня иногда так и тянет прыгнуть вниз.</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73</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нуждаюсь в теплых, доверительных отношениях.</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74</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Терпеть боль назло мне бывает даже приятно.</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r w:rsidR="00DF7AC6" w:rsidRPr="00D11C61" w:rsidTr="00D631B1">
        <w:tblPrEx>
          <w:tblCellMar>
            <w:top w:w="0" w:type="dxa"/>
            <w:bottom w:w="0" w:type="dxa"/>
          </w:tblCellMar>
        </w:tblPrEx>
        <w:trPr>
          <w:jc w:val="center"/>
        </w:trPr>
        <w:tc>
          <w:tcPr>
            <w:tcW w:w="600" w:type="dxa"/>
          </w:tcPr>
          <w:p w:rsidR="00DF7AC6" w:rsidRPr="00D11C61" w:rsidRDefault="00DF7AC6" w:rsidP="00DF7AC6">
            <w:pPr>
              <w:widowControl w:val="0"/>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75</w:t>
            </w:r>
          </w:p>
        </w:tc>
        <w:tc>
          <w:tcPr>
            <w:tcW w:w="5841" w:type="dxa"/>
          </w:tcPr>
          <w:p w:rsidR="00DF7AC6" w:rsidRPr="00D11C61" w:rsidRDefault="00DF7AC6" w:rsidP="00F231E6">
            <w:pPr>
              <w:widowControl w:val="0"/>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Я испытываю потребность в острых ощущениях.       </w:t>
            </w: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13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c>
          <w:tcPr>
            <w:tcW w:w="720" w:type="dxa"/>
          </w:tcPr>
          <w:p w:rsidR="00DF7AC6" w:rsidRPr="00D11C61" w:rsidRDefault="00DF7AC6" w:rsidP="00F231E6">
            <w:pPr>
              <w:widowControl w:val="0"/>
              <w:spacing w:after="0" w:line="240" w:lineRule="auto"/>
              <w:jc w:val="both"/>
              <w:rPr>
                <w:rFonts w:ascii="Times New Roman" w:hAnsi="Times New Roman" w:cs="Times New Roman"/>
                <w:sz w:val="24"/>
                <w:szCs w:val="24"/>
              </w:rPr>
            </w:pPr>
          </w:p>
        </w:tc>
      </w:tr>
    </w:tbl>
    <w:p w:rsidR="00DF7AC6" w:rsidRPr="00D11C61" w:rsidRDefault="00DF7AC6" w:rsidP="00DF7AC6">
      <w:pPr>
        <w:pStyle w:val="af7"/>
        <w:widowControl w:val="0"/>
        <w:spacing w:after="0"/>
        <w:ind w:firstLine="709"/>
        <w:jc w:val="both"/>
      </w:pPr>
    </w:p>
    <w:p w:rsidR="00235B85" w:rsidRPr="00D11C61" w:rsidRDefault="00235B85" w:rsidP="00627677">
      <w:pPr>
        <w:pStyle w:val="af4"/>
        <w:widowControl w:val="0"/>
        <w:spacing w:before="0" w:beforeAutospacing="0" w:after="0" w:afterAutospacing="0"/>
        <w:ind w:firstLine="709"/>
        <w:jc w:val="both"/>
      </w:pPr>
    </w:p>
    <w:p w:rsidR="00235B85" w:rsidRPr="00D11C61" w:rsidRDefault="00235B85" w:rsidP="00627677">
      <w:pPr>
        <w:widowControl w:val="0"/>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Описание шкал</w:t>
      </w:r>
    </w:p>
    <w:p w:rsidR="00D631B1" w:rsidRPr="00D11C61" w:rsidRDefault="00D631B1" w:rsidP="00627677">
      <w:pPr>
        <w:pStyle w:val="af7"/>
        <w:widowControl w:val="0"/>
        <w:spacing w:after="0"/>
        <w:ind w:firstLine="709"/>
        <w:jc w:val="both"/>
      </w:pPr>
    </w:p>
    <w:p w:rsidR="00235B85" w:rsidRPr="00D11C61" w:rsidRDefault="00235B85" w:rsidP="00627677">
      <w:pPr>
        <w:pStyle w:val="af7"/>
        <w:widowControl w:val="0"/>
        <w:spacing w:after="0"/>
        <w:ind w:firstLine="709"/>
        <w:jc w:val="both"/>
      </w:pPr>
      <w:r w:rsidRPr="00D11C61">
        <w:t>75 вопросов</w:t>
      </w:r>
      <w:r w:rsidR="00D631B1" w:rsidRPr="00D11C61">
        <w:t xml:space="preserve"> опросника </w:t>
      </w:r>
      <w:r w:rsidRPr="00D11C61">
        <w:t xml:space="preserve">разбиты на 5 блоков по 15 вопросов в каждом. </w:t>
      </w:r>
    </w:p>
    <w:p w:rsidR="00D631B1" w:rsidRPr="00D11C61" w:rsidRDefault="00D631B1" w:rsidP="00627677">
      <w:pPr>
        <w:pStyle w:val="af7"/>
        <w:widowControl w:val="0"/>
        <w:spacing w:after="0"/>
        <w:ind w:firstLine="709"/>
        <w:jc w:val="both"/>
        <w:rPr>
          <w:b/>
        </w:rPr>
      </w:pPr>
    </w:p>
    <w:p w:rsidR="00235B85" w:rsidRPr="00D11C61" w:rsidRDefault="00235B85" w:rsidP="00627677">
      <w:pPr>
        <w:pStyle w:val="af7"/>
        <w:widowControl w:val="0"/>
        <w:spacing w:after="0"/>
        <w:ind w:firstLine="709"/>
        <w:jc w:val="both"/>
      </w:pPr>
      <w:r w:rsidRPr="00D11C61">
        <w:rPr>
          <w:b/>
        </w:rPr>
        <w:t>В I блоке</w:t>
      </w:r>
      <w:r w:rsidRPr="00D11C61">
        <w:t xml:space="preserve"> (вопросы с 1 по 15) оценивается предрасположенность подростков на </w:t>
      </w:r>
      <w:r w:rsidRPr="00D11C61">
        <w:rPr>
          <w:b/>
        </w:rPr>
        <w:t>социально обусловленное поведение (шкала искренности ответов)</w:t>
      </w:r>
      <w:r w:rsidRPr="00D11C61">
        <w:t xml:space="preserve">, как </w:t>
      </w:r>
      <w:proofErr w:type="spellStart"/>
      <w:r w:rsidRPr="00D11C61">
        <w:t>просоциальное</w:t>
      </w:r>
      <w:proofErr w:type="spellEnd"/>
      <w:r w:rsidRPr="00D11C61">
        <w:t xml:space="preserve">, относительно-деструктивное, адаптированное к нормам ведущей, значимой или </w:t>
      </w:r>
      <w:proofErr w:type="spellStart"/>
      <w:r w:rsidRPr="00D11C61">
        <w:t>референтной</w:t>
      </w:r>
      <w:proofErr w:type="spellEnd"/>
      <w:r w:rsidRPr="00D11C61">
        <w:t xml:space="preserve"> группы, возможно имеющей антисоциальную или </w:t>
      </w:r>
      <w:proofErr w:type="spellStart"/>
      <w:r w:rsidRPr="00D11C61">
        <w:t>девиантную</w:t>
      </w:r>
      <w:proofErr w:type="spellEnd"/>
      <w:r w:rsidRPr="00D11C61">
        <w:t xml:space="preserve"> в разных вариантах направленность, при этом учитывается подверженность влиянию окружающих, действию социальных установок, мнению группы, степень ведомости в поступках.</w:t>
      </w:r>
    </w:p>
    <w:p w:rsidR="00235B85" w:rsidRPr="00D11C61" w:rsidRDefault="00235B85" w:rsidP="00627677">
      <w:pPr>
        <w:pStyle w:val="af7"/>
        <w:widowControl w:val="0"/>
        <w:spacing w:after="0"/>
        <w:ind w:firstLine="709"/>
        <w:jc w:val="both"/>
      </w:pPr>
      <w:r w:rsidRPr="00D11C61">
        <w:t>Средние значения по шкале СОП соответствуют возрастной норма для подростков, для которых характерно общение, как ведущий вид деятельности и основа психического и личностного развития; потребность в принадлежности к группе и ориентация на ее идеалы, стремление быть замеченным, принятым и понятым.</w:t>
      </w:r>
    </w:p>
    <w:p w:rsidR="00235B85" w:rsidRPr="00D11C61" w:rsidRDefault="00235B85" w:rsidP="00627677">
      <w:pPr>
        <w:pStyle w:val="af7"/>
        <w:widowControl w:val="0"/>
        <w:spacing w:after="0"/>
        <w:ind w:firstLine="709"/>
        <w:jc w:val="both"/>
      </w:pPr>
      <w:r w:rsidRPr="00D11C61">
        <w:t xml:space="preserve">Низкие значения могут говорить о </w:t>
      </w:r>
      <w:proofErr w:type="spellStart"/>
      <w:r w:rsidRPr="00D11C61">
        <w:t>неадаптированности</w:t>
      </w:r>
      <w:proofErr w:type="spellEnd"/>
      <w:r w:rsidRPr="00D11C61">
        <w:t xml:space="preserve"> и даже изоляции подростка от групп сверстников, замкнутости, скрытности.</w:t>
      </w:r>
    </w:p>
    <w:p w:rsidR="00235B85" w:rsidRPr="00D11C61" w:rsidRDefault="00235B85" w:rsidP="00627677">
      <w:pPr>
        <w:pStyle w:val="af7"/>
        <w:widowControl w:val="0"/>
        <w:spacing w:after="0"/>
        <w:ind w:firstLine="709"/>
        <w:jc w:val="both"/>
      </w:pPr>
      <w:r w:rsidRPr="00D11C61">
        <w:t xml:space="preserve">Высокие значения – показатель высокой </w:t>
      </w:r>
      <w:proofErr w:type="spellStart"/>
      <w:r w:rsidRPr="00D11C61">
        <w:t>адаптированности</w:t>
      </w:r>
      <w:proofErr w:type="spellEnd"/>
      <w:r w:rsidRPr="00D11C61">
        <w:t xml:space="preserve"> в группе, но одновременно и свидетельство тесного слияния со значимой группой, что может </w:t>
      </w:r>
      <w:proofErr w:type="spellStart"/>
      <w:r w:rsidRPr="00D11C61">
        <w:t>ыть</w:t>
      </w:r>
      <w:proofErr w:type="spellEnd"/>
      <w:r w:rsidRPr="00D11C61">
        <w:t xml:space="preserve"> одним из проявлений зависимости от других людей или общения. </w:t>
      </w:r>
    </w:p>
    <w:p w:rsidR="00D631B1" w:rsidRPr="00D11C61" w:rsidRDefault="00D631B1" w:rsidP="00627677">
      <w:pPr>
        <w:pStyle w:val="af7"/>
        <w:widowControl w:val="0"/>
        <w:spacing w:after="0"/>
        <w:ind w:firstLine="709"/>
        <w:jc w:val="both"/>
        <w:rPr>
          <w:b/>
        </w:rPr>
      </w:pPr>
    </w:p>
    <w:p w:rsidR="00235B85" w:rsidRPr="00D11C61" w:rsidRDefault="00235B85" w:rsidP="00627677">
      <w:pPr>
        <w:pStyle w:val="af7"/>
        <w:widowControl w:val="0"/>
        <w:spacing w:after="0"/>
        <w:ind w:firstLine="709"/>
        <w:jc w:val="both"/>
      </w:pPr>
      <w:r w:rsidRPr="00D11C61">
        <w:rPr>
          <w:b/>
        </w:rPr>
        <w:t>Во II блоке</w:t>
      </w:r>
      <w:r w:rsidRPr="00D11C61">
        <w:t xml:space="preserve"> (вопросы с 16 по 30) – </w:t>
      </w:r>
      <w:r w:rsidRPr="00D11C61">
        <w:rPr>
          <w:b/>
        </w:rPr>
        <w:t>делинквентное (</w:t>
      </w:r>
      <w:proofErr w:type="spellStart"/>
      <w:r w:rsidRPr="00D11C61">
        <w:rPr>
          <w:b/>
        </w:rPr>
        <w:t>допротивоправное</w:t>
      </w:r>
      <w:proofErr w:type="spellEnd"/>
      <w:r w:rsidRPr="00D11C61">
        <w:rPr>
          <w:b/>
        </w:rPr>
        <w:t>) поведение (ДП)</w:t>
      </w:r>
      <w:r w:rsidRPr="00D11C61">
        <w:t xml:space="preserve"> - оценивается антисоциальное, противоречащее правовым нормам, угрожающее социальному порядку и благополучию окружающих людей поведение, включающее любые действия или бездействия, запрещенные законодательством.</w:t>
      </w:r>
    </w:p>
    <w:p w:rsidR="00D631B1" w:rsidRPr="00D11C61" w:rsidRDefault="00235B85" w:rsidP="00627677">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К числу делинквентных относятся: </w:t>
      </w:r>
    </w:p>
    <w:p w:rsidR="00D631B1" w:rsidRPr="00D11C61" w:rsidRDefault="00235B85" w:rsidP="00627677">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1) административные правонарушения - нарушение правил дорожного движения, мелкое хулиганство, сквернословие, нецензурная брань в общественных местах, оскорбительное приставание к гражданам, распитие спиртных напитков и появление в пьяном виде в общественных местах; </w:t>
      </w:r>
    </w:p>
    <w:p w:rsidR="00D631B1" w:rsidRPr="00D11C61" w:rsidRDefault="00235B85" w:rsidP="00627677">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2) дисциплинарные проступки - это неисполнение или ненадлежащее исполнение своих непосредственных обязанностей, для подростков это прогулы без уважительных причин занятий, появление в учебном заведении или в общественных местах в состоянии алкогольного, наркотического или токсического опьянения, распитие спиртных напитков, </w:t>
      </w:r>
      <w:r w:rsidRPr="00D11C61">
        <w:rPr>
          <w:rFonts w:ascii="Times New Roman" w:hAnsi="Times New Roman" w:cs="Times New Roman"/>
          <w:sz w:val="24"/>
          <w:szCs w:val="24"/>
        </w:rPr>
        <w:lastRenderedPageBreak/>
        <w:t xml:space="preserve">употребление наркотических или токсических средств по месту учебы и в учебное время, нарушение правил безопасности; </w:t>
      </w:r>
    </w:p>
    <w:p w:rsidR="00235B85" w:rsidRPr="00D11C61" w:rsidRDefault="00235B85" w:rsidP="00627677">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3) преступления - общественно опасные деяния, предусмотренные уголовным законом и запрещены им под угрозой наказания – кражи, причинение вреда здоровью, угоны транспорта, вандализм, терроризм и другие поступки, за которые предусматриваются меры уголовной ответственности с 16 лет, а за некоторые преступления с 14 лет; совершение деяний, признаваемых преступлениями, лицами, не достигшими уголовной ответственности, влечет применение мер воздействия, носящих воспитательный характер (помещение в специальное учебно-воспитательное учреждение и др.).</w:t>
      </w:r>
    </w:p>
    <w:p w:rsidR="00D631B1" w:rsidRPr="00D11C61" w:rsidRDefault="00D631B1" w:rsidP="00627677">
      <w:pPr>
        <w:pStyle w:val="af7"/>
        <w:widowControl w:val="0"/>
        <w:spacing w:after="0"/>
        <w:ind w:firstLine="709"/>
        <w:jc w:val="both"/>
        <w:rPr>
          <w:b/>
        </w:rPr>
      </w:pPr>
    </w:p>
    <w:p w:rsidR="00D631B1" w:rsidRPr="00D11C61" w:rsidRDefault="00235B85" w:rsidP="00627677">
      <w:pPr>
        <w:pStyle w:val="af7"/>
        <w:widowControl w:val="0"/>
        <w:spacing w:after="0"/>
        <w:ind w:firstLine="709"/>
        <w:jc w:val="both"/>
      </w:pPr>
      <w:r w:rsidRPr="00D11C61">
        <w:rPr>
          <w:b/>
        </w:rPr>
        <w:t>В III блоке</w:t>
      </w:r>
      <w:r w:rsidRPr="00D11C61">
        <w:t xml:space="preserve"> оценивается </w:t>
      </w:r>
      <w:r w:rsidRPr="00D11C61">
        <w:rPr>
          <w:b/>
        </w:rPr>
        <w:t>зависимое (</w:t>
      </w:r>
      <w:proofErr w:type="spellStart"/>
      <w:r w:rsidRPr="00D11C61">
        <w:rPr>
          <w:b/>
        </w:rPr>
        <w:t>аддиктивное</w:t>
      </w:r>
      <w:proofErr w:type="spellEnd"/>
      <w:r w:rsidRPr="00D11C61">
        <w:rPr>
          <w:b/>
        </w:rPr>
        <w:t>) поведение (ЗП)</w:t>
      </w:r>
      <w:r w:rsidRPr="00D11C61">
        <w:t xml:space="preserve"> (вопросы с</w:t>
      </w:r>
      <w:r w:rsidR="00D631B1" w:rsidRPr="00D11C61">
        <w:t xml:space="preserve"> 31 по 45):</w:t>
      </w:r>
    </w:p>
    <w:p w:rsidR="00D631B1" w:rsidRPr="00D11C61" w:rsidRDefault="00235B85" w:rsidP="00627677">
      <w:pPr>
        <w:pStyle w:val="af7"/>
        <w:widowControl w:val="0"/>
        <w:spacing w:after="0"/>
        <w:ind w:firstLine="709"/>
        <w:jc w:val="both"/>
      </w:pPr>
      <w:r w:rsidRPr="00D11C61">
        <w:t xml:space="preserve">1) злоупотребление различными веществами, изменяющими психическое состояние, включая алкоголь и курение табака, до того, как от них сформировалась зависимость; </w:t>
      </w:r>
    </w:p>
    <w:p w:rsidR="00D631B1" w:rsidRPr="00D11C61" w:rsidRDefault="00235B85" w:rsidP="00627677">
      <w:pPr>
        <w:pStyle w:val="af7"/>
        <w:widowControl w:val="0"/>
        <w:spacing w:after="0"/>
        <w:ind w:firstLine="709"/>
        <w:jc w:val="both"/>
      </w:pPr>
      <w:r w:rsidRPr="00D11C61">
        <w:t xml:space="preserve">2) одна из форм деструктивного поведения, которая выражается в стремлении к уходу от реальности путем изменения своего психического состояния посредством приема некоторых веществ или постоянной фиксации на определенных предметах или активных видах деятельности, что сопровождается развитием интенсивных эмоций; </w:t>
      </w:r>
    </w:p>
    <w:p w:rsidR="00235B85" w:rsidRPr="00D11C61" w:rsidRDefault="00235B85" w:rsidP="00627677">
      <w:pPr>
        <w:pStyle w:val="af7"/>
        <w:widowControl w:val="0"/>
        <w:spacing w:after="0"/>
        <w:ind w:firstLine="709"/>
        <w:jc w:val="both"/>
      </w:pPr>
      <w:r w:rsidRPr="00D11C61">
        <w:t>3) не болезнь, а нарушение поведения.</w:t>
      </w:r>
    </w:p>
    <w:p w:rsidR="00D631B1" w:rsidRPr="00D11C61" w:rsidRDefault="00235B85" w:rsidP="00627677">
      <w:pPr>
        <w:pStyle w:val="af7"/>
        <w:widowControl w:val="0"/>
        <w:spacing w:after="0"/>
        <w:ind w:firstLine="709"/>
        <w:jc w:val="both"/>
      </w:pPr>
      <w:r w:rsidRPr="00D11C61">
        <w:t xml:space="preserve">Необходимо учитывать многообразие видов зависимостей: </w:t>
      </w:r>
    </w:p>
    <w:p w:rsidR="00D631B1" w:rsidRPr="00D11C61" w:rsidRDefault="00235B85" w:rsidP="00627677">
      <w:pPr>
        <w:pStyle w:val="af7"/>
        <w:widowControl w:val="0"/>
        <w:spacing w:after="0"/>
        <w:ind w:firstLine="709"/>
        <w:jc w:val="both"/>
      </w:pPr>
      <w:r w:rsidRPr="00D11C61">
        <w:t xml:space="preserve">1) традиционно трактуемые – химические – зависимость от </w:t>
      </w:r>
      <w:proofErr w:type="spellStart"/>
      <w:r w:rsidRPr="00D11C61">
        <w:t>психоактивных</w:t>
      </w:r>
      <w:proofErr w:type="spellEnd"/>
      <w:r w:rsidRPr="00D11C61">
        <w:t xml:space="preserve"> веществ; </w:t>
      </w:r>
    </w:p>
    <w:p w:rsidR="00D631B1" w:rsidRPr="00D11C61" w:rsidRDefault="00235B85" w:rsidP="00627677">
      <w:pPr>
        <w:pStyle w:val="af7"/>
        <w:widowControl w:val="0"/>
        <w:spacing w:after="0"/>
        <w:ind w:firstLine="709"/>
        <w:jc w:val="both"/>
      </w:pPr>
      <w:r w:rsidRPr="00D11C61">
        <w:t xml:space="preserve">2) промежуточные – </w:t>
      </w:r>
      <w:proofErr w:type="spellStart"/>
      <w:r w:rsidRPr="00D11C61">
        <w:t>аддикции</w:t>
      </w:r>
      <w:proofErr w:type="spellEnd"/>
      <w:r w:rsidRPr="00D11C61">
        <w:t xml:space="preserve"> к еде (голодание, переедание); </w:t>
      </w:r>
    </w:p>
    <w:p w:rsidR="00235B85" w:rsidRPr="00D11C61" w:rsidRDefault="00235B85" w:rsidP="00627677">
      <w:pPr>
        <w:pStyle w:val="af7"/>
        <w:widowControl w:val="0"/>
        <w:spacing w:after="0"/>
        <w:ind w:firstLine="709"/>
        <w:jc w:val="both"/>
      </w:pPr>
      <w:r w:rsidRPr="00D11C61">
        <w:t>3) нехимические – патологическая склонность к азартным играм (</w:t>
      </w:r>
      <w:proofErr w:type="spellStart"/>
      <w:r w:rsidRPr="00D11C61">
        <w:t>гемблинг</w:t>
      </w:r>
      <w:proofErr w:type="spellEnd"/>
      <w:r w:rsidRPr="00D11C61">
        <w:t xml:space="preserve">, </w:t>
      </w:r>
      <w:proofErr w:type="spellStart"/>
      <w:r w:rsidRPr="00D11C61">
        <w:t>лудомания</w:t>
      </w:r>
      <w:proofErr w:type="spellEnd"/>
      <w:r w:rsidRPr="00D11C61">
        <w:t xml:space="preserve">), эротические (любовные </w:t>
      </w:r>
      <w:proofErr w:type="spellStart"/>
      <w:r w:rsidRPr="00D11C61">
        <w:t>аддикции</w:t>
      </w:r>
      <w:proofErr w:type="spellEnd"/>
      <w:r w:rsidRPr="00D11C61">
        <w:t xml:space="preserve"> и </w:t>
      </w:r>
      <w:proofErr w:type="spellStart"/>
      <w:r w:rsidRPr="00D11C61">
        <w:t>аддикции</w:t>
      </w:r>
      <w:proofErr w:type="spellEnd"/>
      <w:r w:rsidRPr="00D11C61">
        <w:t xml:space="preserve"> избегания, сексуальные), социально приемлемые (</w:t>
      </w:r>
      <w:proofErr w:type="spellStart"/>
      <w:r w:rsidRPr="00D11C61">
        <w:t>работоголизм</w:t>
      </w:r>
      <w:proofErr w:type="spellEnd"/>
      <w:r w:rsidRPr="00D11C61">
        <w:t xml:space="preserve">, спортивная </w:t>
      </w:r>
      <w:proofErr w:type="spellStart"/>
      <w:r w:rsidRPr="00D11C61">
        <w:t>аддикция</w:t>
      </w:r>
      <w:proofErr w:type="spellEnd"/>
      <w:r w:rsidRPr="00D11C61">
        <w:t xml:space="preserve">, </w:t>
      </w:r>
      <w:proofErr w:type="spellStart"/>
      <w:r w:rsidRPr="00D11C61">
        <w:t>компульсивный</w:t>
      </w:r>
      <w:proofErr w:type="spellEnd"/>
      <w:r w:rsidRPr="00D11C61">
        <w:t xml:space="preserve"> шопинг, зависимость от общения, религиозные </w:t>
      </w:r>
      <w:proofErr w:type="spellStart"/>
      <w:r w:rsidRPr="00D11C61">
        <w:t>аддикции</w:t>
      </w:r>
      <w:proofErr w:type="spellEnd"/>
      <w:r w:rsidRPr="00D11C61">
        <w:t xml:space="preserve">), технологические – (интернет-зависимость, зависимость от социальных сетей, зависимость от мобильных телефонов и </w:t>
      </w:r>
      <w:r w:rsidRPr="00D11C61">
        <w:rPr>
          <w:lang w:val="en-US"/>
        </w:rPr>
        <w:t>SMS</w:t>
      </w:r>
      <w:r w:rsidRPr="00D11C61">
        <w:t xml:space="preserve">, телевизионная </w:t>
      </w:r>
      <w:proofErr w:type="spellStart"/>
      <w:r w:rsidRPr="00D11C61">
        <w:t>аддикция</w:t>
      </w:r>
      <w:proofErr w:type="spellEnd"/>
      <w:r w:rsidRPr="00D11C61">
        <w:t>), недифференцированные (зависимость от получения удовольствия, коллекционирование, фанатизм, духовный поиск).</w:t>
      </w:r>
    </w:p>
    <w:p w:rsidR="00D631B1" w:rsidRPr="00D11C61" w:rsidRDefault="00D631B1" w:rsidP="00627677">
      <w:pPr>
        <w:pStyle w:val="33"/>
        <w:spacing w:line="240" w:lineRule="auto"/>
        <w:rPr>
          <w:b/>
          <w:sz w:val="24"/>
        </w:rPr>
      </w:pPr>
    </w:p>
    <w:p w:rsidR="00235B85" w:rsidRPr="00D11C61" w:rsidRDefault="00235B85" w:rsidP="00627677">
      <w:pPr>
        <w:pStyle w:val="33"/>
        <w:spacing w:line="240" w:lineRule="auto"/>
        <w:rPr>
          <w:sz w:val="24"/>
        </w:rPr>
      </w:pPr>
      <w:r w:rsidRPr="00D11C61">
        <w:rPr>
          <w:b/>
          <w:sz w:val="24"/>
        </w:rPr>
        <w:t>В IV блоке</w:t>
      </w:r>
      <w:r w:rsidRPr="00D11C61">
        <w:rPr>
          <w:sz w:val="24"/>
        </w:rPr>
        <w:t xml:space="preserve"> оценивается </w:t>
      </w:r>
      <w:r w:rsidRPr="00D11C61">
        <w:rPr>
          <w:b/>
          <w:sz w:val="24"/>
        </w:rPr>
        <w:t>агрессивное поведение (АП)</w:t>
      </w:r>
      <w:r w:rsidRPr="00D11C61">
        <w:rPr>
          <w:sz w:val="24"/>
        </w:rPr>
        <w:t xml:space="preserve"> (вопросы с 46 по 60) - вербальная и физическая агрессия, направленная на окружающих людей, враждебность, негативизм, дерзость и мстительность.</w:t>
      </w:r>
    </w:p>
    <w:p w:rsidR="00235B85" w:rsidRPr="00D11C61" w:rsidRDefault="00235B85" w:rsidP="00627677">
      <w:pPr>
        <w:pStyle w:val="33"/>
        <w:spacing w:line="240" w:lineRule="auto"/>
        <w:rPr>
          <w:sz w:val="24"/>
        </w:rPr>
      </w:pPr>
      <w:r w:rsidRPr="00D11C61">
        <w:rPr>
          <w:sz w:val="24"/>
        </w:rPr>
        <w:t>Агрессивный подросток противостоит родителям, свои авторитеты он ищет на стороне, что свойственно возрасту; он хочет, чтобы от него отстали, при этом агрессивность приобретает различные формы, которые в дальнейшем становятся чертами характера. Агрессивное поведение может приобретать следующие формы: физическая, словесная, косвенная агрессия; раздражение, обидчивость, подозрительность, негативизм. Физическая и словесная агрессия имеют внешнее выражение, тогда как другие её формы имеют довольно скрытый характер: вандализм, наблюдения за издевательствами, порча имущества и одежды, раздражение и вечное недовольство, обида и чувство вины, чрезмерная подозрительность, нападки и критикой в адрес другого человека. Всякая форма агрессивного поведения направлена на упрямое отстаивание подростком своей самости. Так как базисными потребностями ребёнка является свобода и самоопределение, воспитатель, лишающий ребёнка свободы действий, убивает естественные силы его развития.</w:t>
      </w:r>
    </w:p>
    <w:p w:rsidR="00D631B1" w:rsidRPr="00D11C61" w:rsidRDefault="00D631B1" w:rsidP="00627677">
      <w:pPr>
        <w:pStyle w:val="33"/>
        <w:spacing w:line="240" w:lineRule="auto"/>
        <w:rPr>
          <w:sz w:val="24"/>
        </w:rPr>
      </w:pPr>
    </w:p>
    <w:p w:rsidR="00235B85" w:rsidRPr="00D11C61" w:rsidRDefault="00235B85" w:rsidP="00627677">
      <w:pPr>
        <w:pStyle w:val="af4"/>
        <w:widowControl w:val="0"/>
        <w:spacing w:before="0" w:beforeAutospacing="0" w:after="0" w:afterAutospacing="0"/>
        <w:ind w:firstLine="709"/>
        <w:jc w:val="both"/>
      </w:pPr>
      <w:r w:rsidRPr="00D11C61">
        <w:rPr>
          <w:b/>
        </w:rPr>
        <w:t>В V блоке</w:t>
      </w:r>
      <w:r w:rsidRPr="00D11C61">
        <w:t xml:space="preserve"> оценивается </w:t>
      </w:r>
      <w:proofErr w:type="spellStart"/>
      <w:r w:rsidRPr="00D11C61">
        <w:rPr>
          <w:b/>
        </w:rPr>
        <w:t>самоповреждающее</w:t>
      </w:r>
      <w:proofErr w:type="spellEnd"/>
      <w:r w:rsidRPr="00D11C61">
        <w:rPr>
          <w:b/>
        </w:rPr>
        <w:t xml:space="preserve"> (</w:t>
      </w:r>
      <w:proofErr w:type="spellStart"/>
      <w:r w:rsidRPr="00D11C61">
        <w:rPr>
          <w:b/>
        </w:rPr>
        <w:t>аутоагрессивное</w:t>
      </w:r>
      <w:proofErr w:type="spellEnd"/>
      <w:r w:rsidRPr="00D11C61">
        <w:rPr>
          <w:b/>
        </w:rPr>
        <w:t>) поведение (СП)</w:t>
      </w:r>
      <w:r w:rsidRPr="00D11C61">
        <w:t xml:space="preserve"> (вопросы с 61 по 75), стремление причинить себе боль и/или физический вред, как сознательный отказ человека от жизни, связанный с действиями, направленными на ее прекращение, или незавершенными попытками. </w:t>
      </w:r>
    </w:p>
    <w:p w:rsidR="00235B85" w:rsidRPr="00D11C61" w:rsidRDefault="00235B85" w:rsidP="00D631B1">
      <w:pPr>
        <w:pStyle w:val="af4"/>
        <w:widowControl w:val="0"/>
        <w:spacing w:before="0" w:beforeAutospacing="0" w:after="0" w:afterAutospacing="0"/>
        <w:ind w:firstLine="709"/>
        <w:jc w:val="both"/>
      </w:pPr>
      <w:r w:rsidRPr="00D11C61">
        <w:t xml:space="preserve">В силу возрастных особенностей – высокая эмоциональная восприимчивость и </w:t>
      </w:r>
      <w:r w:rsidRPr="00D11C61">
        <w:lastRenderedPageBreak/>
        <w:t xml:space="preserve">чувствительность, низкая устойчивость к стрессу, отсутствие сформированных моделей </w:t>
      </w:r>
      <w:proofErr w:type="spellStart"/>
      <w:r w:rsidRPr="00D11C61">
        <w:t>совладания</w:t>
      </w:r>
      <w:proofErr w:type="spellEnd"/>
      <w:r w:rsidRPr="00D11C61">
        <w:t xml:space="preserve"> с </w:t>
      </w:r>
      <w:proofErr w:type="spellStart"/>
      <w:r w:rsidRPr="00D11C61">
        <w:t>внешнеситуативными</w:t>
      </w:r>
      <w:proofErr w:type="spellEnd"/>
      <w:r w:rsidRPr="00D11C61">
        <w:t xml:space="preserve"> проблемами и внутренними переживаниями, потребность в тесных контактах со сверстниками, стремление к эмансипации от взрослых, переживание возрастного кризиса и другие – подростки составляют группу риска и требуют внимания к своим переживаниям. </w:t>
      </w:r>
    </w:p>
    <w:p w:rsidR="00235B85" w:rsidRPr="00D11C61" w:rsidRDefault="00235B85" w:rsidP="00627677">
      <w:pPr>
        <w:widowControl w:val="0"/>
        <w:spacing w:after="0" w:line="240" w:lineRule="auto"/>
        <w:ind w:firstLine="709"/>
        <w:jc w:val="both"/>
        <w:rPr>
          <w:rFonts w:ascii="Times New Roman" w:hAnsi="Times New Roman" w:cs="Times New Roman"/>
          <w:sz w:val="24"/>
          <w:szCs w:val="24"/>
        </w:rPr>
      </w:pPr>
    </w:p>
    <w:p w:rsidR="00235B85" w:rsidRPr="00D11C61" w:rsidRDefault="00D631B1" w:rsidP="008D15CD">
      <w:pPr>
        <w:widowControl w:val="0"/>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Интерпретация</w:t>
      </w:r>
    </w:p>
    <w:p w:rsidR="00D631B1" w:rsidRPr="00D11C61" w:rsidRDefault="00D631B1" w:rsidP="00D631B1">
      <w:pPr>
        <w:widowControl w:val="0"/>
        <w:spacing w:after="0" w:line="240" w:lineRule="auto"/>
        <w:ind w:firstLine="708"/>
        <w:jc w:val="center"/>
        <w:rPr>
          <w:rFonts w:ascii="Times New Roman" w:hAnsi="Times New Roman" w:cs="Times New Roman"/>
          <w:b/>
          <w:sz w:val="24"/>
          <w:szCs w:val="24"/>
        </w:rPr>
      </w:pPr>
    </w:p>
    <w:p w:rsidR="00235B85" w:rsidRPr="00D11C61" w:rsidRDefault="00235B85" w:rsidP="00627677">
      <w:pPr>
        <w:pStyle w:val="af7"/>
        <w:widowControl w:val="0"/>
        <w:spacing w:after="0"/>
        <w:ind w:firstLine="709"/>
        <w:jc w:val="both"/>
        <w:rPr>
          <w:rStyle w:val="FontStyle32"/>
          <w:rFonts w:ascii="Times New Roman" w:hAnsi="Times New Roman" w:cs="Times New Roman"/>
          <w:sz w:val="24"/>
          <w:szCs w:val="24"/>
        </w:rPr>
      </w:pPr>
      <w:r w:rsidRPr="00D11C61">
        <w:rPr>
          <w:rStyle w:val="FontStyle32"/>
          <w:rFonts w:ascii="Times New Roman" w:hAnsi="Times New Roman" w:cs="Times New Roman"/>
          <w:sz w:val="24"/>
          <w:szCs w:val="24"/>
        </w:rPr>
        <w:t>Испытуемому предлагается выразить свое отношение по каждому из указанных вопросов, которые даны в доступной форме и обращены лично, выбрав один из трех возможных предлагаемых вариантов ответов, который более всего свойственен на настоящее время, и отметить его в бланке. Экспериментаторам нельзя допускать пропуск вопросов, так как это не позволит получить достоверный рез</w:t>
      </w:r>
      <w:r w:rsidR="00D631B1" w:rsidRPr="00D11C61">
        <w:rPr>
          <w:rStyle w:val="FontStyle32"/>
          <w:rFonts w:ascii="Times New Roman" w:hAnsi="Times New Roman" w:cs="Times New Roman"/>
          <w:sz w:val="24"/>
          <w:szCs w:val="24"/>
        </w:rPr>
        <w:t>ультат</w:t>
      </w:r>
      <w:r w:rsidRPr="00D11C61">
        <w:rPr>
          <w:rStyle w:val="FontStyle32"/>
          <w:rFonts w:ascii="Times New Roman" w:hAnsi="Times New Roman" w:cs="Times New Roman"/>
          <w:sz w:val="24"/>
          <w:szCs w:val="24"/>
        </w:rPr>
        <w:t xml:space="preserve">. </w:t>
      </w:r>
    </w:p>
    <w:p w:rsidR="00D631B1" w:rsidRPr="00D11C61" w:rsidRDefault="00235B85" w:rsidP="00627677">
      <w:pPr>
        <w:pStyle w:val="af7"/>
        <w:widowControl w:val="0"/>
        <w:spacing w:after="0"/>
        <w:ind w:firstLine="709"/>
        <w:jc w:val="both"/>
      </w:pPr>
      <w:r w:rsidRPr="00D11C61">
        <w:rPr>
          <w:rStyle w:val="FontStyle32"/>
          <w:rFonts w:ascii="Times New Roman" w:hAnsi="Times New Roman" w:cs="Times New Roman"/>
          <w:sz w:val="24"/>
          <w:szCs w:val="24"/>
        </w:rPr>
        <w:t>При обработке бланков, каждый ответ оцениваетс</w:t>
      </w:r>
      <w:r w:rsidR="00D631B1" w:rsidRPr="00D11C61">
        <w:rPr>
          <w:rStyle w:val="FontStyle32"/>
          <w:rFonts w:ascii="Times New Roman" w:hAnsi="Times New Roman" w:cs="Times New Roman"/>
          <w:sz w:val="24"/>
          <w:szCs w:val="24"/>
        </w:rPr>
        <w:t>я в количестве от 2 до 0 баллов:</w:t>
      </w:r>
      <w:r w:rsidRPr="00D11C61">
        <w:t xml:space="preserve"> </w:t>
      </w:r>
    </w:p>
    <w:p w:rsidR="00D631B1" w:rsidRPr="00D11C61" w:rsidRDefault="00235B85" w:rsidP="002353DA">
      <w:pPr>
        <w:pStyle w:val="af7"/>
        <w:widowControl w:val="0"/>
        <w:numPr>
          <w:ilvl w:val="0"/>
          <w:numId w:val="65"/>
        </w:numPr>
        <w:spacing w:after="0"/>
        <w:jc w:val="both"/>
      </w:pPr>
      <w:r w:rsidRPr="00D11C61">
        <w:t xml:space="preserve">«да» - 2 балла, </w:t>
      </w:r>
    </w:p>
    <w:p w:rsidR="00D631B1" w:rsidRPr="00D11C61" w:rsidRDefault="00235B85" w:rsidP="002353DA">
      <w:pPr>
        <w:pStyle w:val="af7"/>
        <w:widowControl w:val="0"/>
        <w:numPr>
          <w:ilvl w:val="0"/>
          <w:numId w:val="65"/>
        </w:numPr>
        <w:spacing w:after="0"/>
        <w:jc w:val="both"/>
      </w:pPr>
      <w:r w:rsidRPr="00D11C61">
        <w:t xml:space="preserve">«иногда» - 1 балл, </w:t>
      </w:r>
    </w:p>
    <w:p w:rsidR="00D631B1" w:rsidRPr="00D11C61" w:rsidRDefault="00235B85" w:rsidP="002353DA">
      <w:pPr>
        <w:pStyle w:val="af7"/>
        <w:widowControl w:val="0"/>
        <w:numPr>
          <w:ilvl w:val="0"/>
          <w:numId w:val="65"/>
        </w:numPr>
        <w:spacing w:after="0"/>
        <w:jc w:val="both"/>
      </w:pPr>
      <w:r w:rsidRPr="00D11C61">
        <w:t xml:space="preserve">«нет» - 0 баллов. </w:t>
      </w:r>
    </w:p>
    <w:p w:rsidR="00D631B1" w:rsidRPr="00D11C61" w:rsidRDefault="00235B85" w:rsidP="00627677">
      <w:pPr>
        <w:pStyle w:val="af7"/>
        <w:widowControl w:val="0"/>
        <w:spacing w:after="0"/>
        <w:ind w:firstLine="709"/>
        <w:jc w:val="both"/>
      </w:pPr>
      <w:r w:rsidRPr="00D11C61">
        <w:t xml:space="preserve">Максимально по каждой шкале испытуемый может получить 30 баллов. </w:t>
      </w:r>
    </w:p>
    <w:p w:rsidR="00D631B1" w:rsidRPr="00D11C61" w:rsidRDefault="00235B85" w:rsidP="00627677">
      <w:pPr>
        <w:pStyle w:val="af7"/>
        <w:widowControl w:val="0"/>
        <w:spacing w:after="0"/>
        <w:ind w:firstLine="709"/>
        <w:jc w:val="both"/>
        <w:rPr>
          <w:rStyle w:val="FontStyle32"/>
          <w:rFonts w:ascii="Times New Roman" w:hAnsi="Times New Roman" w:cs="Times New Roman"/>
          <w:sz w:val="24"/>
          <w:szCs w:val="24"/>
        </w:rPr>
      </w:pPr>
      <w:r w:rsidRPr="00D11C61">
        <w:rPr>
          <w:rStyle w:val="FontStyle32"/>
          <w:rFonts w:ascii="Times New Roman" w:hAnsi="Times New Roman" w:cs="Times New Roman"/>
          <w:sz w:val="24"/>
          <w:szCs w:val="24"/>
        </w:rPr>
        <w:t xml:space="preserve">Интерпретация полученных результатов основана на том, что более высокая суммарная оценка (в баллах) по шкале указывает на более высокую степень социально-психологической дезадаптации: </w:t>
      </w:r>
    </w:p>
    <w:p w:rsidR="00D631B1" w:rsidRPr="00D11C61" w:rsidRDefault="00235B85" w:rsidP="00627677">
      <w:pPr>
        <w:pStyle w:val="af7"/>
        <w:widowControl w:val="0"/>
        <w:spacing w:after="0"/>
        <w:ind w:firstLine="709"/>
        <w:jc w:val="both"/>
        <w:rPr>
          <w:rStyle w:val="FontStyle32"/>
          <w:rFonts w:ascii="Times New Roman" w:hAnsi="Times New Roman" w:cs="Times New Roman"/>
          <w:sz w:val="24"/>
          <w:szCs w:val="24"/>
        </w:rPr>
      </w:pPr>
      <w:r w:rsidRPr="00D11C61">
        <w:rPr>
          <w:rStyle w:val="FontStyle32"/>
          <w:rFonts w:ascii="Times New Roman" w:hAnsi="Times New Roman" w:cs="Times New Roman"/>
          <w:sz w:val="24"/>
          <w:szCs w:val="24"/>
        </w:rPr>
        <w:t xml:space="preserve">значения от 21 до 30 баллов оцениваются как выраженная социально-психологическая дезадаптация, </w:t>
      </w:r>
    </w:p>
    <w:p w:rsidR="00D631B1" w:rsidRPr="00D11C61" w:rsidRDefault="00235B85" w:rsidP="00627677">
      <w:pPr>
        <w:pStyle w:val="af7"/>
        <w:widowControl w:val="0"/>
        <w:spacing w:after="0"/>
        <w:ind w:firstLine="709"/>
        <w:jc w:val="both"/>
        <w:rPr>
          <w:rStyle w:val="FontStyle32"/>
          <w:rFonts w:ascii="Times New Roman" w:hAnsi="Times New Roman" w:cs="Times New Roman"/>
          <w:sz w:val="24"/>
          <w:szCs w:val="24"/>
        </w:rPr>
      </w:pPr>
      <w:r w:rsidRPr="00D11C61">
        <w:rPr>
          <w:rStyle w:val="FontStyle32"/>
          <w:rFonts w:ascii="Times New Roman" w:hAnsi="Times New Roman" w:cs="Times New Roman"/>
          <w:sz w:val="24"/>
          <w:szCs w:val="24"/>
        </w:rPr>
        <w:t xml:space="preserve">от 11 до 20 – легкая степень социально-психологической дезадаптации, </w:t>
      </w:r>
    </w:p>
    <w:p w:rsidR="00235B85" w:rsidRPr="00D11C61" w:rsidRDefault="00235B85" w:rsidP="00627677">
      <w:pPr>
        <w:pStyle w:val="af7"/>
        <w:widowControl w:val="0"/>
        <w:spacing w:after="0"/>
        <w:ind w:firstLine="709"/>
        <w:jc w:val="both"/>
        <w:rPr>
          <w:rStyle w:val="FontStyle32"/>
          <w:rFonts w:ascii="Times New Roman" w:hAnsi="Times New Roman" w:cs="Times New Roman"/>
          <w:sz w:val="24"/>
          <w:szCs w:val="24"/>
        </w:rPr>
      </w:pPr>
      <w:r w:rsidRPr="00D11C61">
        <w:rPr>
          <w:rStyle w:val="FontStyle32"/>
          <w:rFonts w:ascii="Times New Roman" w:hAnsi="Times New Roman" w:cs="Times New Roman"/>
          <w:sz w:val="24"/>
          <w:szCs w:val="24"/>
        </w:rPr>
        <w:t>от 0 до 10 – отсутствие признаков социаль</w:t>
      </w:r>
      <w:r w:rsidR="00D631B1" w:rsidRPr="00D11C61">
        <w:rPr>
          <w:rStyle w:val="FontStyle32"/>
          <w:rFonts w:ascii="Times New Roman" w:hAnsi="Times New Roman" w:cs="Times New Roman"/>
          <w:sz w:val="24"/>
          <w:szCs w:val="24"/>
        </w:rPr>
        <w:t>но-психологической дезадаптации</w:t>
      </w:r>
      <w:r w:rsidRPr="00D11C61">
        <w:rPr>
          <w:rStyle w:val="FontStyle32"/>
          <w:rFonts w:ascii="Times New Roman" w:hAnsi="Times New Roman" w:cs="Times New Roman"/>
          <w:sz w:val="24"/>
          <w:szCs w:val="24"/>
        </w:rPr>
        <w:t>.</w:t>
      </w:r>
    </w:p>
    <w:p w:rsidR="00235B85" w:rsidRPr="00D11C61" w:rsidRDefault="00235B85" w:rsidP="00627677">
      <w:pPr>
        <w:widowControl w:val="0"/>
        <w:spacing w:after="0" w:line="240" w:lineRule="auto"/>
        <w:ind w:firstLine="709"/>
        <w:jc w:val="both"/>
        <w:rPr>
          <w:rFonts w:ascii="Times New Roman" w:hAnsi="Times New Roman" w:cs="Times New Roman"/>
          <w:sz w:val="24"/>
          <w:szCs w:val="24"/>
        </w:rPr>
      </w:pPr>
    </w:p>
    <w:tbl>
      <w:tblPr>
        <w:tblStyle w:val="af1"/>
        <w:tblW w:w="0" w:type="auto"/>
        <w:tblLook w:val="01E0" w:firstRow="1" w:lastRow="1" w:firstColumn="1" w:lastColumn="1" w:noHBand="0" w:noVBand="0"/>
      </w:tblPr>
      <w:tblGrid>
        <w:gridCol w:w="3206"/>
        <w:gridCol w:w="872"/>
        <w:gridCol w:w="5267"/>
      </w:tblGrid>
      <w:tr w:rsidR="00235B85" w:rsidRPr="00D11C61" w:rsidTr="00D631B1">
        <w:tc>
          <w:tcPr>
            <w:tcW w:w="3206" w:type="dxa"/>
            <w:vMerge w:val="restart"/>
          </w:tcPr>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lang w:val="en-US"/>
              </w:rPr>
              <w:t>I</w:t>
            </w:r>
            <w:r w:rsidRPr="00D11C61">
              <w:rPr>
                <w:rFonts w:ascii="Times New Roman" w:hAnsi="Times New Roman" w:cs="Times New Roman"/>
                <w:b/>
                <w:sz w:val="24"/>
                <w:szCs w:val="24"/>
              </w:rPr>
              <w:t xml:space="preserve"> шкала</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социально обусловленное поведение</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(СОП)</w:t>
            </w: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0-10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отсутствие ориентации на социально обусловленное поведение, преобладает индивидуализация</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11-20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обнаружена ориентация на социально обусловленное поведение – подростковая реакция группирования</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21-30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сформированная модель социально обусловленного поведения</w:t>
            </w:r>
          </w:p>
        </w:tc>
      </w:tr>
      <w:tr w:rsidR="00235B85" w:rsidRPr="00D11C61" w:rsidTr="00D631B1">
        <w:tc>
          <w:tcPr>
            <w:tcW w:w="3206" w:type="dxa"/>
            <w:vMerge w:val="restart"/>
          </w:tcPr>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II шкала</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делинквентное поведение</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(ДП)</w:t>
            </w: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0-10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отсутствие признаков делинквентного поведения</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11-20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обнаружена ситуативная предрасположенность к делинквентному поведению</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21-30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сформированная модель делинквентного поведения</w:t>
            </w:r>
          </w:p>
        </w:tc>
      </w:tr>
      <w:tr w:rsidR="00235B85" w:rsidRPr="00D11C61" w:rsidTr="00D631B1">
        <w:tc>
          <w:tcPr>
            <w:tcW w:w="3206" w:type="dxa"/>
            <w:vMerge w:val="restart"/>
          </w:tcPr>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III шкала</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зависимое (</w:t>
            </w:r>
            <w:proofErr w:type="spellStart"/>
            <w:r w:rsidRPr="00D11C61">
              <w:rPr>
                <w:rFonts w:ascii="Times New Roman" w:hAnsi="Times New Roman" w:cs="Times New Roman"/>
                <w:b/>
                <w:sz w:val="24"/>
                <w:szCs w:val="24"/>
              </w:rPr>
              <w:t>аддиктивное</w:t>
            </w:r>
            <w:proofErr w:type="spellEnd"/>
            <w:r w:rsidRPr="00D11C61">
              <w:rPr>
                <w:rFonts w:ascii="Times New Roman" w:hAnsi="Times New Roman" w:cs="Times New Roman"/>
                <w:b/>
                <w:sz w:val="24"/>
                <w:szCs w:val="24"/>
              </w:rPr>
              <w:t xml:space="preserve">) поведение </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(ЗП)</w:t>
            </w: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0-10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отсутствие признаков зависимого поведения</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11-20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обнаружена ситуативная предрасположенность к зависимому поведению</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21-30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сформированная модель зависимого поведения</w:t>
            </w:r>
          </w:p>
        </w:tc>
      </w:tr>
      <w:tr w:rsidR="00235B85" w:rsidRPr="00D11C61" w:rsidTr="00D631B1">
        <w:tc>
          <w:tcPr>
            <w:tcW w:w="3206" w:type="dxa"/>
            <w:vMerge w:val="restart"/>
          </w:tcPr>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IV шкала</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 xml:space="preserve">агрессивное поведение </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(АП)</w:t>
            </w: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0-10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отсутствие признаков агрессивного поведения</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11-20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обнаружена ситуативная предрасположенность к агрессивному поведению</w:t>
            </w:r>
          </w:p>
        </w:tc>
      </w:tr>
      <w:tr w:rsidR="00235B85" w:rsidRPr="00D11C61" w:rsidTr="00D631B1">
        <w:tc>
          <w:tcPr>
            <w:tcW w:w="3206" w:type="dxa"/>
            <w:vMerge/>
          </w:tcPr>
          <w:p w:rsidR="00235B85" w:rsidRPr="00D11C61" w:rsidRDefault="00235B85" w:rsidP="00627677">
            <w:pPr>
              <w:rPr>
                <w:rFonts w:ascii="Times New Roman" w:hAnsi="Times New Roman" w:cs="Times New Roman"/>
                <w:b/>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21-30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сформированная модель агрессивное поведения</w:t>
            </w:r>
          </w:p>
        </w:tc>
      </w:tr>
      <w:tr w:rsidR="00235B85" w:rsidRPr="00D11C61" w:rsidTr="00D631B1">
        <w:tc>
          <w:tcPr>
            <w:tcW w:w="3206" w:type="dxa"/>
            <w:vMerge w:val="restart"/>
          </w:tcPr>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V шкала</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t>суицидальное (</w:t>
            </w:r>
            <w:proofErr w:type="spellStart"/>
            <w:r w:rsidRPr="00D11C61">
              <w:rPr>
                <w:rFonts w:ascii="Times New Roman" w:hAnsi="Times New Roman" w:cs="Times New Roman"/>
                <w:b/>
                <w:sz w:val="24"/>
                <w:szCs w:val="24"/>
              </w:rPr>
              <w:t>аутоагрессивное</w:t>
            </w:r>
            <w:proofErr w:type="spellEnd"/>
            <w:r w:rsidRPr="00D11C61">
              <w:rPr>
                <w:rFonts w:ascii="Times New Roman" w:hAnsi="Times New Roman" w:cs="Times New Roman"/>
                <w:b/>
                <w:sz w:val="24"/>
                <w:szCs w:val="24"/>
              </w:rPr>
              <w:t xml:space="preserve">) поведение </w:t>
            </w:r>
          </w:p>
          <w:p w:rsidR="00235B85" w:rsidRPr="00D11C61" w:rsidRDefault="00235B85" w:rsidP="00627677">
            <w:pPr>
              <w:rPr>
                <w:rFonts w:ascii="Times New Roman" w:hAnsi="Times New Roman" w:cs="Times New Roman"/>
                <w:b/>
                <w:sz w:val="24"/>
                <w:szCs w:val="24"/>
              </w:rPr>
            </w:pPr>
            <w:r w:rsidRPr="00D11C61">
              <w:rPr>
                <w:rFonts w:ascii="Times New Roman" w:hAnsi="Times New Roman" w:cs="Times New Roman"/>
                <w:b/>
                <w:sz w:val="24"/>
                <w:szCs w:val="24"/>
              </w:rPr>
              <w:lastRenderedPageBreak/>
              <w:t>(СП)</w:t>
            </w: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lastRenderedPageBreak/>
              <w:t>0-10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 xml:space="preserve">отсутствие признаков </w:t>
            </w:r>
            <w:proofErr w:type="spellStart"/>
            <w:r w:rsidRPr="00D11C61">
              <w:rPr>
                <w:rFonts w:ascii="Times New Roman" w:hAnsi="Times New Roman" w:cs="Times New Roman"/>
                <w:sz w:val="24"/>
                <w:szCs w:val="24"/>
              </w:rPr>
              <w:t>аутоагрессивного</w:t>
            </w:r>
            <w:proofErr w:type="spellEnd"/>
            <w:r w:rsidRPr="00D11C61">
              <w:rPr>
                <w:rFonts w:ascii="Times New Roman" w:hAnsi="Times New Roman" w:cs="Times New Roman"/>
                <w:sz w:val="24"/>
                <w:szCs w:val="24"/>
              </w:rPr>
              <w:t xml:space="preserve"> поведения</w:t>
            </w:r>
          </w:p>
        </w:tc>
      </w:tr>
      <w:tr w:rsidR="00235B85" w:rsidRPr="00D11C61" w:rsidTr="00D631B1">
        <w:tc>
          <w:tcPr>
            <w:tcW w:w="3206" w:type="dxa"/>
            <w:vMerge/>
          </w:tcPr>
          <w:p w:rsidR="00235B85" w:rsidRPr="00D11C61" w:rsidRDefault="00235B85" w:rsidP="00627677">
            <w:pPr>
              <w:rPr>
                <w:rFonts w:ascii="Times New Roman" w:hAnsi="Times New Roman" w:cs="Times New Roman"/>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11-20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 xml:space="preserve">обнаружена ситуативная предрасположенность к </w:t>
            </w:r>
            <w:proofErr w:type="spellStart"/>
            <w:r w:rsidRPr="00D11C61">
              <w:rPr>
                <w:rFonts w:ascii="Times New Roman" w:hAnsi="Times New Roman" w:cs="Times New Roman"/>
                <w:sz w:val="24"/>
                <w:szCs w:val="24"/>
              </w:rPr>
              <w:t>аутоагрессивному</w:t>
            </w:r>
            <w:proofErr w:type="spellEnd"/>
            <w:r w:rsidRPr="00D11C61">
              <w:rPr>
                <w:rFonts w:ascii="Times New Roman" w:hAnsi="Times New Roman" w:cs="Times New Roman"/>
                <w:sz w:val="24"/>
                <w:szCs w:val="24"/>
              </w:rPr>
              <w:t xml:space="preserve"> поведению</w:t>
            </w:r>
          </w:p>
        </w:tc>
      </w:tr>
      <w:tr w:rsidR="00235B85" w:rsidRPr="00D11C61" w:rsidTr="00D631B1">
        <w:tc>
          <w:tcPr>
            <w:tcW w:w="3206" w:type="dxa"/>
            <w:vMerge/>
          </w:tcPr>
          <w:p w:rsidR="00235B85" w:rsidRPr="00D11C61" w:rsidRDefault="00235B85" w:rsidP="00627677">
            <w:pPr>
              <w:rPr>
                <w:rFonts w:ascii="Times New Roman" w:hAnsi="Times New Roman" w:cs="Times New Roman"/>
                <w:sz w:val="24"/>
                <w:szCs w:val="24"/>
              </w:rPr>
            </w:pPr>
          </w:p>
        </w:tc>
        <w:tc>
          <w:tcPr>
            <w:tcW w:w="872" w:type="dxa"/>
          </w:tcPr>
          <w:p w:rsidR="00235B85" w:rsidRPr="00D11C61" w:rsidRDefault="00235B85" w:rsidP="00D631B1">
            <w:pPr>
              <w:jc w:val="center"/>
              <w:rPr>
                <w:rFonts w:ascii="Times New Roman" w:hAnsi="Times New Roman" w:cs="Times New Roman"/>
                <w:sz w:val="24"/>
                <w:szCs w:val="24"/>
              </w:rPr>
            </w:pPr>
            <w:r w:rsidRPr="00D11C61">
              <w:rPr>
                <w:rFonts w:ascii="Times New Roman" w:hAnsi="Times New Roman" w:cs="Times New Roman"/>
                <w:sz w:val="24"/>
                <w:szCs w:val="24"/>
              </w:rPr>
              <w:t>21-30</w:t>
            </w:r>
          </w:p>
        </w:tc>
        <w:tc>
          <w:tcPr>
            <w:tcW w:w="5267" w:type="dxa"/>
          </w:tcPr>
          <w:p w:rsidR="00235B85" w:rsidRPr="00D11C61" w:rsidRDefault="00235B85" w:rsidP="00D631B1">
            <w:pPr>
              <w:jc w:val="both"/>
              <w:rPr>
                <w:rFonts w:ascii="Times New Roman" w:hAnsi="Times New Roman" w:cs="Times New Roman"/>
                <w:sz w:val="24"/>
                <w:szCs w:val="24"/>
              </w:rPr>
            </w:pPr>
            <w:r w:rsidRPr="00D11C61">
              <w:rPr>
                <w:rFonts w:ascii="Times New Roman" w:hAnsi="Times New Roman" w:cs="Times New Roman"/>
                <w:sz w:val="24"/>
                <w:szCs w:val="24"/>
              </w:rPr>
              <w:t xml:space="preserve">сформированная модель </w:t>
            </w:r>
            <w:proofErr w:type="spellStart"/>
            <w:r w:rsidRPr="00D11C61">
              <w:rPr>
                <w:rFonts w:ascii="Times New Roman" w:hAnsi="Times New Roman" w:cs="Times New Roman"/>
                <w:sz w:val="24"/>
                <w:szCs w:val="24"/>
              </w:rPr>
              <w:t>аутоагрессивное</w:t>
            </w:r>
            <w:proofErr w:type="spellEnd"/>
            <w:r w:rsidRPr="00D11C61">
              <w:rPr>
                <w:rFonts w:ascii="Times New Roman" w:hAnsi="Times New Roman" w:cs="Times New Roman"/>
                <w:sz w:val="24"/>
                <w:szCs w:val="24"/>
              </w:rPr>
              <w:t xml:space="preserve"> поведения</w:t>
            </w:r>
          </w:p>
        </w:tc>
      </w:tr>
    </w:tbl>
    <w:p w:rsidR="00235B85" w:rsidRPr="00D11C61" w:rsidRDefault="00235B85" w:rsidP="00627677">
      <w:pPr>
        <w:widowControl w:val="0"/>
        <w:spacing w:after="0" w:line="240" w:lineRule="auto"/>
        <w:jc w:val="right"/>
        <w:rPr>
          <w:rFonts w:ascii="Times New Roman" w:hAnsi="Times New Roman" w:cs="Times New Roman"/>
          <w:sz w:val="24"/>
          <w:szCs w:val="24"/>
        </w:rPr>
      </w:pPr>
    </w:p>
    <w:p w:rsidR="00235B85" w:rsidRPr="00D11C61" w:rsidRDefault="00235B85" w:rsidP="00627677">
      <w:pPr>
        <w:widowControl w:val="0"/>
        <w:spacing w:after="0" w:line="240" w:lineRule="auto"/>
        <w:jc w:val="right"/>
        <w:rPr>
          <w:rFonts w:ascii="Times New Roman" w:hAnsi="Times New Roman" w:cs="Times New Roman"/>
          <w:sz w:val="24"/>
          <w:szCs w:val="24"/>
        </w:rPr>
      </w:pPr>
    </w:p>
    <w:p w:rsidR="00235B85" w:rsidRPr="00D11C61" w:rsidRDefault="00235B85" w:rsidP="00627677">
      <w:pPr>
        <w:pStyle w:val="af7"/>
        <w:widowControl w:val="0"/>
        <w:spacing w:after="0"/>
        <w:jc w:val="center"/>
      </w:pPr>
      <w:proofErr w:type="spellStart"/>
      <w:r w:rsidRPr="00D11C61">
        <w:t>Среднегрупповые</w:t>
      </w:r>
      <w:proofErr w:type="spellEnd"/>
      <w:r w:rsidRPr="00D11C61">
        <w:t xml:space="preserve"> показатели склонности подростков к отклоняющемуся поведению (</w:t>
      </w:r>
      <w:r w:rsidRPr="00D11C61">
        <w:rPr>
          <w:lang w:val="en-US"/>
        </w:rPr>
        <w:t>M</w:t>
      </w:r>
      <w:r w:rsidRPr="00D11C61">
        <w:t>±</w:t>
      </w:r>
      <w:r w:rsidRPr="00D11C61">
        <w:rPr>
          <w:lang w:val="en-US"/>
        </w:rPr>
        <w:t>m</w:t>
      </w:r>
      <w:r w:rsidRPr="00D11C61">
        <w:t>), в баллах</w:t>
      </w:r>
    </w:p>
    <w:p w:rsidR="00D631B1" w:rsidRPr="00D11C61" w:rsidRDefault="00D631B1" w:rsidP="00627677">
      <w:pPr>
        <w:pStyle w:val="af7"/>
        <w:widowControl w:val="0"/>
        <w:spacing w:after="0"/>
        <w:jc w:val="center"/>
      </w:pPr>
    </w:p>
    <w:tbl>
      <w:tblPr>
        <w:tblStyle w:val="af1"/>
        <w:tblW w:w="9854" w:type="dxa"/>
        <w:tblLook w:val="01E0" w:firstRow="1" w:lastRow="1" w:firstColumn="1" w:lastColumn="1" w:noHBand="0" w:noVBand="0"/>
      </w:tblPr>
      <w:tblGrid>
        <w:gridCol w:w="2268"/>
        <w:gridCol w:w="2658"/>
        <w:gridCol w:w="2464"/>
        <w:gridCol w:w="2464"/>
      </w:tblGrid>
      <w:tr w:rsidR="00235B85" w:rsidRPr="00D11C61" w:rsidTr="00D9123F">
        <w:tc>
          <w:tcPr>
            <w:tcW w:w="2268" w:type="dxa"/>
          </w:tcPr>
          <w:p w:rsidR="00235B85" w:rsidRPr="00D11C61" w:rsidRDefault="00235B85" w:rsidP="00627677">
            <w:pPr>
              <w:widowControl w:val="0"/>
              <w:tabs>
                <w:tab w:val="left" w:pos="600"/>
              </w:tabs>
              <w:jc w:val="center"/>
              <w:rPr>
                <w:rFonts w:ascii="Times New Roman" w:hAnsi="Times New Roman" w:cs="Times New Roman"/>
                <w:sz w:val="24"/>
                <w:szCs w:val="24"/>
              </w:rPr>
            </w:pPr>
            <w:r w:rsidRPr="00D11C61">
              <w:rPr>
                <w:rFonts w:ascii="Times New Roman" w:hAnsi="Times New Roman" w:cs="Times New Roman"/>
                <w:sz w:val="24"/>
                <w:szCs w:val="24"/>
              </w:rPr>
              <w:t xml:space="preserve">Показатели </w:t>
            </w:r>
          </w:p>
          <w:p w:rsidR="00235B85" w:rsidRPr="00D11C61" w:rsidRDefault="00235B85" w:rsidP="00627677">
            <w:pPr>
              <w:widowControl w:val="0"/>
              <w:tabs>
                <w:tab w:val="left" w:pos="600"/>
              </w:tabs>
              <w:jc w:val="center"/>
              <w:rPr>
                <w:rFonts w:ascii="Times New Roman" w:hAnsi="Times New Roman" w:cs="Times New Roman"/>
                <w:sz w:val="24"/>
                <w:szCs w:val="24"/>
              </w:rPr>
            </w:pPr>
            <w:r w:rsidRPr="00D11C61">
              <w:rPr>
                <w:rFonts w:ascii="Times New Roman" w:hAnsi="Times New Roman" w:cs="Times New Roman"/>
                <w:sz w:val="24"/>
                <w:szCs w:val="24"/>
              </w:rPr>
              <w:t>(в баллах)</w:t>
            </w:r>
          </w:p>
        </w:tc>
        <w:tc>
          <w:tcPr>
            <w:tcW w:w="2658"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Младшие подростки</w:t>
            </w:r>
          </w:p>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(10-12 лет)</w:t>
            </w:r>
          </w:p>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lang w:val="en-US"/>
              </w:rPr>
              <w:t>n=</w:t>
            </w:r>
            <w:r w:rsidRPr="00D11C61">
              <w:rPr>
                <w:rFonts w:ascii="Times New Roman" w:hAnsi="Times New Roman" w:cs="Times New Roman"/>
                <w:sz w:val="24"/>
                <w:szCs w:val="24"/>
              </w:rPr>
              <w:t>906</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Средние подростки</w:t>
            </w:r>
          </w:p>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(13-15 лет)</w:t>
            </w:r>
          </w:p>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lang w:val="en-US"/>
              </w:rPr>
              <w:t>n=</w:t>
            </w:r>
            <w:r w:rsidRPr="00D11C61">
              <w:rPr>
                <w:rFonts w:ascii="Times New Roman" w:hAnsi="Times New Roman" w:cs="Times New Roman"/>
                <w:sz w:val="24"/>
                <w:szCs w:val="24"/>
              </w:rPr>
              <w:t>919</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Старшие подростки</w:t>
            </w:r>
          </w:p>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(от 16 лет)</w:t>
            </w:r>
          </w:p>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lang w:val="en-US"/>
              </w:rPr>
              <w:t>n</w:t>
            </w:r>
            <w:r w:rsidRPr="00D11C61">
              <w:rPr>
                <w:rFonts w:ascii="Times New Roman" w:hAnsi="Times New Roman" w:cs="Times New Roman"/>
                <w:sz w:val="24"/>
                <w:szCs w:val="24"/>
              </w:rPr>
              <w:t>=87</w:t>
            </w:r>
          </w:p>
        </w:tc>
      </w:tr>
      <w:tr w:rsidR="00235B85" w:rsidRPr="00D11C61" w:rsidTr="00D9123F">
        <w:tc>
          <w:tcPr>
            <w:tcW w:w="2268" w:type="dxa"/>
          </w:tcPr>
          <w:p w:rsidR="00235B85" w:rsidRPr="00D11C61" w:rsidRDefault="00235B85" w:rsidP="00627677">
            <w:pPr>
              <w:widowControl w:val="0"/>
              <w:rPr>
                <w:rFonts w:ascii="Times New Roman" w:hAnsi="Times New Roman" w:cs="Times New Roman"/>
                <w:sz w:val="24"/>
                <w:szCs w:val="24"/>
              </w:rPr>
            </w:pPr>
            <w:r w:rsidRPr="00D11C61">
              <w:rPr>
                <w:rFonts w:ascii="Times New Roman" w:hAnsi="Times New Roman" w:cs="Times New Roman"/>
                <w:sz w:val="24"/>
                <w:szCs w:val="24"/>
              </w:rPr>
              <w:t>Социально желаемое поведение</w:t>
            </w:r>
          </w:p>
        </w:tc>
        <w:tc>
          <w:tcPr>
            <w:tcW w:w="2658"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15,44±0,18</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17,28±0,18</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18,55±0,60</w:t>
            </w:r>
          </w:p>
        </w:tc>
      </w:tr>
      <w:tr w:rsidR="00235B85" w:rsidRPr="00D11C61" w:rsidTr="00D9123F">
        <w:tc>
          <w:tcPr>
            <w:tcW w:w="2268" w:type="dxa"/>
          </w:tcPr>
          <w:p w:rsidR="00235B85" w:rsidRPr="00D11C61" w:rsidRDefault="00235B85" w:rsidP="00627677">
            <w:pPr>
              <w:widowControl w:val="0"/>
              <w:rPr>
                <w:rFonts w:ascii="Times New Roman" w:hAnsi="Times New Roman" w:cs="Times New Roman"/>
                <w:sz w:val="24"/>
                <w:szCs w:val="24"/>
              </w:rPr>
            </w:pPr>
            <w:r w:rsidRPr="00D11C61">
              <w:rPr>
                <w:rFonts w:ascii="Times New Roman" w:hAnsi="Times New Roman" w:cs="Times New Roman"/>
                <w:sz w:val="24"/>
                <w:szCs w:val="24"/>
              </w:rPr>
              <w:t>Делинквентное поведение</w:t>
            </w:r>
          </w:p>
        </w:tc>
        <w:tc>
          <w:tcPr>
            <w:tcW w:w="2658"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7,63±0,21</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8,95±0,21</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9,25±0,63</w:t>
            </w:r>
          </w:p>
        </w:tc>
      </w:tr>
      <w:tr w:rsidR="00235B85" w:rsidRPr="00D11C61" w:rsidTr="00D9123F">
        <w:tc>
          <w:tcPr>
            <w:tcW w:w="2268" w:type="dxa"/>
          </w:tcPr>
          <w:p w:rsidR="00235B85" w:rsidRPr="00D11C61" w:rsidRDefault="00235B85" w:rsidP="00627677">
            <w:pPr>
              <w:widowControl w:val="0"/>
              <w:rPr>
                <w:rFonts w:ascii="Times New Roman" w:hAnsi="Times New Roman" w:cs="Times New Roman"/>
                <w:sz w:val="24"/>
                <w:szCs w:val="24"/>
              </w:rPr>
            </w:pPr>
            <w:proofErr w:type="spellStart"/>
            <w:r w:rsidRPr="00D11C61">
              <w:rPr>
                <w:rFonts w:ascii="Times New Roman" w:hAnsi="Times New Roman" w:cs="Times New Roman"/>
                <w:sz w:val="24"/>
                <w:szCs w:val="24"/>
              </w:rPr>
              <w:t>Аддиктивное</w:t>
            </w:r>
            <w:proofErr w:type="spellEnd"/>
            <w:r w:rsidRPr="00D11C61">
              <w:rPr>
                <w:rFonts w:ascii="Times New Roman" w:hAnsi="Times New Roman" w:cs="Times New Roman"/>
                <w:sz w:val="24"/>
                <w:szCs w:val="24"/>
              </w:rPr>
              <w:t xml:space="preserve"> поведение</w:t>
            </w:r>
          </w:p>
        </w:tc>
        <w:tc>
          <w:tcPr>
            <w:tcW w:w="2658"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5,90±0,19</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8,19±0,20</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9,37±0,61</w:t>
            </w:r>
          </w:p>
        </w:tc>
      </w:tr>
      <w:tr w:rsidR="00235B85" w:rsidRPr="00D11C61" w:rsidTr="00D9123F">
        <w:tc>
          <w:tcPr>
            <w:tcW w:w="2268" w:type="dxa"/>
          </w:tcPr>
          <w:p w:rsidR="00235B85" w:rsidRPr="00D11C61" w:rsidRDefault="00235B85" w:rsidP="00627677">
            <w:pPr>
              <w:widowControl w:val="0"/>
              <w:rPr>
                <w:rFonts w:ascii="Times New Roman" w:hAnsi="Times New Roman" w:cs="Times New Roman"/>
                <w:sz w:val="24"/>
                <w:szCs w:val="24"/>
              </w:rPr>
            </w:pPr>
            <w:r w:rsidRPr="00D11C61">
              <w:rPr>
                <w:rFonts w:ascii="Times New Roman" w:hAnsi="Times New Roman" w:cs="Times New Roman"/>
                <w:sz w:val="24"/>
                <w:szCs w:val="24"/>
              </w:rPr>
              <w:t>Агрессивное поведение</w:t>
            </w:r>
          </w:p>
        </w:tc>
        <w:tc>
          <w:tcPr>
            <w:tcW w:w="2658"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6,82±0,25</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9,20±0,21</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9,98±0,96</w:t>
            </w:r>
          </w:p>
        </w:tc>
      </w:tr>
      <w:tr w:rsidR="00235B85" w:rsidRPr="00D11C61" w:rsidTr="00D9123F">
        <w:tc>
          <w:tcPr>
            <w:tcW w:w="2268" w:type="dxa"/>
          </w:tcPr>
          <w:p w:rsidR="00235B85" w:rsidRPr="00D11C61" w:rsidRDefault="00235B85" w:rsidP="00627677">
            <w:pPr>
              <w:widowControl w:val="0"/>
              <w:rPr>
                <w:rFonts w:ascii="Times New Roman" w:hAnsi="Times New Roman" w:cs="Times New Roman"/>
                <w:sz w:val="24"/>
                <w:szCs w:val="24"/>
              </w:rPr>
            </w:pPr>
            <w:r w:rsidRPr="00D11C61">
              <w:rPr>
                <w:rFonts w:ascii="Times New Roman" w:hAnsi="Times New Roman" w:cs="Times New Roman"/>
                <w:sz w:val="24"/>
                <w:szCs w:val="24"/>
              </w:rPr>
              <w:t>Суицидальное поведение</w:t>
            </w:r>
          </w:p>
        </w:tc>
        <w:tc>
          <w:tcPr>
            <w:tcW w:w="2658"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10,09±0,27</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10,87±0,23</w:t>
            </w:r>
          </w:p>
        </w:tc>
        <w:tc>
          <w:tcPr>
            <w:tcW w:w="2464" w:type="dxa"/>
          </w:tcPr>
          <w:p w:rsidR="00235B85" w:rsidRPr="00D11C61" w:rsidRDefault="00235B85" w:rsidP="00627677">
            <w:pPr>
              <w:jc w:val="center"/>
              <w:rPr>
                <w:rFonts w:ascii="Times New Roman" w:hAnsi="Times New Roman" w:cs="Times New Roman"/>
                <w:sz w:val="24"/>
                <w:szCs w:val="24"/>
              </w:rPr>
            </w:pPr>
            <w:r w:rsidRPr="00D11C61">
              <w:rPr>
                <w:rFonts w:ascii="Times New Roman" w:hAnsi="Times New Roman" w:cs="Times New Roman"/>
                <w:sz w:val="24"/>
                <w:szCs w:val="24"/>
              </w:rPr>
              <w:t>11,44±0,80</w:t>
            </w:r>
          </w:p>
        </w:tc>
      </w:tr>
    </w:tbl>
    <w:p w:rsidR="00235B85" w:rsidRPr="00D11C61" w:rsidRDefault="00235B85" w:rsidP="00235B85">
      <w:pPr>
        <w:widowControl w:val="0"/>
        <w:spacing w:line="300" w:lineRule="auto"/>
        <w:jc w:val="right"/>
        <w:rPr>
          <w:rFonts w:ascii="Times New Roman" w:hAnsi="Times New Roman" w:cs="Times New Roman"/>
          <w:sz w:val="24"/>
          <w:szCs w:val="24"/>
        </w:rPr>
      </w:pPr>
    </w:p>
    <w:p w:rsidR="00235B85" w:rsidRPr="00D11C61" w:rsidRDefault="00235B85" w:rsidP="00235B85">
      <w:pPr>
        <w:rPr>
          <w:rFonts w:ascii="Times New Roman" w:hAnsi="Times New Roman" w:cs="Times New Roman"/>
          <w:sz w:val="24"/>
          <w:szCs w:val="24"/>
          <w:lang w:eastAsia="ru-RU"/>
        </w:rPr>
      </w:pPr>
    </w:p>
    <w:p w:rsidR="00235B85" w:rsidRPr="00D11C61" w:rsidRDefault="00235B85" w:rsidP="00235B85">
      <w:pPr>
        <w:rPr>
          <w:lang w:eastAsia="ru-RU"/>
        </w:rPr>
      </w:pPr>
    </w:p>
    <w:p w:rsidR="00235B85" w:rsidRPr="00D11C61" w:rsidRDefault="00235B85" w:rsidP="00235B85">
      <w:pPr>
        <w:rPr>
          <w:lang w:eastAsia="ru-RU"/>
        </w:rPr>
      </w:pPr>
    </w:p>
    <w:p w:rsidR="00F16400" w:rsidRPr="00D11C61" w:rsidRDefault="00F16400" w:rsidP="00F16400">
      <w:pPr>
        <w:pStyle w:val="1"/>
        <w:spacing w:before="0" w:line="240" w:lineRule="auto"/>
        <w:jc w:val="both"/>
        <w:rPr>
          <w:rFonts w:ascii="Times New Roman" w:eastAsia="Times New Roman" w:hAnsi="Times New Roman" w:cs="Times New Roman"/>
          <w:b/>
          <w:color w:val="auto"/>
          <w:sz w:val="28"/>
          <w:szCs w:val="28"/>
          <w:lang w:eastAsia="ru-RU"/>
        </w:rPr>
      </w:pPr>
    </w:p>
    <w:p w:rsidR="00235B85" w:rsidRPr="00D11C61" w:rsidRDefault="00235B85" w:rsidP="00F16400">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234469" w:rsidRPr="00D11C61" w:rsidRDefault="00234469" w:rsidP="008D15CD">
      <w:pPr>
        <w:pStyle w:val="1"/>
        <w:spacing w:before="0" w:line="240" w:lineRule="auto"/>
        <w:jc w:val="center"/>
        <w:rPr>
          <w:rFonts w:ascii="Times New Roman" w:eastAsia="Times New Roman" w:hAnsi="Times New Roman" w:cs="Times New Roman"/>
          <w:b/>
          <w:color w:val="auto"/>
          <w:sz w:val="28"/>
          <w:szCs w:val="28"/>
          <w:lang w:eastAsia="ru-RU"/>
        </w:rPr>
      </w:pPr>
      <w:bookmarkStart w:id="62" w:name="_Toc503741487"/>
      <w:r w:rsidRPr="00D11C61">
        <w:rPr>
          <w:rFonts w:ascii="Times New Roman" w:eastAsia="Times New Roman" w:hAnsi="Times New Roman" w:cs="Times New Roman"/>
          <w:b/>
          <w:color w:val="auto"/>
          <w:sz w:val="28"/>
          <w:szCs w:val="28"/>
          <w:lang w:eastAsia="ru-RU"/>
        </w:rPr>
        <w:lastRenderedPageBreak/>
        <w:t>Индивидуально-типологический детский опросник</w:t>
      </w:r>
      <w:bookmarkEnd w:id="62"/>
      <w:r w:rsidR="008D15CD" w:rsidRPr="00D11C61">
        <w:rPr>
          <w:rStyle w:val="aa"/>
          <w:rFonts w:ascii="Times New Roman" w:eastAsia="Times New Roman" w:hAnsi="Times New Roman" w:cs="Times New Roman"/>
          <w:b/>
          <w:color w:val="auto"/>
          <w:sz w:val="28"/>
          <w:szCs w:val="28"/>
          <w:lang w:eastAsia="ru-RU"/>
        </w:rPr>
        <w:footnoteReference w:id="5"/>
      </w:r>
      <w:r w:rsidR="008D15CD" w:rsidRPr="00D11C61">
        <w:rPr>
          <w:rStyle w:val="aa"/>
          <w:rFonts w:ascii="Times New Roman" w:eastAsia="Times New Roman" w:hAnsi="Times New Roman" w:cs="Times New Roman"/>
          <w:b/>
          <w:color w:val="auto"/>
          <w:sz w:val="28"/>
          <w:szCs w:val="28"/>
          <w:lang w:eastAsia="ru-RU"/>
        </w:rPr>
        <w:footnoteReference w:id="6"/>
      </w:r>
    </w:p>
    <w:p w:rsidR="008D15CD" w:rsidRPr="00D11C61" w:rsidRDefault="008D15CD" w:rsidP="00F16400">
      <w:pPr>
        <w:pStyle w:val="1"/>
        <w:spacing w:before="0" w:line="240" w:lineRule="auto"/>
        <w:jc w:val="both"/>
        <w:rPr>
          <w:rFonts w:ascii="Times New Roman" w:eastAsia="Times New Roman" w:hAnsi="Times New Roman" w:cs="Times New Roman"/>
          <w:b/>
          <w:color w:val="auto"/>
          <w:sz w:val="28"/>
          <w:szCs w:val="28"/>
          <w:highlight w:val="yellow"/>
          <w:lang w:eastAsia="ru-RU"/>
        </w:rPr>
      </w:pPr>
      <w:bookmarkStart w:id="63" w:name="_Toc503741488"/>
    </w:p>
    <w:p w:rsidR="00DD335D" w:rsidRPr="00D11C61" w:rsidRDefault="00DD335D" w:rsidP="00DD335D">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proofErr w:type="spellStart"/>
      <w:r w:rsidRPr="00D11C61">
        <w:rPr>
          <w:rStyle w:val="2115pt"/>
          <w:rFonts w:ascii="Times New Roman" w:hAnsi="Times New Roman" w:cs="Times New Roman"/>
          <w:b w:val="0"/>
          <w:i w:val="0"/>
          <w:color w:val="auto"/>
          <w:sz w:val="24"/>
          <w:szCs w:val="24"/>
        </w:rPr>
        <w:t>Собчик</w:t>
      </w:r>
      <w:proofErr w:type="spellEnd"/>
      <w:r w:rsidRPr="00D11C61">
        <w:rPr>
          <w:rStyle w:val="2115pt"/>
          <w:rFonts w:ascii="Times New Roman" w:hAnsi="Times New Roman" w:cs="Times New Roman"/>
          <w:b w:val="0"/>
          <w:i w:val="0"/>
          <w:color w:val="auto"/>
          <w:sz w:val="24"/>
          <w:szCs w:val="24"/>
        </w:rPr>
        <w:t xml:space="preserve"> Л.Н.</w:t>
      </w:r>
    </w:p>
    <w:p w:rsidR="00DD335D" w:rsidRPr="00D11C61" w:rsidRDefault="00DD335D"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DD335D" w:rsidRPr="00D11C61" w:rsidRDefault="00DD335D" w:rsidP="00DD335D">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ИТДО.</w:t>
      </w:r>
    </w:p>
    <w:p w:rsidR="00DD335D" w:rsidRPr="00D11C61" w:rsidRDefault="00DD335D"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DD335D" w:rsidRPr="00D11C61" w:rsidRDefault="00DD335D" w:rsidP="00DD335D">
      <w:pPr>
        <w:pStyle w:val="12"/>
        <w:spacing w:before="0" w:beforeAutospacing="0" w:after="0" w:afterAutospacing="0"/>
        <w:ind w:firstLine="709"/>
        <w:jc w:val="both"/>
        <w:rPr>
          <w:rFonts w:ascii="Times New Roman" w:hAnsi="Times New Roman" w:cs="Times New Roman"/>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rPr>
        <w:t xml:space="preserve"> В основе опросника лежит авторская теория ведущих тенденций. Методика представляет собой инструмент исследования индивидуально-типологических свойств, включает в себя 8 шкал оценки ведущих тенденций, 2 шкалы достоверности (ложь и аггравация), и состоит из 61 вопроса. Система оценки представлена в бальной шкале. Детский вариант используется в возрастном диапазоне от 10 до 15 лет. В процессе анализа результатов ответы испытуемого подсчитываются в соответствии с ключами. Методика включает в себя такие шкалы как: Ложь, Аггравация, Экстраверсия, Спонтанность, Агрессивность, Ригидность, Интроверсия, </w:t>
      </w:r>
      <w:proofErr w:type="spellStart"/>
      <w:r w:rsidRPr="00D11C61">
        <w:rPr>
          <w:rFonts w:ascii="Times New Roman" w:hAnsi="Times New Roman" w:cs="Times New Roman"/>
        </w:rPr>
        <w:t>Сензитивность</w:t>
      </w:r>
      <w:proofErr w:type="spellEnd"/>
      <w:r w:rsidRPr="00D11C61">
        <w:rPr>
          <w:rFonts w:ascii="Times New Roman" w:hAnsi="Times New Roman" w:cs="Times New Roman"/>
        </w:rPr>
        <w:t xml:space="preserve">, Тревожность, Лабильность. Интерпретация результатов позволяет оценить 4 уровня: </w:t>
      </w:r>
      <w:proofErr w:type="spellStart"/>
      <w:r w:rsidRPr="00D11C61">
        <w:rPr>
          <w:rFonts w:ascii="Times New Roman" w:hAnsi="Times New Roman" w:cs="Times New Roman"/>
        </w:rPr>
        <w:t>невыраженность</w:t>
      </w:r>
      <w:proofErr w:type="spellEnd"/>
      <w:r w:rsidRPr="00D11C61">
        <w:rPr>
          <w:rFonts w:ascii="Times New Roman" w:hAnsi="Times New Roman" w:cs="Times New Roman"/>
        </w:rPr>
        <w:t xml:space="preserve"> тенденции (низкое </w:t>
      </w:r>
      <w:proofErr w:type="spellStart"/>
      <w:r w:rsidRPr="00D11C61">
        <w:rPr>
          <w:rFonts w:ascii="Times New Roman" w:hAnsi="Times New Roman" w:cs="Times New Roman"/>
        </w:rPr>
        <w:t>самопонимание</w:t>
      </w:r>
      <w:proofErr w:type="spellEnd"/>
      <w:r w:rsidRPr="00D11C61">
        <w:rPr>
          <w:rFonts w:ascii="Times New Roman" w:hAnsi="Times New Roman" w:cs="Times New Roman"/>
        </w:rPr>
        <w:t xml:space="preserve"> или </w:t>
      </w:r>
      <w:proofErr w:type="spellStart"/>
      <w:r w:rsidRPr="00D11C61">
        <w:rPr>
          <w:rFonts w:ascii="Times New Roman" w:hAnsi="Times New Roman" w:cs="Times New Roman"/>
        </w:rPr>
        <w:t>неоткровенность</w:t>
      </w:r>
      <w:proofErr w:type="spellEnd"/>
      <w:r w:rsidRPr="00D11C61">
        <w:rPr>
          <w:rFonts w:ascii="Times New Roman" w:hAnsi="Times New Roman" w:cs="Times New Roman"/>
        </w:rPr>
        <w:t xml:space="preserve"> при обследовании), норма, акцентуированные черты, </w:t>
      </w:r>
      <w:proofErr w:type="spellStart"/>
      <w:r w:rsidRPr="00D11C61">
        <w:rPr>
          <w:rFonts w:ascii="Times New Roman" w:hAnsi="Times New Roman" w:cs="Times New Roman"/>
        </w:rPr>
        <w:t>дезадаптивный</w:t>
      </w:r>
      <w:proofErr w:type="spellEnd"/>
      <w:r w:rsidRPr="00D11C61">
        <w:rPr>
          <w:rFonts w:ascii="Times New Roman" w:hAnsi="Times New Roman" w:cs="Times New Roman"/>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D11C61">
        <w:rPr>
          <w:rFonts w:ascii="Times New Roman" w:hAnsi="Times New Roman" w:cs="Times New Roman"/>
        </w:rPr>
        <w:t>Неконформность</w:t>
      </w:r>
      <w:proofErr w:type="spellEnd"/>
      <w:r w:rsidRPr="00D11C61">
        <w:rPr>
          <w:rFonts w:ascii="Times New Roman" w:hAnsi="Times New Roman" w:cs="Times New Roman"/>
        </w:rPr>
        <w:t xml:space="preserve">, Конфликтность, Индивидуализм, Зависимость, </w:t>
      </w:r>
      <w:proofErr w:type="spellStart"/>
      <w:r w:rsidRPr="00D11C61">
        <w:rPr>
          <w:rFonts w:ascii="Times New Roman" w:hAnsi="Times New Roman" w:cs="Times New Roman"/>
        </w:rPr>
        <w:t>Конформность</w:t>
      </w:r>
      <w:proofErr w:type="spellEnd"/>
      <w:r w:rsidRPr="00D11C61">
        <w:rPr>
          <w:rFonts w:ascii="Times New Roman" w:hAnsi="Times New Roman" w:cs="Times New Roman"/>
        </w:rPr>
        <w:t xml:space="preserve">, </w:t>
      </w:r>
      <w:proofErr w:type="spellStart"/>
      <w:r w:rsidRPr="00D11C61">
        <w:rPr>
          <w:rFonts w:ascii="Times New Roman" w:hAnsi="Times New Roman" w:cs="Times New Roman"/>
        </w:rPr>
        <w:t>Компромиссность</w:t>
      </w:r>
      <w:proofErr w:type="spellEnd"/>
      <w:r w:rsidRPr="00D11C61">
        <w:rPr>
          <w:rFonts w:ascii="Times New Roman" w:hAnsi="Times New Roman" w:cs="Times New Roman"/>
        </w:rPr>
        <w:t xml:space="preserve">, </w:t>
      </w:r>
      <w:proofErr w:type="spellStart"/>
      <w:r w:rsidRPr="00D11C61">
        <w:rPr>
          <w:rFonts w:ascii="Times New Roman" w:hAnsi="Times New Roman" w:cs="Times New Roman"/>
        </w:rPr>
        <w:t>Коммуникативность</w:t>
      </w:r>
      <w:proofErr w:type="spellEnd"/>
      <w:r w:rsidRPr="00D11C61">
        <w:rPr>
          <w:rFonts w:ascii="Times New Roman" w:hAnsi="Times New Roman" w:cs="Times New Roman"/>
        </w:rPr>
        <w:t>), образуемые при высоких показателях по соседствующим типологическим свойствам. Подростки 15 лет и старше справляются с вариантом ИТО для взрослых.</w:t>
      </w:r>
    </w:p>
    <w:p w:rsidR="00DD335D" w:rsidRPr="00D11C61" w:rsidRDefault="00DD335D" w:rsidP="00DD335D">
      <w:pPr>
        <w:spacing w:after="0"/>
        <w:ind w:firstLine="709"/>
        <w:jc w:val="both"/>
        <w:rPr>
          <w:rFonts w:ascii="Times New Roman" w:hAnsi="Times New Roman" w:cs="Times New Roman"/>
          <w:b/>
          <w:sz w:val="24"/>
          <w:szCs w:val="24"/>
          <w:lang w:eastAsia="ar-SA"/>
        </w:rPr>
      </w:pPr>
    </w:p>
    <w:p w:rsidR="00DD335D" w:rsidRPr="00D11C61" w:rsidRDefault="00DD335D" w:rsidP="00DD335D">
      <w:pPr>
        <w:spacing w:after="0"/>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rPr>
        <w:t>оценка преобладающих индивидуально-личностных свойств (ведущих тенденций).</w:t>
      </w:r>
    </w:p>
    <w:p w:rsidR="00DD335D" w:rsidRPr="00D11C61" w:rsidRDefault="00DD335D" w:rsidP="00DD335D">
      <w:pPr>
        <w:spacing w:after="0"/>
        <w:ind w:firstLine="709"/>
        <w:jc w:val="both"/>
        <w:rPr>
          <w:rFonts w:ascii="Times New Roman" w:hAnsi="Times New Roman" w:cs="Times New Roman"/>
          <w:sz w:val="24"/>
          <w:szCs w:val="24"/>
        </w:rPr>
      </w:pPr>
    </w:p>
    <w:p w:rsidR="00DD335D" w:rsidRPr="00D11C61" w:rsidRDefault="00DD335D" w:rsidP="00DD335D">
      <w:pPr>
        <w:spacing w:after="0"/>
        <w:ind w:firstLine="851"/>
        <w:jc w:val="center"/>
        <w:rPr>
          <w:rFonts w:ascii="Times New Roman" w:hAnsi="Times New Roman" w:cs="Times New Roman"/>
          <w:b/>
          <w:sz w:val="24"/>
          <w:szCs w:val="24"/>
        </w:rPr>
      </w:pPr>
      <w:r w:rsidRPr="00D11C61">
        <w:rPr>
          <w:rFonts w:ascii="Times New Roman" w:hAnsi="Times New Roman" w:cs="Times New Roman"/>
          <w:b/>
          <w:sz w:val="24"/>
          <w:szCs w:val="24"/>
        </w:rPr>
        <w:t>Инструкция к опроснику ИТДО</w:t>
      </w:r>
    </w:p>
    <w:p w:rsidR="00DD335D" w:rsidRPr="00D11C61" w:rsidRDefault="00DD335D" w:rsidP="00DD335D">
      <w:pPr>
        <w:spacing w:after="0"/>
        <w:ind w:firstLine="851"/>
        <w:jc w:val="center"/>
        <w:rPr>
          <w:rFonts w:ascii="Times New Roman" w:hAnsi="Times New Roman" w:cs="Times New Roman"/>
          <w:b/>
          <w:sz w:val="24"/>
          <w:szCs w:val="24"/>
        </w:rPr>
      </w:pPr>
    </w:p>
    <w:p w:rsidR="00DD335D" w:rsidRPr="00D11C61" w:rsidRDefault="00DD335D" w:rsidP="00DD335D">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Прочитав каждое утверждение в бланке ответов поставь перед номером соответствующего утверждения:</w:t>
      </w:r>
    </w:p>
    <w:p w:rsidR="00DD335D" w:rsidRPr="00D11C61" w:rsidRDefault="00DD335D" w:rsidP="00DD335D">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 если «Верно» и ты согласен (согласна) с утверждением,</w:t>
      </w:r>
    </w:p>
    <w:p w:rsidR="00DD335D" w:rsidRPr="00D11C61" w:rsidRDefault="00DD335D" w:rsidP="00DD335D">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 если «Неверно» и ты не согласен (не согласна).</w:t>
      </w:r>
    </w:p>
    <w:p w:rsidR="00DD335D" w:rsidRPr="00D11C61" w:rsidRDefault="00DD335D" w:rsidP="00DD335D">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 xml:space="preserve">Прояви внимательность: если звучит отрицание, к примеру, «Я не люблю ходить в гости», то ответ «Согласен, не люблю» отмечает </w:t>
      </w:r>
      <w:proofErr w:type="spellStart"/>
      <w:r w:rsidRPr="00D11C61">
        <w:rPr>
          <w:rFonts w:ascii="Times New Roman" w:hAnsi="Times New Roman" w:cs="Times New Roman"/>
          <w:sz w:val="24"/>
          <w:szCs w:val="24"/>
        </w:rPr>
        <w:t>ся</w:t>
      </w:r>
      <w:proofErr w:type="spellEnd"/>
      <w:r w:rsidRPr="00D11C61">
        <w:rPr>
          <w:rFonts w:ascii="Times New Roman" w:hAnsi="Times New Roman" w:cs="Times New Roman"/>
          <w:sz w:val="24"/>
          <w:szCs w:val="24"/>
        </w:rPr>
        <w:t xml:space="preserve"> как «+» (верно). В то же время на утверждение «Мне не нравятся самоуверенные люди» следует ответить «-» (неверно), если тебе такие люди нравятся.</w:t>
      </w:r>
    </w:p>
    <w:p w:rsidR="00DD335D" w:rsidRPr="00D11C61" w:rsidRDefault="00DD335D" w:rsidP="00DD335D">
      <w:pPr>
        <w:spacing w:after="0"/>
        <w:ind w:firstLine="709"/>
        <w:jc w:val="both"/>
        <w:rPr>
          <w:rFonts w:ascii="Times New Roman" w:hAnsi="Times New Roman" w:cs="Times New Roman"/>
          <w:sz w:val="24"/>
          <w:szCs w:val="24"/>
        </w:rPr>
      </w:pPr>
    </w:p>
    <w:p w:rsidR="00DD335D" w:rsidRPr="00D11C61" w:rsidRDefault="00DD335D" w:rsidP="00DD335D">
      <w:pPr>
        <w:pStyle w:val="23"/>
        <w:shd w:val="clear" w:color="auto" w:fill="auto"/>
        <w:spacing w:before="0" w:line="240" w:lineRule="auto"/>
        <w:ind w:right="-1" w:firstLine="709"/>
        <w:jc w:val="center"/>
        <w:rPr>
          <w:rFonts w:ascii="Times New Roman" w:hAnsi="Times New Roman" w:cs="Times New Roman"/>
          <w:b/>
          <w:sz w:val="24"/>
          <w:szCs w:val="24"/>
        </w:rPr>
      </w:pPr>
      <w:r w:rsidRPr="00D11C61">
        <w:rPr>
          <w:rFonts w:ascii="Times New Roman" w:hAnsi="Times New Roman" w:cs="Times New Roman"/>
          <w:b/>
          <w:sz w:val="24"/>
          <w:szCs w:val="24"/>
        </w:rPr>
        <w:t>Опросник ИТДО</w:t>
      </w:r>
    </w:p>
    <w:p w:rsidR="00DD335D" w:rsidRPr="00D11C61" w:rsidRDefault="00DD335D" w:rsidP="00DD335D">
      <w:pPr>
        <w:pStyle w:val="23"/>
        <w:shd w:val="clear" w:color="auto" w:fill="auto"/>
        <w:spacing w:before="0" w:line="240" w:lineRule="auto"/>
        <w:ind w:right="-1" w:firstLine="709"/>
        <w:rPr>
          <w:rFonts w:ascii="Times New Roman" w:hAnsi="Times New Roman" w:cs="Times New Roman"/>
          <w:b/>
          <w:sz w:val="24"/>
          <w:szCs w:val="24"/>
        </w:rPr>
      </w:pP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постараюсь отвечать на все вопросы очень правдиво и откровенно.</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очень плохой характер.</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лучше делаю уроки дома, в одиночестве, чем в классе.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 делаю без посторонней помощи.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часто заговариваю первым (первой) с незнакомыми ребятами.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ужасно не везет в жизни.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Если я чего-то захочу, то сделаю по-своему, даже если все вокруг будут против.</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часто беспокоюсь, все ли я успел (успела) сделать, тревожусь по пустякам.</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моих неудачах виноваты определенные люди (ребята, родители, учителя).</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Для меня важно иметь общее мнение с ребятами нашего класса.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Меня мало беспокоит все, что случается с другими.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нравятся люди, которые умеют хорошо петь, танцевать.</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нет дела до чужих бед: хватает своих.</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шумной компании я только смотрю, как веселятся другие.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всегда больно видеть, как кто-то переживает и мучается.</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говорю только правду.</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Все мои беды — из-за моего плохого характера.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 самый несчастный человек на свете.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часто не знаю, как поступить, и советуюсь с другими.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всегда приятно знакомиться с новыми людьми.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действую без долгих раздумий.</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Меня раздражают люди, пытающиеся изменить мое мнение, когда я уверен (уверена) в своей правоте.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часто волнуюсь за близких мне людей даже без серьезного повода.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терплю, когда кто-нибудь меняет заведенный мною порядок на моем столе, в моей комнате.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умею привлекать к себе внимание ребят и даже взрослых людей.</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жизни я твердо придерживаюсь определенных правил и принципов.</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люблю ходить в гости, где все шумят и веселятся.</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очень чувствителен (чувствительна) к изменениям в настроении окружающих меня людей — дома и в школе.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могу заинтересовать ребят нашего двора или класса и повести их за собой.</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спокойно отношусь к тому, что кто-то рядом плачет или огорчается.</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делаю только то, что нравится другим.</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Часто из-за меня у окружающих портится настроение.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лучше соображаю, когда я один (одна), а не в присутствии всего класса.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бы легко справился (справилась), если бы меня выбрали старостой класса.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трудно преодолеть застенчивость, когда нужно говорить, стоя у доски.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Мнение старших (родителей или учителей) для меня всегда имеет большое значение.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трудно заставить других ребят действовать так, как я считаю нужным.</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так сильно переживаю неудачи, что у меня ухудшается самочувствие.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бываю настойчив (настойчива), если уверен (уверена) в своей правоте.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в компании на меня не обращают внимания, мне становится скучно.</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Никто не может изменить мое мнение.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нравится играть с разными, каждый раз новыми, друзьями.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могу изменить свое мнение, если родители или учитель считают, что я не прав (не права).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метро, в трамвае или в троллейбусе я с удовольствием могу поболтать с незнакомыми ребятами.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никогда не вру.</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никогда не откладываю на завтра то, что следует сделать сегодня.</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вечно всем недоволен (недовольна).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люблю одиночество, позволяющее мне сосредоточиться на своих мыслях, помечтать.</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могу, не смущаясь дурачиться в веселой компании.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не получится, если мне придется командовать другими.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умею дать отпор тем, кто вмешивается в мои дела.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Мне не бывает стыдно или неловко за свои слова или поступки. </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Мне часто приходилось в драке защищать свои права.</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стану огорчаться, если получу двойку или меня поймают на вранье.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Моё настроение во многом зависит от того, как ладят между собой родители.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трудно добиться успеха, так как не хватает упорства и настойчивости.</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слушаюсь старших дома и в школе.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Моё грустное настроение легко исправляется, если я смотрю интересный фильм в кино или веселое представление по телевизору.</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Меня совсем не волнуют неприятности в школе.</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часто бывает скучно, когда все вокруг веселятся.</w:t>
      </w:r>
    </w:p>
    <w:p w:rsidR="00DD335D" w:rsidRPr="00D11C61" w:rsidRDefault="00DD335D" w:rsidP="002353DA">
      <w:pPr>
        <w:pStyle w:val="a5"/>
        <w:widowControl w:val="0"/>
        <w:numPr>
          <w:ilvl w:val="0"/>
          <w:numId w:val="66"/>
        </w:numPr>
        <w:pBdr>
          <w:top w:val="nil"/>
          <w:left w:val="nil"/>
          <w:bottom w:val="nil"/>
          <w:right w:val="nil"/>
          <w:between w:val="nil"/>
        </w:pBdr>
        <w:tabs>
          <w:tab w:val="left" w:pos="284"/>
        </w:tabs>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всегда перехожу улицу в положенном месте.</w:t>
      </w:r>
    </w:p>
    <w:p w:rsidR="00DD335D" w:rsidRPr="00D11C61" w:rsidRDefault="00DD335D" w:rsidP="00DD335D">
      <w:pPr>
        <w:pStyle w:val="23"/>
        <w:shd w:val="clear" w:color="auto" w:fill="auto"/>
        <w:spacing w:before="0" w:line="240" w:lineRule="auto"/>
        <w:ind w:right="-1" w:firstLine="709"/>
        <w:jc w:val="center"/>
        <w:rPr>
          <w:rFonts w:ascii="Times New Roman" w:hAnsi="Times New Roman" w:cs="Times New Roman"/>
          <w:b/>
          <w:sz w:val="24"/>
          <w:szCs w:val="24"/>
          <w:lang w:eastAsia="ru-RU" w:bidi="ru-RU"/>
        </w:rPr>
      </w:pPr>
    </w:p>
    <w:p w:rsidR="00DD335D" w:rsidRPr="00D11C61" w:rsidRDefault="00DD335D" w:rsidP="00DD335D">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 xml:space="preserve">БЛАНК ОТВЕТОВ ОПРОСНИКА </w:t>
      </w:r>
    </w:p>
    <w:p w:rsidR="00DD335D" w:rsidRPr="00D11C61" w:rsidRDefault="00DD335D" w:rsidP="00DD335D">
      <w:pPr>
        <w:tabs>
          <w:tab w:val="left" w:pos="5976"/>
        </w:tabs>
        <w:spacing w:after="0"/>
        <w:jc w:val="center"/>
        <w:rPr>
          <w:rFonts w:ascii="Times New Roman" w:hAnsi="Times New Roman" w:cs="Times New Roman"/>
          <w:sz w:val="24"/>
          <w:szCs w:val="24"/>
        </w:rPr>
      </w:pPr>
    </w:p>
    <w:p w:rsidR="00DD335D" w:rsidRPr="00D11C61" w:rsidRDefault="00DD335D" w:rsidP="00DD335D">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DD335D" w:rsidRPr="00D11C61" w:rsidRDefault="00DD335D" w:rsidP="00DD335D">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FB5EC4" w:rsidRPr="00D11C61" w:rsidRDefault="00FB5EC4" w:rsidP="00FB5EC4">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Прочитав каждое утверждение в бланке ответов поставь перед номером соответствующего утверждения:</w:t>
      </w:r>
    </w:p>
    <w:p w:rsidR="00FB5EC4" w:rsidRPr="00D11C61" w:rsidRDefault="00FB5EC4" w:rsidP="00FB5EC4">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 если «Верно» и ты согласен (согласна) с утверждением,</w:t>
      </w:r>
    </w:p>
    <w:p w:rsidR="00FB5EC4" w:rsidRPr="00D11C61" w:rsidRDefault="00FB5EC4" w:rsidP="00FB5EC4">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 если «Неверно» и ты не согласен (не согласна).</w:t>
      </w:r>
    </w:p>
    <w:p w:rsidR="00FB5EC4" w:rsidRPr="00D11C61" w:rsidRDefault="00FB5EC4" w:rsidP="00FB5EC4">
      <w:pPr>
        <w:spacing w:after="0"/>
        <w:ind w:firstLine="851"/>
        <w:jc w:val="both"/>
        <w:rPr>
          <w:rFonts w:ascii="Times New Roman" w:hAnsi="Times New Roman" w:cs="Times New Roman"/>
          <w:sz w:val="24"/>
          <w:szCs w:val="24"/>
        </w:rPr>
      </w:pPr>
      <w:r w:rsidRPr="00D11C61">
        <w:rPr>
          <w:rFonts w:ascii="Times New Roman" w:hAnsi="Times New Roman" w:cs="Times New Roman"/>
          <w:sz w:val="24"/>
          <w:szCs w:val="24"/>
        </w:rPr>
        <w:t xml:space="preserve">Прояви внимательность: если звучит отрицание, к примеру, «Я не люблю ходить в гости», то ответ «Согласен, не люблю» отмечает </w:t>
      </w:r>
      <w:proofErr w:type="spellStart"/>
      <w:r w:rsidRPr="00D11C61">
        <w:rPr>
          <w:rFonts w:ascii="Times New Roman" w:hAnsi="Times New Roman" w:cs="Times New Roman"/>
          <w:sz w:val="24"/>
          <w:szCs w:val="24"/>
        </w:rPr>
        <w:t>ся</w:t>
      </w:r>
      <w:proofErr w:type="spellEnd"/>
      <w:r w:rsidRPr="00D11C61">
        <w:rPr>
          <w:rFonts w:ascii="Times New Roman" w:hAnsi="Times New Roman" w:cs="Times New Roman"/>
          <w:sz w:val="24"/>
          <w:szCs w:val="24"/>
        </w:rPr>
        <w:t xml:space="preserve"> как «+» (верно). В то же время на утверждение «Мне не нравятся самоуверенные люди» следует ответить «-» (неверно), если тебе такие люди нравятся.</w:t>
      </w:r>
    </w:p>
    <w:p w:rsidR="00FB5EC4" w:rsidRPr="00D11C61" w:rsidRDefault="00FB5EC4" w:rsidP="00FB5EC4">
      <w:pPr>
        <w:spacing w:after="0"/>
        <w:ind w:firstLine="851"/>
        <w:jc w:val="both"/>
        <w:rPr>
          <w:rFonts w:ascii="Times New Roman" w:hAnsi="Times New Roman" w:cs="Times New Roman"/>
          <w:sz w:val="24"/>
          <w:szCs w:val="24"/>
        </w:rPr>
      </w:pPr>
    </w:p>
    <w:p w:rsidR="00FB5EC4" w:rsidRPr="00D11C61" w:rsidRDefault="00FB5EC4" w:rsidP="00FB5EC4">
      <w:pPr>
        <w:spacing w:after="0"/>
        <w:ind w:firstLine="851"/>
        <w:jc w:val="both"/>
        <w:rPr>
          <w:rFonts w:ascii="Times New Roman" w:hAnsi="Times New Roman" w:cs="Times New Roman"/>
          <w:sz w:val="24"/>
          <w:szCs w:val="24"/>
        </w:rPr>
      </w:pPr>
      <w:r w:rsidRPr="00D11C61">
        <w:fldChar w:fldCharType="begin"/>
      </w:r>
      <w:r w:rsidRPr="00D11C61">
        <w:instrText xml:space="preserve"> INCLUDEPICTURE  "C:\\Users\\Barbara\\AppData\\Local\\Temp\\FineReader12.00\\media\\image3.jpeg" \* MERGEFORMATINET </w:instrText>
      </w:r>
      <w:r w:rsidRPr="00D11C61">
        <w:fldChar w:fldCharType="separate"/>
      </w:r>
      <w:r w:rsidR="004B4D80" w:rsidRPr="00D11C6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88.2pt;height:368.4pt">
            <v:imagedata r:id="rId10" r:href="rId11" blacklevel="6554f"/>
          </v:shape>
        </w:pict>
      </w:r>
      <w:r w:rsidRPr="00D11C61">
        <w:fldChar w:fldCharType="end"/>
      </w:r>
    </w:p>
    <w:p w:rsidR="00DD335D" w:rsidRPr="00D11C61" w:rsidRDefault="00DD335D" w:rsidP="00DD335D">
      <w:pPr>
        <w:spacing w:after="0" w:line="240" w:lineRule="auto"/>
        <w:rPr>
          <w:rFonts w:ascii="Times New Roman" w:hAnsi="Times New Roman" w:cs="Times New Roman"/>
          <w:sz w:val="24"/>
          <w:szCs w:val="24"/>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85"/>
        <w:gridCol w:w="985"/>
        <w:gridCol w:w="985"/>
        <w:gridCol w:w="985"/>
        <w:gridCol w:w="985"/>
        <w:gridCol w:w="986"/>
        <w:gridCol w:w="986"/>
        <w:gridCol w:w="986"/>
        <w:gridCol w:w="986"/>
      </w:tblGrid>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6</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7</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8</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9</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10</w:t>
            </w:r>
          </w:p>
        </w:tc>
      </w:tr>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11</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12</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13</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14</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15</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16</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17</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18</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19</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20</w:t>
            </w:r>
          </w:p>
        </w:tc>
      </w:tr>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21</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22</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23</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24</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25</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26</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27</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28</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29</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30</w:t>
            </w:r>
          </w:p>
        </w:tc>
      </w:tr>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31</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32</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33</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34</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35</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36</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37</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38</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39</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40</w:t>
            </w:r>
          </w:p>
        </w:tc>
      </w:tr>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41</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42</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43</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44</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45</w:t>
            </w:r>
          </w:p>
        </w:tc>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46</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47</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48</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49</w:t>
            </w:r>
          </w:p>
        </w:tc>
        <w:tc>
          <w:tcPr>
            <w:tcW w:w="986"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50</w:t>
            </w:r>
          </w:p>
        </w:tc>
      </w:tr>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51</w:t>
            </w:r>
          </w:p>
        </w:tc>
        <w:tc>
          <w:tcPr>
            <w:tcW w:w="985"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52</w:t>
            </w:r>
          </w:p>
        </w:tc>
        <w:tc>
          <w:tcPr>
            <w:tcW w:w="985"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53</w:t>
            </w:r>
          </w:p>
        </w:tc>
        <w:tc>
          <w:tcPr>
            <w:tcW w:w="985"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54</w:t>
            </w:r>
          </w:p>
        </w:tc>
        <w:tc>
          <w:tcPr>
            <w:tcW w:w="985"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55</w:t>
            </w:r>
          </w:p>
        </w:tc>
        <w:tc>
          <w:tcPr>
            <w:tcW w:w="985"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56</w:t>
            </w:r>
          </w:p>
        </w:tc>
        <w:tc>
          <w:tcPr>
            <w:tcW w:w="986"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57</w:t>
            </w:r>
          </w:p>
        </w:tc>
        <w:tc>
          <w:tcPr>
            <w:tcW w:w="986"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58</w:t>
            </w:r>
          </w:p>
        </w:tc>
        <w:tc>
          <w:tcPr>
            <w:tcW w:w="986"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59</w:t>
            </w:r>
          </w:p>
        </w:tc>
        <w:tc>
          <w:tcPr>
            <w:tcW w:w="986" w:type="dxa"/>
            <w:tcBorders>
              <w:bottom w:val="single" w:sz="4" w:space="0" w:color="000000"/>
            </w:tcBorders>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60</w:t>
            </w:r>
          </w:p>
        </w:tc>
      </w:tr>
      <w:tr w:rsidR="00DD335D" w:rsidRPr="00D11C61" w:rsidTr="00DD335D">
        <w:tc>
          <w:tcPr>
            <w:tcW w:w="985" w:type="dxa"/>
          </w:tcPr>
          <w:p w:rsidR="00DD335D" w:rsidRPr="00D11C61" w:rsidRDefault="00DD335D" w:rsidP="00FB5EC4">
            <w:pPr>
              <w:spacing w:after="0" w:line="480" w:lineRule="auto"/>
              <w:rPr>
                <w:rFonts w:ascii="Times New Roman" w:hAnsi="Times New Roman" w:cs="Times New Roman"/>
                <w:b/>
                <w:sz w:val="24"/>
                <w:szCs w:val="24"/>
              </w:rPr>
            </w:pPr>
            <w:r w:rsidRPr="00D11C61">
              <w:rPr>
                <w:rFonts w:ascii="Times New Roman" w:hAnsi="Times New Roman" w:cs="Times New Roman"/>
                <w:b/>
                <w:sz w:val="24"/>
                <w:szCs w:val="24"/>
              </w:rPr>
              <w:t>61</w:t>
            </w:r>
          </w:p>
        </w:tc>
        <w:tc>
          <w:tcPr>
            <w:tcW w:w="8869" w:type="dxa"/>
            <w:gridSpan w:val="9"/>
            <w:tcBorders>
              <w:bottom w:val="nil"/>
              <w:right w:val="nil"/>
            </w:tcBorders>
          </w:tcPr>
          <w:p w:rsidR="00DD335D" w:rsidRPr="00D11C61" w:rsidRDefault="00DD335D" w:rsidP="00FB5EC4">
            <w:pPr>
              <w:spacing w:after="0" w:line="480" w:lineRule="auto"/>
              <w:rPr>
                <w:rFonts w:ascii="Times New Roman" w:hAnsi="Times New Roman" w:cs="Times New Roman"/>
                <w:b/>
                <w:sz w:val="24"/>
                <w:szCs w:val="24"/>
              </w:rPr>
            </w:pPr>
          </w:p>
        </w:tc>
      </w:tr>
    </w:tbl>
    <w:p w:rsidR="00DD335D" w:rsidRPr="00D11C61" w:rsidRDefault="00DD335D" w:rsidP="00DD335D">
      <w:pPr>
        <w:pStyle w:val="23"/>
        <w:shd w:val="clear" w:color="auto" w:fill="auto"/>
        <w:spacing w:before="0" w:line="240" w:lineRule="auto"/>
        <w:ind w:right="-1" w:firstLine="709"/>
        <w:jc w:val="center"/>
        <w:rPr>
          <w:rFonts w:ascii="Times New Roman" w:hAnsi="Times New Roman" w:cs="Times New Roman"/>
          <w:b/>
          <w:sz w:val="24"/>
          <w:szCs w:val="24"/>
          <w:lang w:eastAsia="ru-RU" w:bidi="ru-RU"/>
        </w:rPr>
      </w:pPr>
    </w:p>
    <w:p w:rsidR="00FB5EC4" w:rsidRPr="00D11C61" w:rsidRDefault="00FB5EC4" w:rsidP="00FB5EC4">
      <w:pPr>
        <w:jc w:val="center"/>
        <w:rPr>
          <w:rFonts w:ascii="Times New Roman" w:hAnsi="Times New Roman" w:cs="Times New Roman"/>
          <w:b/>
          <w:sz w:val="24"/>
          <w:szCs w:val="24"/>
        </w:rPr>
      </w:pPr>
      <w:r w:rsidRPr="00D11C61">
        <w:rPr>
          <w:rFonts w:ascii="Times New Roman" w:hAnsi="Times New Roman" w:cs="Times New Roman"/>
          <w:b/>
          <w:sz w:val="24"/>
          <w:szCs w:val="24"/>
        </w:rPr>
        <w:t>ОБРАБОТКА РЕЗУЛЬТАТОВ ИТДО (КЛЮЧ)</w:t>
      </w:r>
    </w:p>
    <w:p w:rsidR="00DE3065" w:rsidRPr="00D11C61" w:rsidRDefault="00DE3065" w:rsidP="00FB5EC4">
      <w:pPr>
        <w:pStyle w:val="42"/>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Значимые ответы:</w:t>
      </w:r>
    </w:p>
    <w:p w:rsidR="00FB5EC4" w:rsidRPr="00D11C61" w:rsidRDefault="00FB5EC4" w:rsidP="00FB5EC4">
      <w:pPr>
        <w:pStyle w:val="121"/>
        <w:shd w:val="clear" w:color="auto" w:fill="auto"/>
        <w:tabs>
          <w:tab w:val="left" w:pos="3821"/>
        </w:tabs>
        <w:spacing w:before="0" w:line="240" w:lineRule="auto"/>
        <w:ind w:right="-1" w:firstLine="709"/>
        <w:rPr>
          <w:rStyle w:val="1215pt"/>
          <w:color w:val="auto"/>
          <w:sz w:val="24"/>
          <w:szCs w:val="24"/>
        </w:rPr>
      </w:pPr>
    </w:p>
    <w:p w:rsidR="00FB5EC4" w:rsidRPr="00D11C61" w:rsidRDefault="00DE3065" w:rsidP="00FB5EC4">
      <w:pPr>
        <w:pStyle w:val="121"/>
        <w:shd w:val="clear" w:color="auto" w:fill="auto"/>
        <w:tabs>
          <w:tab w:val="left" w:pos="3821"/>
        </w:tabs>
        <w:spacing w:before="0" w:line="240" w:lineRule="auto"/>
        <w:ind w:right="-1" w:firstLine="709"/>
        <w:rPr>
          <w:sz w:val="24"/>
          <w:szCs w:val="24"/>
          <w:lang w:eastAsia="ru-RU" w:bidi="ru-RU"/>
        </w:rPr>
      </w:pPr>
      <w:r w:rsidRPr="00D11C61">
        <w:rPr>
          <w:rStyle w:val="1215pt"/>
          <w:color w:val="auto"/>
          <w:sz w:val="24"/>
          <w:szCs w:val="24"/>
        </w:rPr>
        <w:t>L</w:t>
      </w:r>
      <w:r w:rsidRPr="00D11C61">
        <w:rPr>
          <w:rStyle w:val="1215pt"/>
          <w:color w:val="auto"/>
          <w:sz w:val="24"/>
          <w:szCs w:val="24"/>
          <w:lang w:val="ru-RU"/>
        </w:rPr>
        <w:t xml:space="preserve"> </w:t>
      </w:r>
      <w:r w:rsidRPr="00D11C61">
        <w:rPr>
          <w:sz w:val="24"/>
          <w:szCs w:val="24"/>
          <w:lang w:eastAsia="ru-RU" w:bidi="ru-RU"/>
        </w:rPr>
        <w:t>Ложь:</w:t>
      </w:r>
      <w:r w:rsidRPr="00D11C61">
        <w:rPr>
          <w:sz w:val="24"/>
          <w:szCs w:val="24"/>
          <w:lang w:eastAsia="ru-RU" w:bidi="ru-RU"/>
        </w:rPr>
        <w:tab/>
      </w:r>
    </w:p>
    <w:p w:rsidR="00DE3065" w:rsidRPr="00D11C61" w:rsidRDefault="00DE3065" w:rsidP="00FB5EC4">
      <w:pPr>
        <w:pStyle w:val="121"/>
        <w:shd w:val="clear" w:color="auto" w:fill="auto"/>
        <w:tabs>
          <w:tab w:val="left" w:pos="3821"/>
        </w:tabs>
        <w:spacing w:before="0" w:line="240" w:lineRule="auto"/>
        <w:ind w:right="-1" w:firstLine="709"/>
        <w:rPr>
          <w:sz w:val="24"/>
          <w:szCs w:val="24"/>
          <w:lang w:eastAsia="ru-RU" w:bidi="ru-RU"/>
        </w:rPr>
      </w:pPr>
      <w:r w:rsidRPr="00D11C61">
        <w:rPr>
          <w:sz w:val="24"/>
          <w:szCs w:val="24"/>
          <w:lang w:eastAsia="ru-RU" w:bidi="ru-RU"/>
        </w:rPr>
        <w:t>Верно — 16, 31, 45, 46, 57, 61.</w:t>
      </w:r>
    </w:p>
    <w:p w:rsidR="00FB5EC4" w:rsidRPr="00D11C61" w:rsidRDefault="00FB5EC4" w:rsidP="00FB5EC4">
      <w:pPr>
        <w:pStyle w:val="121"/>
        <w:shd w:val="clear" w:color="auto" w:fill="auto"/>
        <w:tabs>
          <w:tab w:val="left" w:pos="3821"/>
        </w:tabs>
        <w:spacing w:before="0" w:line="240" w:lineRule="auto"/>
        <w:ind w:right="-1" w:firstLine="709"/>
        <w:rPr>
          <w:sz w:val="24"/>
          <w:szCs w:val="24"/>
        </w:rPr>
      </w:pPr>
    </w:p>
    <w:p w:rsidR="00FB5EC4" w:rsidRPr="00D11C61" w:rsidRDefault="00DE3065" w:rsidP="00FB5EC4">
      <w:pPr>
        <w:pStyle w:val="121"/>
        <w:shd w:val="clear" w:color="auto" w:fill="auto"/>
        <w:tabs>
          <w:tab w:val="left" w:pos="3821"/>
        </w:tabs>
        <w:spacing w:before="0" w:line="240" w:lineRule="auto"/>
        <w:ind w:right="-1" w:firstLine="709"/>
        <w:rPr>
          <w:sz w:val="24"/>
          <w:szCs w:val="24"/>
          <w:lang w:eastAsia="ru-RU" w:bidi="ru-RU"/>
        </w:rPr>
      </w:pPr>
      <w:r w:rsidRPr="00D11C61">
        <w:rPr>
          <w:sz w:val="24"/>
          <w:szCs w:val="24"/>
          <w:lang w:val="en-US" w:bidi="en-US"/>
        </w:rPr>
        <w:t>F</w:t>
      </w:r>
      <w:r w:rsidRPr="00D11C61">
        <w:rPr>
          <w:sz w:val="24"/>
          <w:szCs w:val="24"/>
          <w:lang w:bidi="en-US"/>
        </w:rPr>
        <w:t xml:space="preserve"> </w:t>
      </w:r>
      <w:r w:rsidRPr="00D11C61">
        <w:rPr>
          <w:sz w:val="24"/>
          <w:szCs w:val="24"/>
          <w:lang w:eastAsia="ru-RU" w:bidi="ru-RU"/>
        </w:rPr>
        <w:t>Аггравация:</w:t>
      </w:r>
      <w:r w:rsidRPr="00D11C61">
        <w:rPr>
          <w:sz w:val="24"/>
          <w:szCs w:val="24"/>
          <w:lang w:eastAsia="ru-RU" w:bidi="ru-RU"/>
        </w:rPr>
        <w:tab/>
      </w:r>
    </w:p>
    <w:p w:rsidR="00DE3065" w:rsidRPr="00D11C61" w:rsidRDefault="00DE3065" w:rsidP="00FB5EC4">
      <w:pPr>
        <w:pStyle w:val="121"/>
        <w:shd w:val="clear" w:color="auto" w:fill="auto"/>
        <w:tabs>
          <w:tab w:val="left" w:pos="3821"/>
        </w:tabs>
        <w:spacing w:before="0" w:line="240" w:lineRule="auto"/>
        <w:ind w:right="-1" w:firstLine="709"/>
        <w:rPr>
          <w:sz w:val="24"/>
          <w:szCs w:val="24"/>
          <w:lang w:eastAsia="ru-RU" w:bidi="ru-RU"/>
        </w:rPr>
      </w:pPr>
      <w:r w:rsidRPr="00D11C61">
        <w:rPr>
          <w:sz w:val="24"/>
          <w:szCs w:val="24"/>
          <w:lang w:eastAsia="ru-RU" w:bidi="ru-RU"/>
        </w:rPr>
        <w:t>Верно 2, 6, 17, 18, 32, 47.</w:t>
      </w:r>
    </w:p>
    <w:p w:rsidR="00FB5EC4" w:rsidRPr="00D11C61" w:rsidRDefault="00FB5EC4" w:rsidP="00FB5EC4">
      <w:pPr>
        <w:pStyle w:val="121"/>
        <w:shd w:val="clear" w:color="auto" w:fill="auto"/>
        <w:tabs>
          <w:tab w:val="left" w:pos="3821"/>
        </w:tabs>
        <w:spacing w:before="0" w:line="240" w:lineRule="auto"/>
        <w:ind w:right="-1" w:firstLine="709"/>
        <w:rPr>
          <w:sz w:val="24"/>
          <w:szCs w:val="24"/>
        </w:rPr>
      </w:pPr>
    </w:p>
    <w:p w:rsidR="00FB5EC4" w:rsidRPr="00D11C61" w:rsidRDefault="00DE3065" w:rsidP="00FB5EC4">
      <w:pPr>
        <w:pStyle w:val="121"/>
        <w:shd w:val="clear" w:color="auto" w:fill="auto"/>
        <w:tabs>
          <w:tab w:val="left" w:pos="3821"/>
        </w:tabs>
        <w:spacing w:before="0" w:line="240" w:lineRule="auto"/>
        <w:ind w:right="-1" w:firstLine="709"/>
        <w:rPr>
          <w:sz w:val="24"/>
          <w:szCs w:val="24"/>
          <w:lang w:eastAsia="ru-RU" w:bidi="ru-RU"/>
        </w:rPr>
      </w:pPr>
      <w:r w:rsidRPr="00D11C61">
        <w:rPr>
          <w:sz w:val="24"/>
          <w:szCs w:val="24"/>
          <w:lang w:eastAsia="ru-RU" w:bidi="ru-RU"/>
        </w:rPr>
        <w:t>I</w:t>
      </w:r>
      <w:r w:rsidR="00FB5EC4" w:rsidRPr="00D11C61">
        <w:rPr>
          <w:sz w:val="24"/>
          <w:szCs w:val="24"/>
          <w:lang w:eastAsia="ru-RU" w:bidi="ru-RU"/>
        </w:rPr>
        <w:t>.</w:t>
      </w:r>
      <w:r w:rsidRPr="00D11C61">
        <w:rPr>
          <w:sz w:val="24"/>
          <w:szCs w:val="24"/>
          <w:lang w:eastAsia="ru-RU" w:bidi="ru-RU"/>
        </w:rPr>
        <w:t xml:space="preserve"> Экстраверсия:</w:t>
      </w:r>
      <w:r w:rsidRPr="00D11C61">
        <w:rPr>
          <w:sz w:val="24"/>
          <w:szCs w:val="24"/>
          <w:lang w:eastAsia="ru-RU" w:bidi="ru-RU"/>
        </w:rPr>
        <w:tab/>
      </w:r>
    </w:p>
    <w:p w:rsidR="00DE3065" w:rsidRPr="00D11C61" w:rsidRDefault="00DE3065" w:rsidP="00FB5EC4">
      <w:pPr>
        <w:pStyle w:val="121"/>
        <w:shd w:val="clear" w:color="auto" w:fill="auto"/>
        <w:tabs>
          <w:tab w:val="left" w:pos="3821"/>
        </w:tabs>
        <w:spacing w:before="0" w:line="240" w:lineRule="auto"/>
        <w:ind w:right="-1" w:firstLine="709"/>
        <w:rPr>
          <w:sz w:val="24"/>
          <w:szCs w:val="24"/>
        </w:rPr>
      </w:pPr>
      <w:r w:rsidRPr="00D11C61">
        <w:rPr>
          <w:sz w:val="24"/>
          <w:szCs w:val="24"/>
          <w:lang w:eastAsia="ru-RU" w:bidi="ru-RU"/>
        </w:rPr>
        <w:t>Верно — 12, 42, 44, 49.</w:t>
      </w:r>
    </w:p>
    <w:p w:rsidR="00DE3065" w:rsidRPr="00D11C61" w:rsidRDefault="00DE3065" w:rsidP="00FB5EC4">
      <w:pPr>
        <w:pStyle w:val="121"/>
        <w:shd w:val="clear" w:color="auto" w:fill="auto"/>
        <w:spacing w:before="0" w:line="240" w:lineRule="auto"/>
        <w:ind w:right="-1" w:firstLine="709"/>
        <w:rPr>
          <w:sz w:val="24"/>
          <w:szCs w:val="24"/>
          <w:lang w:eastAsia="ru-RU" w:bidi="ru-RU"/>
        </w:rPr>
      </w:pPr>
      <w:r w:rsidRPr="00D11C61">
        <w:rPr>
          <w:sz w:val="24"/>
          <w:szCs w:val="24"/>
          <w:lang w:eastAsia="ru-RU" w:bidi="ru-RU"/>
        </w:rPr>
        <w:t>Неверно — 14, 60.</w:t>
      </w:r>
    </w:p>
    <w:p w:rsidR="00FB5EC4" w:rsidRPr="00D11C61" w:rsidRDefault="00FB5EC4" w:rsidP="00FB5EC4">
      <w:pPr>
        <w:pStyle w:val="121"/>
        <w:shd w:val="clear" w:color="auto" w:fill="auto"/>
        <w:spacing w:before="0" w:line="240" w:lineRule="auto"/>
        <w:ind w:right="-1" w:firstLine="709"/>
        <w:rPr>
          <w:sz w:val="24"/>
          <w:szCs w:val="24"/>
        </w:rPr>
      </w:pPr>
    </w:p>
    <w:p w:rsidR="00FB5EC4" w:rsidRPr="00D11C61" w:rsidRDefault="00FB5EC4" w:rsidP="00FB5EC4">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II</w:t>
      </w:r>
      <w:r w:rsidRPr="00D11C61">
        <w:rPr>
          <w:rFonts w:ascii="Times New Roman" w:hAnsi="Times New Roman" w:cs="Times New Roman"/>
          <w:sz w:val="24"/>
          <w:szCs w:val="24"/>
          <w:lang w:eastAsia="ru-RU" w:bidi="ru-RU"/>
        </w:rPr>
        <w:t>. С</w:t>
      </w:r>
      <w:r w:rsidR="00DE3065" w:rsidRPr="00D11C61">
        <w:rPr>
          <w:rFonts w:ascii="Times New Roman" w:hAnsi="Times New Roman" w:cs="Times New Roman"/>
          <w:sz w:val="24"/>
          <w:szCs w:val="24"/>
          <w:lang w:eastAsia="ru-RU" w:bidi="ru-RU"/>
        </w:rPr>
        <w:t xml:space="preserve">понтанность: </w:t>
      </w:r>
    </w:p>
    <w:p w:rsidR="00DE3065" w:rsidRPr="00D11C61" w:rsidRDefault="00DE3065" w:rsidP="00FB5EC4">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4, 21, 29, 34.</w:t>
      </w:r>
    </w:p>
    <w:p w:rsidR="00DE3065" w:rsidRPr="00D11C61" w:rsidRDefault="00DE3065" w:rsidP="00FB5EC4">
      <w:pPr>
        <w:pStyle w:val="23"/>
        <w:shd w:val="clear" w:color="auto" w:fill="auto"/>
        <w:spacing w:before="0" w:line="240" w:lineRule="auto"/>
        <w:ind w:right="-1" w:firstLine="709"/>
        <w:jc w:val="left"/>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 19, 50.</w:t>
      </w:r>
    </w:p>
    <w:p w:rsidR="00FB5EC4" w:rsidRPr="00D11C61" w:rsidRDefault="00FB5EC4" w:rsidP="00FB5EC4">
      <w:pPr>
        <w:pStyle w:val="23"/>
        <w:shd w:val="clear" w:color="auto" w:fill="auto"/>
        <w:tabs>
          <w:tab w:val="left" w:pos="1278"/>
        </w:tabs>
        <w:spacing w:before="0" w:line="240" w:lineRule="auto"/>
        <w:ind w:right="-1" w:firstLine="709"/>
        <w:rPr>
          <w:rFonts w:ascii="Times New Roman" w:hAnsi="Times New Roman" w:cs="Times New Roman"/>
          <w:sz w:val="24"/>
          <w:szCs w:val="24"/>
          <w:lang w:eastAsia="ru-RU" w:bidi="ru-RU"/>
        </w:rPr>
      </w:pPr>
    </w:p>
    <w:p w:rsidR="00FB5EC4" w:rsidRPr="00D11C61" w:rsidRDefault="00FB5EC4" w:rsidP="00FB5EC4">
      <w:pPr>
        <w:pStyle w:val="23"/>
        <w:shd w:val="clear" w:color="auto" w:fill="auto"/>
        <w:tabs>
          <w:tab w:val="left" w:pos="1278"/>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III</w:t>
      </w:r>
      <w:r w:rsidRPr="00D11C61">
        <w:rPr>
          <w:rFonts w:ascii="Times New Roman" w:hAnsi="Times New Roman" w:cs="Times New Roman"/>
          <w:sz w:val="24"/>
          <w:szCs w:val="24"/>
          <w:lang w:eastAsia="ru-RU" w:bidi="ru-RU"/>
        </w:rPr>
        <w:t xml:space="preserve">. </w:t>
      </w:r>
      <w:r w:rsidR="00DE3065" w:rsidRPr="00D11C61">
        <w:rPr>
          <w:rFonts w:ascii="Times New Roman" w:hAnsi="Times New Roman" w:cs="Times New Roman"/>
          <w:sz w:val="24"/>
          <w:szCs w:val="24"/>
          <w:lang w:eastAsia="ru-RU" w:bidi="ru-RU"/>
        </w:rPr>
        <w:t xml:space="preserve">Агрессивность: </w:t>
      </w:r>
    </w:p>
    <w:p w:rsidR="00DE3065" w:rsidRPr="00D11C61" w:rsidRDefault="00DE3065" w:rsidP="00FB5EC4">
      <w:pPr>
        <w:pStyle w:val="23"/>
        <w:shd w:val="clear" w:color="auto" w:fill="auto"/>
        <w:tabs>
          <w:tab w:val="left" w:pos="1278"/>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7, 22, 51, 53.</w:t>
      </w:r>
    </w:p>
    <w:p w:rsidR="00DE3065" w:rsidRPr="00D11C61" w:rsidRDefault="00DE3065" w:rsidP="00FB5EC4">
      <w:pPr>
        <w:pStyle w:val="23"/>
        <w:shd w:val="clear" w:color="auto" w:fill="auto"/>
        <w:spacing w:before="0" w:line="240" w:lineRule="auto"/>
        <w:ind w:right="-1" w:firstLine="709"/>
        <w:jc w:val="left"/>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 36, 37.</w:t>
      </w:r>
    </w:p>
    <w:p w:rsidR="00FB5EC4" w:rsidRPr="00D11C61" w:rsidRDefault="00FB5EC4" w:rsidP="00FB5EC4">
      <w:pPr>
        <w:pStyle w:val="23"/>
        <w:shd w:val="clear" w:color="auto" w:fill="auto"/>
        <w:tabs>
          <w:tab w:val="left" w:pos="1287"/>
          <w:tab w:val="left" w:pos="3640"/>
        </w:tabs>
        <w:spacing w:before="0" w:line="240" w:lineRule="auto"/>
        <w:ind w:right="-1" w:firstLine="709"/>
        <w:rPr>
          <w:rFonts w:ascii="Times New Roman" w:hAnsi="Times New Roman" w:cs="Times New Roman"/>
          <w:sz w:val="24"/>
          <w:szCs w:val="24"/>
          <w:lang w:eastAsia="ru-RU" w:bidi="ru-RU"/>
        </w:rPr>
      </w:pPr>
    </w:p>
    <w:p w:rsidR="00FB5EC4" w:rsidRPr="00D11C61" w:rsidRDefault="00FB5EC4" w:rsidP="00FB5EC4">
      <w:pPr>
        <w:pStyle w:val="23"/>
        <w:shd w:val="clear" w:color="auto" w:fill="auto"/>
        <w:tabs>
          <w:tab w:val="left" w:pos="1287"/>
          <w:tab w:val="left" w:pos="3640"/>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 xml:space="preserve">IV. </w:t>
      </w:r>
      <w:r w:rsidR="00DE3065" w:rsidRPr="00D11C61">
        <w:rPr>
          <w:rFonts w:ascii="Times New Roman" w:hAnsi="Times New Roman" w:cs="Times New Roman"/>
          <w:sz w:val="24"/>
          <w:szCs w:val="24"/>
          <w:lang w:eastAsia="ru-RU" w:bidi="ru-RU"/>
        </w:rPr>
        <w:t>Ригидность:</w:t>
      </w:r>
      <w:r w:rsidR="00DE3065" w:rsidRPr="00D11C61">
        <w:rPr>
          <w:rFonts w:ascii="Times New Roman" w:hAnsi="Times New Roman" w:cs="Times New Roman"/>
          <w:sz w:val="24"/>
          <w:szCs w:val="24"/>
          <w:lang w:eastAsia="ru-RU" w:bidi="ru-RU"/>
        </w:rPr>
        <w:tab/>
      </w:r>
    </w:p>
    <w:p w:rsidR="00DE3065" w:rsidRPr="00D11C61" w:rsidRDefault="00DE3065" w:rsidP="00FB5EC4">
      <w:pPr>
        <w:pStyle w:val="23"/>
        <w:shd w:val="clear" w:color="auto" w:fill="auto"/>
        <w:tabs>
          <w:tab w:val="left" w:pos="1287"/>
          <w:tab w:val="left" w:pos="3640"/>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9, 24, 26, 39.</w:t>
      </w:r>
    </w:p>
    <w:p w:rsidR="00DE3065" w:rsidRPr="00D11C61" w:rsidRDefault="00DE3065" w:rsidP="00FB5EC4">
      <w:pPr>
        <w:pStyle w:val="23"/>
        <w:shd w:val="clear" w:color="auto" w:fill="auto"/>
        <w:spacing w:before="0" w:line="240" w:lineRule="auto"/>
        <w:ind w:right="-1" w:firstLine="709"/>
        <w:jc w:val="left"/>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 41, 56.</w:t>
      </w:r>
    </w:p>
    <w:p w:rsidR="00FB5EC4" w:rsidRPr="00D11C61" w:rsidRDefault="00FB5EC4" w:rsidP="00FB5EC4">
      <w:pPr>
        <w:pStyle w:val="23"/>
        <w:shd w:val="clear" w:color="auto" w:fill="auto"/>
        <w:tabs>
          <w:tab w:val="left" w:pos="1287"/>
          <w:tab w:val="left" w:pos="3640"/>
        </w:tabs>
        <w:spacing w:before="0" w:line="240" w:lineRule="auto"/>
        <w:ind w:right="-1" w:firstLine="709"/>
        <w:rPr>
          <w:rFonts w:ascii="Times New Roman" w:hAnsi="Times New Roman" w:cs="Times New Roman"/>
          <w:sz w:val="24"/>
          <w:szCs w:val="24"/>
          <w:lang w:eastAsia="ru-RU" w:bidi="ru-RU"/>
        </w:rPr>
      </w:pPr>
    </w:p>
    <w:p w:rsidR="00FB5EC4" w:rsidRPr="00D11C61" w:rsidRDefault="00FB5EC4" w:rsidP="00FB5EC4">
      <w:pPr>
        <w:pStyle w:val="23"/>
        <w:shd w:val="clear" w:color="auto" w:fill="auto"/>
        <w:tabs>
          <w:tab w:val="left" w:pos="1287"/>
          <w:tab w:val="left" w:pos="3640"/>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 xml:space="preserve">V. </w:t>
      </w:r>
      <w:r w:rsidR="00DE3065" w:rsidRPr="00D11C61">
        <w:rPr>
          <w:rFonts w:ascii="Times New Roman" w:hAnsi="Times New Roman" w:cs="Times New Roman"/>
          <w:sz w:val="24"/>
          <w:szCs w:val="24"/>
          <w:lang w:eastAsia="ru-RU" w:bidi="ru-RU"/>
        </w:rPr>
        <w:t>Интроверсия:</w:t>
      </w:r>
      <w:r w:rsidR="00DE3065" w:rsidRPr="00D11C61">
        <w:rPr>
          <w:rFonts w:ascii="Times New Roman" w:hAnsi="Times New Roman" w:cs="Times New Roman"/>
          <w:sz w:val="24"/>
          <w:szCs w:val="24"/>
          <w:lang w:eastAsia="ru-RU" w:bidi="ru-RU"/>
        </w:rPr>
        <w:tab/>
      </w:r>
    </w:p>
    <w:p w:rsidR="00DE3065" w:rsidRPr="00D11C61" w:rsidRDefault="00DE3065" w:rsidP="00FB5EC4">
      <w:pPr>
        <w:pStyle w:val="23"/>
        <w:shd w:val="clear" w:color="auto" w:fill="auto"/>
        <w:tabs>
          <w:tab w:val="left" w:pos="1287"/>
          <w:tab w:val="left" w:pos="3640"/>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3, 33, 35, 48.</w:t>
      </w:r>
    </w:p>
    <w:p w:rsidR="00DE3065" w:rsidRPr="00D11C61" w:rsidRDefault="00DE3065" w:rsidP="00FB5EC4">
      <w:pPr>
        <w:pStyle w:val="23"/>
        <w:shd w:val="clear" w:color="auto" w:fill="auto"/>
        <w:spacing w:before="0" w:line="240" w:lineRule="auto"/>
        <w:ind w:right="-1" w:firstLine="709"/>
        <w:jc w:val="left"/>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 5, 20.</w:t>
      </w:r>
    </w:p>
    <w:p w:rsidR="00FB5EC4" w:rsidRPr="00D11C61" w:rsidRDefault="00FB5EC4" w:rsidP="00FB5EC4">
      <w:pPr>
        <w:pStyle w:val="23"/>
        <w:shd w:val="clear" w:color="auto" w:fill="auto"/>
        <w:tabs>
          <w:tab w:val="left" w:pos="1296"/>
        </w:tabs>
        <w:spacing w:before="0" w:line="240" w:lineRule="auto"/>
        <w:ind w:right="-1" w:firstLine="709"/>
        <w:rPr>
          <w:rFonts w:ascii="Times New Roman" w:hAnsi="Times New Roman" w:cs="Times New Roman"/>
          <w:sz w:val="24"/>
          <w:szCs w:val="24"/>
          <w:lang w:eastAsia="ru-RU" w:bidi="ru-RU"/>
        </w:rPr>
      </w:pPr>
    </w:p>
    <w:p w:rsidR="00FB5EC4" w:rsidRPr="00D11C61" w:rsidRDefault="00FB5EC4" w:rsidP="00FB5EC4">
      <w:pPr>
        <w:pStyle w:val="23"/>
        <w:shd w:val="clear" w:color="auto" w:fill="auto"/>
        <w:tabs>
          <w:tab w:val="left" w:pos="1296"/>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VI</w:t>
      </w:r>
      <w:r w:rsidRPr="00D11C61">
        <w:rPr>
          <w:rFonts w:ascii="Times New Roman" w:hAnsi="Times New Roman" w:cs="Times New Roman"/>
          <w:sz w:val="24"/>
          <w:szCs w:val="24"/>
          <w:lang w:eastAsia="ru-RU" w:bidi="ru-RU"/>
        </w:rPr>
        <w:t xml:space="preserve">. </w:t>
      </w:r>
      <w:proofErr w:type="spellStart"/>
      <w:r w:rsidR="00DE3065" w:rsidRPr="00D11C61">
        <w:rPr>
          <w:rFonts w:ascii="Times New Roman" w:hAnsi="Times New Roman" w:cs="Times New Roman"/>
          <w:sz w:val="24"/>
          <w:szCs w:val="24"/>
          <w:lang w:eastAsia="ru-RU" w:bidi="ru-RU"/>
        </w:rPr>
        <w:t>Сензитивность</w:t>
      </w:r>
      <w:proofErr w:type="spellEnd"/>
      <w:r w:rsidR="00DE3065" w:rsidRPr="00D11C61">
        <w:rPr>
          <w:rFonts w:ascii="Times New Roman" w:hAnsi="Times New Roman" w:cs="Times New Roman"/>
          <w:sz w:val="24"/>
          <w:szCs w:val="24"/>
          <w:lang w:eastAsia="ru-RU" w:bidi="ru-RU"/>
        </w:rPr>
        <w:t xml:space="preserve">: </w:t>
      </w:r>
    </w:p>
    <w:p w:rsidR="00DE3065" w:rsidRPr="00D11C61" w:rsidRDefault="00DE3065" w:rsidP="00FB5EC4">
      <w:pPr>
        <w:pStyle w:val="23"/>
        <w:shd w:val="clear" w:color="auto" w:fill="auto"/>
        <w:tabs>
          <w:tab w:val="left" w:pos="1296"/>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15, 28, 43.</w:t>
      </w:r>
    </w:p>
    <w:p w:rsidR="00DE3065" w:rsidRPr="00D11C61" w:rsidRDefault="00DE3065" w:rsidP="00FB5EC4">
      <w:pPr>
        <w:pStyle w:val="23"/>
        <w:shd w:val="clear" w:color="auto" w:fill="auto"/>
        <w:spacing w:before="0" w:line="240" w:lineRule="auto"/>
        <w:ind w:right="-1" w:firstLine="709"/>
        <w:jc w:val="left"/>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 11, 13, 30.</w:t>
      </w:r>
    </w:p>
    <w:p w:rsidR="00FB5EC4" w:rsidRPr="00D11C61" w:rsidRDefault="00FB5EC4" w:rsidP="00FB5EC4">
      <w:pPr>
        <w:pStyle w:val="23"/>
        <w:shd w:val="clear" w:color="auto" w:fill="auto"/>
        <w:tabs>
          <w:tab w:val="left" w:pos="1527"/>
        </w:tabs>
        <w:spacing w:before="0" w:line="240" w:lineRule="auto"/>
        <w:ind w:right="-1" w:firstLine="709"/>
        <w:rPr>
          <w:rFonts w:ascii="Times New Roman" w:hAnsi="Times New Roman" w:cs="Times New Roman"/>
          <w:sz w:val="24"/>
          <w:szCs w:val="24"/>
          <w:lang w:eastAsia="ru-RU" w:bidi="ru-RU"/>
        </w:rPr>
      </w:pPr>
    </w:p>
    <w:p w:rsidR="00FB5EC4" w:rsidRPr="00D11C61" w:rsidRDefault="00FB5EC4" w:rsidP="00FB5EC4">
      <w:pPr>
        <w:pStyle w:val="23"/>
        <w:shd w:val="clear" w:color="auto" w:fill="auto"/>
        <w:tabs>
          <w:tab w:val="left" w:pos="1527"/>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 xml:space="preserve">VII. </w:t>
      </w:r>
      <w:r w:rsidR="00DE3065" w:rsidRPr="00D11C61">
        <w:rPr>
          <w:rFonts w:ascii="Times New Roman" w:hAnsi="Times New Roman" w:cs="Times New Roman"/>
          <w:sz w:val="24"/>
          <w:szCs w:val="24"/>
          <w:lang w:eastAsia="ru-RU" w:bidi="ru-RU"/>
        </w:rPr>
        <w:t xml:space="preserve">Тревожность: </w:t>
      </w:r>
    </w:p>
    <w:p w:rsidR="00DE3065" w:rsidRPr="00D11C61" w:rsidRDefault="00DE3065" w:rsidP="00FB5EC4">
      <w:pPr>
        <w:pStyle w:val="23"/>
        <w:shd w:val="clear" w:color="auto" w:fill="auto"/>
        <w:tabs>
          <w:tab w:val="left" w:pos="1527"/>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8, 23, 38.</w:t>
      </w:r>
    </w:p>
    <w:p w:rsidR="00DE3065" w:rsidRPr="00D11C61" w:rsidRDefault="00DE3065" w:rsidP="00FB5EC4">
      <w:pPr>
        <w:pStyle w:val="23"/>
        <w:shd w:val="clear" w:color="auto" w:fill="auto"/>
        <w:spacing w:before="0" w:line="240" w:lineRule="auto"/>
        <w:ind w:right="-1" w:firstLine="709"/>
        <w:jc w:val="left"/>
        <w:rPr>
          <w:rStyle w:val="2FranklinGothicDemi22pt-3pt"/>
          <w:rFonts w:ascii="Times New Roman" w:hAnsi="Times New Roman" w:cs="Times New Roman"/>
          <w:color w:val="auto"/>
          <w:sz w:val="24"/>
          <w:szCs w:val="24"/>
        </w:rPr>
      </w:pPr>
      <w:r w:rsidRPr="00D11C61">
        <w:rPr>
          <w:rFonts w:ascii="Times New Roman" w:hAnsi="Times New Roman" w:cs="Times New Roman"/>
          <w:sz w:val="24"/>
          <w:szCs w:val="24"/>
          <w:lang w:eastAsia="ru-RU" w:bidi="ru-RU"/>
        </w:rPr>
        <w:lastRenderedPageBreak/>
        <w:t xml:space="preserve">Неверно — 52, 54, </w:t>
      </w:r>
      <w:r w:rsidR="00FB5EC4" w:rsidRPr="00D11C61">
        <w:rPr>
          <w:rFonts w:ascii="Times New Roman" w:hAnsi="Times New Roman" w:cs="Times New Roman"/>
          <w:sz w:val="24"/>
          <w:szCs w:val="24"/>
          <w:lang w:eastAsia="ru-RU" w:bidi="ru-RU"/>
        </w:rPr>
        <w:t>59.</w:t>
      </w:r>
    </w:p>
    <w:p w:rsidR="00FB5EC4" w:rsidRPr="00D11C61" w:rsidRDefault="00FB5EC4" w:rsidP="00FB5EC4">
      <w:pPr>
        <w:pStyle w:val="23"/>
        <w:shd w:val="clear" w:color="auto" w:fill="auto"/>
        <w:spacing w:before="0" w:line="240" w:lineRule="auto"/>
        <w:ind w:right="-1" w:firstLine="709"/>
        <w:jc w:val="left"/>
        <w:rPr>
          <w:rFonts w:ascii="Times New Roman" w:hAnsi="Times New Roman" w:cs="Times New Roman"/>
          <w:sz w:val="24"/>
          <w:szCs w:val="24"/>
        </w:rPr>
      </w:pPr>
    </w:p>
    <w:p w:rsidR="00FB5EC4" w:rsidRPr="00D11C61" w:rsidRDefault="00FB5EC4" w:rsidP="00FB5EC4">
      <w:pPr>
        <w:pStyle w:val="23"/>
        <w:shd w:val="clear" w:color="auto" w:fill="auto"/>
        <w:tabs>
          <w:tab w:val="left" w:pos="1527"/>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 xml:space="preserve">VIII. </w:t>
      </w:r>
      <w:proofErr w:type="spellStart"/>
      <w:r w:rsidR="00DE3065" w:rsidRPr="00D11C61">
        <w:rPr>
          <w:rFonts w:ascii="Times New Roman" w:hAnsi="Times New Roman" w:cs="Times New Roman"/>
          <w:sz w:val="24"/>
          <w:szCs w:val="24"/>
          <w:lang w:eastAsia="ru-RU" w:bidi="ru-RU"/>
        </w:rPr>
        <w:t>Эмотивность</w:t>
      </w:r>
      <w:proofErr w:type="spellEnd"/>
      <w:r w:rsidR="00DE3065" w:rsidRPr="00D11C61">
        <w:rPr>
          <w:rFonts w:ascii="Times New Roman" w:hAnsi="Times New Roman" w:cs="Times New Roman"/>
          <w:sz w:val="24"/>
          <w:szCs w:val="24"/>
          <w:lang w:eastAsia="ru-RU" w:bidi="ru-RU"/>
        </w:rPr>
        <w:t xml:space="preserve">: </w:t>
      </w:r>
    </w:p>
    <w:p w:rsidR="00DE3065" w:rsidRPr="00D11C61" w:rsidRDefault="00DE3065" w:rsidP="00FB5EC4">
      <w:pPr>
        <w:pStyle w:val="23"/>
        <w:shd w:val="clear" w:color="auto" w:fill="auto"/>
        <w:tabs>
          <w:tab w:val="left" w:pos="1527"/>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 10, 25, 40, 55, 58.</w:t>
      </w:r>
    </w:p>
    <w:p w:rsidR="00DE3065" w:rsidRPr="00D11C61" w:rsidRDefault="00DE3065" w:rsidP="00FB5EC4">
      <w:pPr>
        <w:pStyle w:val="23"/>
        <w:shd w:val="clear" w:color="auto" w:fill="auto"/>
        <w:spacing w:before="0" w:line="240" w:lineRule="auto"/>
        <w:ind w:right="-1" w:firstLine="709"/>
        <w:jc w:val="left"/>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 27.</w:t>
      </w:r>
    </w:p>
    <w:p w:rsidR="00FB5EC4" w:rsidRPr="00D11C61" w:rsidRDefault="00FB5EC4" w:rsidP="003C31EC">
      <w:pPr>
        <w:pStyle w:val="37"/>
        <w:shd w:val="clear" w:color="auto" w:fill="auto"/>
        <w:spacing w:before="0" w:after="0" w:line="240" w:lineRule="auto"/>
        <w:ind w:right="-1" w:firstLine="709"/>
        <w:rPr>
          <w:sz w:val="24"/>
          <w:szCs w:val="24"/>
          <w:lang w:eastAsia="ru-RU" w:bidi="ru-RU"/>
        </w:rPr>
      </w:pPr>
      <w:bookmarkStart w:id="64" w:name="bookmark5"/>
    </w:p>
    <w:p w:rsidR="00DE3065" w:rsidRPr="00D11C61" w:rsidRDefault="00DE3065" w:rsidP="003C31EC">
      <w:pPr>
        <w:pStyle w:val="37"/>
        <w:shd w:val="clear" w:color="auto" w:fill="auto"/>
        <w:spacing w:before="0" w:after="0" w:line="240" w:lineRule="auto"/>
        <w:ind w:right="-1" w:firstLine="709"/>
        <w:rPr>
          <w:sz w:val="24"/>
          <w:szCs w:val="24"/>
          <w:lang w:eastAsia="ru-RU" w:bidi="ru-RU"/>
        </w:rPr>
      </w:pPr>
      <w:r w:rsidRPr="00D11C61">
        <w:rPr>
          <w:sz w:val="24"/>
          <w:szCs w:val="24"/>
          <w:lang w:eastAsia="ru-RU" w:bidi="ru-RU"/>
        </w:rPr>
        <w:t>Подсчет баллов</w:t>
      </w:r>
      <w:bookmarkEnd w:id="64"/>
      <w:r w:rsidR="00FB5EC4" w:rsidRPr="00D11C61">
        <w:rPr>
          <w:sz w:val="24"/>
          <w:szCs w:val="24"/>
          <w:lang w:eastAsia="ru-RU" w:bidi="ru-RU"/>
        </w:rPr>
        <w:t xml:space="preserve"> </w:t>
      </w:r>
      <w:bookmarkStart w:id="65" w:name="bookmark6"/>
      <w:r w:rsidRPr="00D11C61">
        <w:rPr>
          <w:sz w:val="24"/>
          <w:szCs w:val="24"/>
          <w:lang w:eastAsia="ru-RU" w:bidi="ru-RU"/>
        </w:rPr>
        <w:t>и интерпретация полученных данных</w:t>
      </w:r>
      <w:bookmarkEnd w:id="65"/>
    </w:p>
    <w:p w:rsidR="00FB5EC4" w:rsidRPr="00D11C61" w:rsidRDefault="00FB5EC4" w:rsidP="003C31EC">
      <w:pPr>
        <w:pStyle w:val="37"/>
        <w:shd w:val="clear" w:color="auto" w:fill="auto"/>
        <w:spacing w:before="0" w:after="0" w:line="240" w:lineRule="auto"/>
        <w:ind w:right="-1" w:firstLine="709"/>
        <w:rPr>
          <w:sz w:val="24"/>
          <w:szCs w:val="24"/>
        </w:rPr>
      </w:pP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Отмеченные на </w:t>
      </w:r>
      <w:r w:rsidR="00FB5EC4" w:rsidRPr="00D11C61">
        <w:rPr>
          <w:rFonts w:ascii="Times New Roman" w:hAnsi="Times New Roman" w:cs="Times New Roman"/>
          <w:sz w:val="24"/>
          <w:szCs w:val="24"/>
          <w:lang w:eastAsia="ru-RU" w:bidi="ru-RU"/>
        </w:rPr>
        <w:t xml:space="preserve">бланке </w:t>
      </w:r>
      <w:r w:rsidRPr="00D11C61">
        <w:rPr>
          <w:rFonts w:ascii="Times New Roman" w:hAnsi="Times New Roman" w:cs="Times New Roman"/>
          <w:sz w:val="24"/>
          <w:szCs w:val="24"/>
          <w:lang w:eastAsia="ru-RU" w:bidi="ru-RU"/>
        </w:rPr>
        <w:t>ответы обсчитыва</w:t>
      </w:r>
      <w:r w:rsidR="00FB5EC4" w:rsidRPr="00D11C61">
        <w:rPr>
          <w:rFonts w:ascii="Times New Roman" w:hAnsi="Times New Roman" w:cs="Times New Roman"/>
          <w:sz w:val="24"/>
          <w:szCs w:val="24"/>
          <w:lang w:eastAsia="ru-RU" w:bidi="ru-RU"/>
        </w:rPr>
        <w:t xml:space="preserve">ются по приведенному выше Ключу. </w:t>
      </w:r>
      <w:r w:rsidRPr="00D11C61">
        <w:rPr>
          <w:rFonts w:ascii="Times New Roman" w:hAnsi="Times New Roman" w:cs="Times New Roman"/>
          <w:sz w:val="24"/>
          <w:szCs w:val="24"/>
          <w:lang w:eastAsia="ru-RU" w:bidi="ru-RU"/>
        </w:rPr>
        <w:t>Полученные баллы по каждой из восьми шкал (суммируются ответы «+» и «-») откладываются на соответствующих радиусах. Интерпретация находится в прямой зависимости от количества значимых ответов по восьми шкалам.</w:t>
      </w:r>
    </w:p>
    <w:p w:rsidR="00DE3065" w:rsidRPr="00D11C61" w:rsidRDefault="00DE3065" w:rsidP="002353DA">
      <w:pPr>
        <w:pStyle w:val="23"/>
        <w:numPr>
          <w:ilvl w:val="1"/>
          <w:numId w:val="67"/>
        </w:numPr>
        <w:shd w:val="clear" w:color="auto" w:fill="auto"/>
        <w:spacing w:before="0" w:line="240" w:lineRule="auto"/>
        <w:ind w:left="567" w:right="-1" w:hanging="425"/>
        <w:rPr>
          <w:rFonts w:ascii="Times New Roman" w:hAnsi="Times New Roman" w:cs="Times New Roman"/>
          <w:sz w:val="24"/>
          <w:szCs w:val="24"/>
        </w:rPr>
      </w:pPr>
      <w:r w:rsidRPr="00D11C61">
        <w:rPr>
          <w:rFonts w:ascii="Times New Roman" w:hAnsi="Times New Roman" w:cs="Times New Roman"/>
          <w:sz w:val="24"/>
          <w:szCs w:val="24"/>
          <w:lang w:eastAsia="ru-RU" w:bidi="ru-RU"/>
        </w:rPr>
        <w:t>Показатели в пределах нормы (3 балла) — гармоничная лично</w:t>
      </w:r>
      <w:r w:rsidR="00FB5EC4" w:rsidRPr="00D11C61">
        <w:rPr>
          <w:rFonts w:ascii="Times New Roman" w:hAnsi="Times New Roman" w:cs="Times New Roman"/>
          <w:sz w:val="24"/>
          <w:szCs w:val="24"/>
          <w:lang w:eastAsia="ru-RU" w:bidi="ru-RU"/>
        </w:rPr>
        <w:t>сть.</w:t>
      </w:r>
    </w:p>
    <w:p w:rsidR="00DE3065" w:rsidRPr="00D11C61" w:rsidRDefault="00DE3065" w:rsidP="002353DA">
      <w:pPr>
        <w:pStyle w:val="23"/>
        <w:numPr>
          <w:ilvl w:val="1"/>
          <w:numId w:val="67"/>
        </w:numPr>
        <w:shd w:val="clear" w:color="auto" w:fill="auto"/>
        <w:spacing w:before="0" w:line="240" w:lineRule="auto"/>
        <w:ind w:left="567" w:right="-1" w:hanging="425"/>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Показатели, повышенные умеренно (4-5 баллов), </w:t>
      </w:r>
      <w:r w:rsidR="00FB5EC4"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eastAsia="ru-RU" w:bidi="ru-RU"/>
        </w:rPr>
        <w:t>акцентуирова</w:t>
      </w:r>
      <w:r w:rsidR="00FB5EC4" w:rsidRPr="00D11C61">
        <w:rPr>
          <w:rFonts w:ascii="Times New Roman" w:hAnsi="Times New Roman" w:cs="Times New Roman"/>
          <w:sz w:val="24"/>
          <w:szCs w:val="24"/>
          <w:lang w:eastAsia="ru-RU" w:bidi="ru-RU"/>
        </w:rPr>
        <w:t>н</w:t>
      </w:r>
      <w:r w:rsidRPr="00D11C61">
        <w:rPr>
          <w:rFonts w:ascii="Times New Roman" w:hAnsi="Times New Roman" w:cs="Times New Roman"/>
          <w:sz w:val="24"/>
          <w:szCs w:val="24"/>
          <w:lang w:eastAsia="ru-RU" w:bidi="ru-RU"/>
        </w:rPr>
        <w:t>ные черты.</w:t>
      </w:r>
    </w:p>
    <w:p w:rsidR="00DE3065" w:rsidRPr="00D11C61" w:rsidRDefault="00DE3065" w:rsidP="002353DA">
      <w:pPr>
        <w:pStyle w:val="23"/>
        <w:numPr>
          <w:ilvl w:val="1"/>
          <w:numId w:val="67"/>
        </w:numPr>
        <w:shd w:val="clear" w:color="auto" w:fill="auto"/>
        <w:spacing w:before="0" w:line="240" w:lineRule="auto"/>
        <w:ind w:left="567" w:right="-1" w:hanging="425"/>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Показатели, выраженные избыточно (6 баллов), </w:t>
      </w:r>
      <w:r w:rsidR="00FB5EC4"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eastAsia="ru-RU" w:bidi="ru-RU"/>
        </w:rPr>
        <w:t xml:space="preserve">свойства, затрудняющие адаптацию, создающие проблемы для самого </w:t>
      </w:r>
      <w:r w:rsidR="00FB5EC4" w:rsidRPr="00D11C61">
        <w:rPr>
          <w:rFonts w:ascii="Times New Roman" w:hAnsi="Times New Roman" w:cs="Times New Roman"/>
          <w:sz w:val="24"/>
          <w:szCs w:val="24"/>
          <w:lang w:eastAsia="ru-RU" w:bidi="ru-RU"/>
        </w:rPr>
        <w:t>ребен</w:t>
      </w:r>
      <w:r w:rsidRPr="00D11C61">
        <w:rPr>
          <w:rFonts w:ascii="Times New Roman" w:hAnsi="Times New Roman" w:cs="Times New Roman"/>
          <w:sz w:val="24"/>
          <w:szCs w:val="24"/>
          <w:lang w:eastAsia="ru-RU" w:bidi="ru-RU"/>
        </w:rPr>
        <w:t>ка или для окружающих.</w:t>
      </w:r>
    </w:p>
    <w:p w:rsidR="00DE3065" w:rsidRPr="00D11C61" w:rsidRDefault="00DE3065" w:rsidP="002353DA">
      <w:pPr>
        <w:pStyle w:val="61"/>
        <w:numPr>
          <w:ilvl w:val="1"/>
          <w:numId w:val="67"/>
        </w:numPr>
        <w:shd w:val="clear" w:color="auto" w:fill="auto"/>
        <w:spacing w:before="0" w:line="240" w:lineRule="auto"/>
        <w:ind w:left="567" w:right="-1" w:hanging="425"/>
        <w:rPr>
          <w:b w:val="0"/>
          <w:sz w:val="24"/>
          <w:szCs w:val="24"/>
        </w:rPr>
      </w:pPr>
      <w:r w:rsidRPr="00D11C61">
        <w:rPr>
          <w:b w:val="0"/>
          <w:sz w:val="24"/>
          <w:szCs w:val="24"/>
          <w:lang w:eastAsia="ru-RU" w:bidi="ru-RU"/>
        </w:rPr>
        <w:t>Сильно выраженные тенден</w:t>
      </w:r>
      <w:r w:rsidR="00FB5EC4" w:rsidRPr="00D11C61">
        <w:rPr>
          <w:b w:val="0"/>
          <w:sz w:val="24"/>
          <w:szCs w:val="24"/>
          <w:lang w:eastAsia="ru-RU" w:bidi="ru-RU"/>
        </w:rPr>
        <w:t>ции, компенсированные полярными</w:t>
      </w:r>
      <w:r w:rsidRPr="00D11C61">
        <w:rPr>
          <w:b w:val="0"/>
          <w:sz w:val="24"/>
          <w:szCs w:val="24"/>
          <w:lang w:eastAsia="ru-RU" w:bidi="ru-RU"/>
        </w:rPr>
        <w:t xml:space="preserve"> свойствами (то есть, </w:t>
      </w:r>
      <w:proofErr w:type="spellStart"/>
      <w:r w:rsidRPr="00D11C61">
        <w:rPr>
          <w:b w:val="0"/>
          <w:sz w:val="24"/>
          <w:szCs w:val="24"/>
          <w:lang w:eastAsia="ru-RU" w:bidi="ru-RU"/>
        </w:rPr>
        <w:t>антитенденциями</w:t>
      </w:r>
      <w:proofErr w:type="spellEnd"/>
      <w:r w:rsidRPr="00D11C61">
        <w:rPr>
          <w:b w:val="0"/>
          <w:sz w:val="24"/>
          <w:szCs w:val="24"/>
          <w:lang w:eastAsia="ru-RU" w:bidi="ru-RU"/>
        </w:rPr>
        <w:t xml:space="preserve">), являются </w:t>
      </w:r>
      <w:r w:rsidR="00FB5EC4" w:rsidRPr="00D11C61">
        <w:rPr>
          <w:b w:val="0"/>
          <w:sz w:val="24"/>
          <w:szCs w:val="24"/>
          <w:lang w:eastAsia="ru-RU" w:bidi="ru-RU"/>
        </w:rPr>
        <w:t>свидетельством</w:t>
      </w:r>
      <w:r w:rsidRPr="00D11C61">
        <w:rPr>
          <w:b w:val="0"/>
          <w:sz w:val="24"/>
          <w:szCs w:val="24"/>
          <w:lang w:eastAsia="ru-RU" w:bidi="ru-RU"/>
        </w:rPr>
        <w:t xml:space="preserve"> значительной эмоциональной напряженности и призна</w:t>
      </w:r>
      <w:r w:rsidR="00FB5EC4" w:rsidRPr="00D11C61">
        <w:rPr>
          <w:b w:val="0"/>
          <w:sz w:val="24"/>
          <w:szCs w:val="24"/>
          <w:lang w:eastAsia="ru-RU" w:bidi="ru-RU"/>
        </w:rPr>
        <w:t>ком</w:t>
      </w:r>
      <w:r w:rsidRPr="00D11C61">
        <w:rPr>
          <w:b w:val="0"/>
          <w:sz w:val="24"/>
          <w:szCs w:val="24"/>
          <w:lang w:eastAsia="ru-RU" w:bidi="ru-RU"/>
        </w:rPr>
        <w:t xml:space="preserve"> наличия внутреннего конфликта, если показатели выше </w:t>
      </w:r>
      <w:r w:rsidR="00FB5EC4" w:rsidRPr="00D11C61">
        <w:rPr>
          <w:b w:val="0"/>
          <w:sz w:val="24"/>
          <w:szCs w:val="24"/>
          <w:lang w:eastAsia="ru-RU" w:bidi="ru-RU"/>
        </w:rPr>
        <w:t>4 баллов.</w:t>
      </w:r>
      <w:r w:rsidRPr="00D11C61">
        <w:rPr>
          <w:b w:val="0"/>
          <w:sz w:val="24"/>
          <w:szCs w:val="24"/>
          <w:lang w:eastAsia="ru-RU" w:bidi="ru-RU"/>
        </w:rPr>
        <w:t xml:space="preserve"> В связи с тем</w:t>
      </w:r>
      <w:r w:rsidR="00FB5EC4" w:rsidRPr="00D11C61">
        <w:rPr>
          <w:b w:val="0"/>
          <w:sz w:val="24"/>
          <w:szCs w:val="24"/>
          <w:lang w:eastAsia="ru-RU" w:bidi="ru-RU"/>
        </w:rPr>
        <w:t>,</w:t>
      </w:r>
      <w:r w:rsidRPr="00D11C61">
        <w:rPr>
          <w:b w:val="0"/>
          <w:sz w:val="24"/>
          <w:szCs w:val="24"/>
          <w:lang w:eastAsia="ru-RU" w:bidi="ru-RU"/>
        </w:rPr>
        <w:t xml:space="preserve"> что дети более эмоциональны, чем взрослые, у</w:t>
      </w:r>
      <w:r w:rsidR="00FB5EC4" w:rsidRPr="00D11C61">
        <w:rPr>
          <w:b w:val="0"/>
          <w:sz w:val="24"/>
          <w:szCs w:val="24"/>
          <w:lang w:eastAsia="ru-RU" w:bidi="ru-RU"/>
        </w:rPr>
        <w:t xml:space="preserve"> них</w:t>
      </w:r>
      <w:r w:rsidRPr="00D11C61">
        <w:rPr>
          <w:b w:val="0"/>
          <w:sz w:val="24"/>
          <w:szCs w:val="24"/>
          <w:lang w:eastAsia="ru-RU" w:bidi="ru-RU"/>
        </w:rPr>
        <w:t xml:space="preserve"> чаще встречаются акцентуированные черты характера </w:t>
      </w:r>
      <w:r w:rsidR="00FB5EC4" w:rsidRPr="00D11C61">
        <w:rPr>
          <w:b w:val="0"/>
          <w:sz w:val="24"/>
          <w:szCs w:val="24"/>
          <w:lang w:eastAsia="ru-RU" w:bidi="ru-RU"/>
        </w:rPr>
        <w:t>и даже</w:t>
      </w:r>
      <w:r w:rsidRPr="00D11C61">
        <w:rPr>
          <w:b w:val="0"/>
          <w:sz w:val="24"/>
          <w:szCs w:val="24"/>
          <w:lang w:eastAsia="ru-RU" w:bidi="ru-RU"/>
        </w:rPr>
        <w:t xml:space="preserve"> целое созвездие акцентуированных черт. Важно обнаружить ур</w:t>
      </w:r>
      <w:r w:rsidR="00FB5EC4" w:rsidRPr="00D11C61">
        <w:rPr>
          <w:b w:val="0"/>
          <w:sz w:val="24"/>
          <w:szCs w:val="24"/>
          <w:lang w:eastAsia="ru-RU" w:bidi="ru-RU"/>
        </w:rPr>
        <w:t>ав</w:t>
      </w:r>
      <w:r w:rsidRPr="00D11C61">
        <w:rPr>
          <w:b w:val="0"/>
          <w:sz w:val="24"/>
          <w:szCs w:val="24"/>
          <w:lang w:eastAsia="ru-RU" w:bidi="ru-RU"/>
        </w:rPr>
        <w:t>новешенность тех или иных черт полярными, противоположными характеристиками.</w:t>
      </w:r>
    </w:p>
    <w:p w:rsidR="00DE3065" w:rsidRPr="00D11C61" w:rsidRDefault="00DE3065" w:rsidP="002353DA">
      <w:pPr>
        <w:pStyle w:val="61"/>
        <w:numPr>
          <w:ilvl w:val="1"/>
          <w:numId w:val="67"/>
        </w:numPr>
        <w:shd w:val="clear" w:color="auto" w:fill="auto"/>
        <w:spacing w:before="0" w:line="240" w:lineRule="auto"/>
        <w:ind w:left="567" w:right="-1" w:hanging="425"/>
        <w:rPr>
          <w:b w:val="0"/>
          <w:sz w:val="24"/>
          <w:szCs w:val="24"/>
        </w:rPr>
      </w:pPr>
      <w:r w:rsidRPr="00D11C61">
        <w:rPr>
          <w:b w:val="0"/>
          <w:sz w:val="24"/>
          <w:szCs w:val="24"/>
          <w:lang w:eastAsia="ru-RU" w:bidi="ru-RU"/>
        </w:rPr>
        <w:t xml:space="preserve">Показатели от 0 до 1 балла указывают на плохое </w:t>
      </w:r>
      <w:proofErr w:type="spellStart"/>
      <w:r w:rsidRPr="00D11C61">
        <w:rPr>
          <w:b w:val="0"/>
          <w:sz w:val="24"/>
          <w:szCs w:val="24"/>
          <w:lang w:eastAsia="ru-RU" w:bidi="ru-RU"/>
        </w:rPr>
        <w:t>самопонимание</w:t>
      </w:r>
      <w:proofErr w:type="spellEnd"/>
      <w:r w:rsidRPr="00D11C61">
        <w:rPr>
          <w:b w:val="0"/>
          <w:sz w:val="24"/>
          <w:szCs w:val="24"/>
          <w:lang w:eastAsia="ru-RU" w:bidi="ru-RU"/>
        </w:rPr>
        <w:t xml:space="preserve"> или </w:t>
      </w:r>
      <w:proofErr w:type="spellStart"/>
      <w:r w:rsidRPr="00D11C61">
        <w:rPr>
          <w:b w:val="0"/>
          <w:sz w:val="24"/>
          <w:szCs w:val="24"/>
          <w:lang w:eastAsia="ru-RU" w:bidi="ru-RU"/>
        </w:rPr>
        <w:t>неоткровенность</w:t>
      </w:r>
      <w:proofErr w:type="spellEnd"/>
      <w:r w:rsidRPr="00D11C61">
        <w:rPr>
          <w:b w:val="0"/>
          <w:sz w:val="24"/>
          <w:szCs w:val="24"/>
          <w:lang w:eastAsia="ru-RU" w:bidi="ru-RU"/>
        </w:rPr>
        <w:t xml:space="preserve"> при тестировании.</w:t>
      </w:r>
    </w:p>
    <w:p w:rsidR="00FB5EC4" w:rsidRPr="00D11C61" w:rsidRDefault="00FB5EC4" w:rsidP="003C31EC">
      <w:pPr>
        <w:pStyle w:val="141"/>
        <w:shd w:val="clear" w:color="auto" w:fill="auto"/>
        <w:spacing w:before="0" w:after="0" w:line="240" w:lineRule="auto"/>
        <w:ind w:right="-1" w:firstLine="709"/>
        <w:rPr>
          <w:sz w:val="24"/>
          <w:szCs w:val="24"/>
          <w:lang w:eastAsia="ru-RU" w:bidi="ru-RU"/>
        </w:rPr>
      </w:pPr>
    </w:p>
    <w:p w:rsidR="00DE3065" w:rsidRPr="00D11C61" w:rsidRDefault="00DE3065" w:rsidP="0017656D">
      <w:pPr>
        <w:spacing w:after="0"/>
        <w:ind w:firstLine="709"/>
        <w:jc w:val="both"/>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Социально-психологические аспекты (лидерство, </w:t>
      </w:r>
      <w:proofErr w:type="spellStart"/>
      <w:r w:rsidRPr="00D11C61">
        <w:rPr>
          <w:rFonts w:ascii="Times New Roman" w:hAnsi="Times New Roman" w:cs="Times New Roman"/>
          <w:sz w:val="24"/>
          <w:szCs w:val="24"/>
          <w:lang w:eastAsia="ru-RU" w:bidi="ru-RU"/>
        </w:rPr>
        <w:t>компромиссность</w:t>
      </w:r>
      <w:proofErr w:type="spellEnd"/>
      <w:r w:rsidRPr="00D11C61">
        <w:rPr>
          <w:rFonts w:ascii="Times New Roman" w:hAnsi="Times New Roman" w:cs="Times New Roman"/>
          <w:sz w:val="24"/>
          <w:szCs w:val="24"/>
          <w:lang w:eastAsia="ru-RU" w:bidi="ru-RU"/>
        </w:rPr>
        <w:t xml:space="preserve"> </w:t>
      </w:r>
      <w:r w:rsidRPr="00D11C61">
        <w:rPr>
          <w:rStyle w:val="1415pt"/>
          <w:rFonts w:eastAsiaTheme="minorHAnsi"/>
          <w:b w:val="0"/>
          <w:bCs w:val="0"/>
          <w:i w:val="0"/>
          <w:color w:val="auto"/>
          <w:sz w:val="24"/>
          <w:szCs w:val="24"/>
        </w:rPr>
        <w:t>и т.</w:t>
      </w:r>
      <w:r w:rsidR="0017656D" w:rsidRPr="00D11C61">
        <w:rPr>
          <w:rStyle w:val="1415pt"/>
          <w:rFonts w:eastAsiaTheme="minorHAnsi"/>
          <w:b w:val="0"/>
          <w:bCs w:val="0"/>
          <w:i w:val="0"/>
          <w:color w:val="auto"/>
          <w:sz w:val="24"/>
          <w:szCs w:val="24"/>
        </w:rPr>
        <w:t>д</w:t>
      </w:r>
      <w:r w:rsidRPr="00D11C61">
        <w:rPr>
          <w:rFonts w:ascii="Times New Roman" w:hAnsi="Times New Roman" w:cs="Times New Roman"/>
          <w:sz w:val="24"/>
          <w:szCs w:val="24"/>
          <w:lang w:eastAsia="ru-RU" w:bidi="ru-RU"/>
        </w:rPr>
        <w:t xml:space="preserve">.) проявляются как акцентуированный или </w:t>
      </w:r>
      <w:proofErr w:type="spellStart"/>
      <w:r w:rsidRPr="00D11C61">
        <w:rPr>
          <w:rFonts w:ascii="Times New Roman" w:hAnsi="Times New Roman" w:cs="Times New Roman"/>
          <w:sz w:val="24"/>
          <w:szCs w:val="24"/>
          <w:lang w:eastAsia="ru-RU" w:bidi="ru-RU"/>
        </w:rPr>
        <w:t>дезадаптирующий</w:t>
      </w:r>
      <w:proofErr w:type="spellEnd"/>
      <w:r w:rsidRPr="00D11C61">
        <w:rPr>
          <w:rFonts w:ascii="Times New Roman" w:hAnsi="Times New Roman" w:cs="Times New Roman"/>
          <w:sz w:val="24"/>
          <w:szCs w:val="24"/>
          <w:lang w:eastAsia="ru-RU" w:bidi="ru-RU"/>
        </w:rPr>
        <w:t xml:space="preserve"> стиль межличностного поведения при выраженных показателях (более </w:t>
      </w:r>
      <w:r w:rsidRPr="00D11C61">
        <w:rPr>
          <w:rStyle w:val="1415pt"/>
          <w:rFonts w:eastAsiaTheme="minorHAnsi"/>
          <w:b w:val="0"/>
          <w:bCs w:val="0"/>
          <w:i w:val="0"/>
          <w:color w:val="auto"/>
          <w:sz w:val="24"/>
          <w:szCs w:val="24"/>
        </w:rPr>
        <w:t xml:space="preserve">4-х </w:t>
      </w:r>
      <w:r w:rsidRPr="00D11C61">
        <w:rPr>
          <w:rFonts w:ascii="Times New Roman" w:hAnsi="Times New Roman" w:cs="Times New Roman"/>
          <w:sz w:val="24"/>
          <w:szCs w:val="24"/>
          <w:lang w:eastAsia="ru-RU" w:bidi="ru-RU"/>
        </w:rPr>
        <w:t>баллов) по шкалам соседствующих типологических свойств.</w:t>
      </w:r>
    </w:p>
    <w:p w:rsidR="0017656D" w:rsidRPr="00D11C61" w:rsidRDefault="0017656D" w:rsidP="003C31EC">
      <w:pPr>
        <w:pStyle w:val="61"/>
        <w:shd w:val="clear" w:color="auto" w:fill="auto"/>
        <w:spacing w:before="0" w:line="240" w:lineRule="auto"/>
        <w:ind w:right="-1" w:firstLine="709"/>
        <w:rPr>
          <w:sz w:val="24"/>
          <w:szCs w:val="24"/>
          <w:lang w:eastAsia="ru-RU" w:bidi="ru-RU"/>
        </w:rPr>
      </w:pPr>
    </w:p>
    <w:p w:rsidR="00DE3065" w:rsidRPr="00D11C61" w:rsidRDefault="00DE3065" w:rsidP="003C31EC">
      <w:pPr>
        <w:pStyle w:val="61"/>
        <w:shd w:val="clear" w:color="auto" w:fill="auto"/>
        <w:spacing w:before="0" w:line="240" w:lineRule="auto"/>
        <w:ind w:right="-1" w:firstLine="709"/>
        <w:rPr>
          <w:b w:val="0"/>
          <w:sz w:val="24"/>
          <w:szCs w:val="24"/>
        </w:rPr>
      </w:pPr>
      <w:r w:rsidRPr="00D11C61">
        <w:rPr>
          <w:b w:val="0"/>
          <w:sz w:val="24"/>
          <w:szCs w:val="24"/>
          <w:lang w:eastAsia="ru-RU" w:bidi="ru-RU"/>
        </w:rPr>
        <w:t>При этом:</w:t>
      </w:r>
    </w:p>
    <w:p w:rsidR="00DE3065" w:rsidRPr="00D11C61" w:rsidRDefault="00DE3065" w:rsidP="002353DA">
      <w:pPr>
        <w:pStyle w:val="61"/>
        <w:numPr>
          <w:ilvl w:val="1"/>
          <w:numId w:val="68"/>
        </w:numPr>
        <w:shd w:val="clear" w:color="auto" w:fill="auto"/>
        <w:tabs>
          <w:tab w:val="left" w:pos="1591"/>
        </w:tabs>
        <w:spacing w:before="0" w:line="240" w:lineRule="auto"/>
        <w:ind w:left="567" w:right="-1" w:hanging="425"/>
        <w:rPr>
          <w:b w:val="0"/>
          <w:sz w:val="24"/>
          <w:szCs w:val="24"/>
        </w:rPr>
      </w:pPr>
      <w:r w:rsidRPr="00D11C61">
        <w:rPr>
          <w:b w:val="0"/>
          <w:sz w:val="24"/>
          <w:szCs w:val="24"/>
          <w:lang w:eastAsia="ru-RU" w:bidi="ru-RU"/>
        </w:rPr>
        <w:t>если по шкале лжи (неискренность) результат превышает 4 балла — данные недостоверны.</w:t>
      </w:r>
    </w:p>
    <w:p w:rsidR="00DE3065" w:rsidRPr="00D11C61" w:rsidRDefault="00DE3065" w:rsidP="002353DA">
      <w:pPr>
        <w:pStyle w:val="61"/>
        <w:numPr>
          <w:ilvl w:val="1"/>
          <w:numId w:val="68"/>
        </w:numPr>
        <w:shd w:val="clear" w:color="auto" w:fill="auto"/>
        <w:tabs>
          <w:tab w:val="left" w:pos="1591"/>
        </w:tabs>
        <w:spacing w:before="0" w:line="240" w:lineRule="auto"/>
        <w:ind w:left="567" w:right="-1" w:hanging="425"/>
        <w:jc w:val="left"/>
        <w:rPr>
          <w:b w:val="0"/>
          <w:sz w:val="24"/>
          <w:szCs w:val="24"/>
        </w:rPr>
      </w:pPr>
      <w:r w:rsidRPr="00D11C61">
        <w:rPr>
          <w:b w:val="0"/>
          <w:sz w:val="24"/>
          <w:szCs w:val="24"/>
          <w:lang w:eastAsia="ru-RU" w:bidi="ru-RU"/>
        </w:rPr>
        <w:t xml:space="preserve">если по шкале аггравации (подчеркивание проблем) результат превышает </w:t>
      </w:r>
      <w:r w:rsidRPr="00D11C61">
        <w:rPr>
          <w:rStyle w:val="615pt"/>
          <w:bCs/>
          <w:color w:val="auto"/>
          <w:sz w:val="24"/>
          <w:szCs w:val="24"/>
        </w:rPr>
        <w:t>4</w:t>
      </w:r>
      <w:r w:rsidRPr="00D11C61">
        <w:rPr>
          <w:rStyle w:val="610pt"/>
          <w:bCs/>
          <w:color w:val="auto"/>
          <w:sz w:val="24"/>
          <w:szCs w:val="24"/>
        </w:rPr>
        <w:t xml:space="preserve"> </w:t>
      </w:r>
      <w:r w:rsidRPr="00D11C61">
        <w:rPr>
          <w:b w:val="0"/>
          <w:sz w:val="24"/>
          <w:szCs w:val="24"/>
          <w:lang w:eastAsia="ru-RU" w:bidi="ru-RU"/>
        </w:rPr>
        <w:t>балла — черты характера подчеркиваются, преувеличиваются.</w:t>
      </w:r>
    </w:p>
    <w:p w:rsidR="0017656D" w:rsidRPr="00D11C61" w:rsidRDefault="0017656D" w:rsidP="003C31EC">
      <w:pPr>
        <w:pStyle w:val="61"/>
        <w:shd w:val="clear" w:color="auto" w:fill="auto"/>
        <w:spacing w:before="0" w:line="240" w:lineRule="auto"/>
        <w:ind w:right="-1" w:firstLine="709"/>
        <w:rPr>
          <w:b w:val="0"/>
          <w:sz w:val="24"/>
          <w:szCs w:val="24"/>
          <w:lang w:eastAsia="ru-RU" w:bidi="ru-RU"/>
        </w:rPr>
      </w:pPr>
    </w:p>
    <w:p w:rsidR="0017656D" w:rsidRPr="00D11C61" w:rsidRDefault="00DE3065" w:rsidP="0017656D">
      <w:pPr>
        <w:pStyle w:val="61"/>
        <w:shd w:val="clear" w:color="auto" w:fill="auto"/>
        <w:spacing w:before="0" w:line="240" w:lineRule="auto"/>
        <w:ind w:right="-1" w:firstLine="709"/>
        <w:rPr>
          <w:b w:val="0"/>
          <w:sz w:val="24"/>
          <w:szCs w:val="24"/>
        </w:rPr>
      </w:pPr>
      <w:r w:rsidRPr="00D11C61">
        <w:rPr>
          <w:b w:val="0"/>
          <w:sz w:val="24"/>
          <w:szCs w:val="24"/>
          <w:lang w:eastAsia="ru-RU" w:bidi="ru-RU"/>
        </w:rPr>
        <w:t xml:space="preserve">Высокие показатели </w:t>
      </w:r>
      <w:r w:rsidRPr="00D11C61">
        <w:rPr>
          <w:sz w:val="24"/>
          <w:szCs w:val="24"/>
          <w:lang w:eastAsia="ru-RU" w:bidi="ru-RU"/>
        </w:rPr>
        <w:t>по шкале тревожности</w:t>
      </w:r>
      <w:r w:rsidRPr="00D11C61">
        <w:rPr>
          <w:b w:val="0"/>
          <w:sz w:val="24"/>
          <w:szCs w:val="24"/>
          <w:lang w:eastAsia="ru-RU" w:bidi="ru-RU"/>
        </w:rPr>
        <w:t xml:space="preserve"> свидетельствуют о преобладании у ребенка таких черт характера, как нерешительность, повышенное чувство ответственности, внутренняя потребность </w:t>
      </w:r>
      <w:r w:rsidR="0017656D" w:rsidRPr="00D11C61">
        <w:rPr>
          <w:b w:val="0"/>
          <w:sz w:val="24"/>
          <w:szCs w:val="24"/>
          <w:lang w:eastAsia="ru-RU" w:bidi="ru-RU"/>
        </w:rPr>
        <w:t>в</w:t>
      </w:r>
      <w:r w:rsidRPr="00D11C61">
        <w:rPr>
          <w:b w:val="0"/>
          <w:sz w:val="24"/>
          <w:szCs w:val="24"/>
          <w:lang w:eastAsia="ru-RU" w:bidi="ru-RU"/>
        </w:rPr>
        <w:t xml:space="preserve"> соответствии требованиям окружения (учителей, родителей, класса), мнительность, боязливость, склонность к необоснованным страхам. Ученики</w:t>
      </w:r>
      <w:r w:rsidR="0017656D" w:rsidRPr="00D11C61">
        <w:rPr>
          <w:b w:val="0"/>
          <w:sz w:val="24"/>
          <w:szCs w:val="24"/>
          <w:lang w:eastAsia="ru-RU" w:bidi="ru-RU"/>
        </w:rPr>
        <w:t xml:space="preserve"> </w:t>
      </w:r>
      <w:r w:rsidRPr="00D11C61">
        <w:rPr>
          <w:b w:val="0"/>
          <w:sz w:val="24"/>
          <w:szCs w:val="24"/>
          <w:lang w:eastAsia="ru-RU" w:bidi="ru-RU"/>
        </w:rPr>
        <w:t xml:space="preserve">такого типа более старательны в выполнении заданий из страха получить плохую отметку, болезненно переживают упреки и наказания, сильно нервничают перед разного рода контрольными заданиями и экзаменами. Проявляют верность и преданность в дружбе, но на ролях ведомых. Они являются преданными проводниками морали старших родителей, пре подавателей, любят пожаловаться на своих обидчиков, наябедничать. Такой тип чаще встречается среди девочек. Мальчики, принадлежащие этому типу, выглядят как «тихони», «приличные, воспитанные мальчики». При достаточно продуктивном интеллекте </w:t>
      </w:r>
      <w:proofErr w:type="gramStart"/>
      <w:r w:rsidRPr="00D11C61">
        <w:rPr>
          <w:b w:val="0"/>
          <w:sz w:val="24"/>
          <w:szCs w:val="24"/>
          <w:lang w:eastAsia="ru-RU" w:bidi="ru-RU"/>
        </w:rPr>
        <w:t>и те и другие</w:t>
      </w:r>
      <w:proofErr w:type="gramEnd"/>
      <w:r w:rsidRPr="00D11C61">
        <w:rPr>
          <w:b w:val="0"/>
          <w:sz w:val="24"/>
          <w:szCs w:val="24"/>
          <w:lang w:eastAsia="ru-RU" w:bidi="ru-RU"/>
        </w:rPr>
        <w:t xml:space="preserve"> могут в</w:t>
      </w:r>
      <w:r w:rsidRPr="00D11C61">
        <w:rPr>
          <w:sz w:val="24"/>
          <w:szCs w:val="24"/>
        </w:rPr>
        <w:t xml:space="preserve"> </w:t>
      </w:r>
      <w:r w:rsidRPr="00D11C61">
        <w:rPr>
          <w:b w:val="0"/>
          <w:sz w:val="24"/>
          <w:szCs w:val="24"/>
        </w:rPr>
        <w:t>сил</w:t>
      </w:r>
      <w:r w:rsidR="0017656D" w:rsidRPr="00D11C61">
        <w:rPr>
          <w:b w:val="0"/>
          <w:sz w:val="24"/>
          <w:szCs w:val="24"/>
        </w:rPr>
        <w:t>у старательности систематически</w:t>
      </w:r>
      <w:r w:rsidRPr="00D11C61">
        <w:rPr>
          <w:b w:val="0"/>
          <w:sz w:val="24"/>
          <w:szCs w:val="24"/>
          <w:lang w:eastAsia="ru-RU" w:bidi="ru-RU"/>
        </w:rPr>
        <w:t xml:space="preserve"> получать высокие оценки за </w:t>
      </w:r>
      <w:r w:rsidR="0017656D" w:rsidRPr="00D11C61">
        <w:rPr>
          <w:b w:val="0"/>
          <w:sz w:val="24"/>
          <w:szCs w:val="24"/>
        </w:rPr>
        <w:t xml:space="preserve">успеваемость, нравятся учителям, на них не жалуются родители, но стереотипный стиль мышления и </w:t>
      </w:r>
      <w:proofErr w:type="spellStart"/>
      <w:r w:rsidR="0017656D" w:rsidRPr="00D11C61">
        <w:rPr>
          <w:b w:val="0"/>
          <w:sz w:val="24"/>
          <w:szCs w:val="24"/>
        </w:rPr>
        <w:t>компромиссность</w:t>
      </w:r>
      <w:proofErr w:type="spellEnd"/>
      <w:r w:rsidR="0017656D" w:rsidRPr="00D11C61">
        <w:rPr>
          <w:b w:val="0"/>
          <w:sz w:val="24"/>
          <w:szCs w:val="24"/>
        </w:rPr>
        <w:t xml:space="preserve"> в поведении не позволяют им совершать прорыв в какой либо сфере знаний и они всегда будут занимать ведомую позицию по отношению к </w:t>
      </w:r>
      <w:r w:rsidR="0017656D" w:rsidRPr="00D11C61">
        <w:rPr>
          <w:b w:val="0"/>
          <w:sz w:val="24"/>
          <w:szCs w:val="24"/>
        </w:rPr>
        <w:lastRenderedPageBreak/>
        <w:t xml:space="preserve">сильным, </w:t>
      </w:r>
      <w:proofErr w:type="spellStart"/>
      <w:r w:rsidR="0017656D" w:rsidRPr="00D11C61">
        <w:rPr>
          <w:b w:val="0"/>
          <w:sz w:val="24"/>
          <w:szCs w:val="24"/>
        </w:rPr>
        <w:t>неконформным</w:t>
      </w:r>
      <w:proofErr w:type="spellEnd"/>
      <w:r w:rsidR="0017656D" w:rsidRPr="00D11C61">
        <w:rPr>
          <w:b w:val="0"/>
          <w:sz w:val="24"/>
          <w:szCs w:val="24"/>
        </w:rPr>
        <w:t xml:space="preserve"> личностям.</w:t>
      </w:r>
    </w:p>
    <w:p w:rsidR="0017656D" w:rsidRPr="00D11C61" w:rsidRDefault="0017656D" w:rsidP="0017656D">
      <w:pPr>
        <w:pStyle w:val="61"/>
        <w:shd w:val="clear" w:color="auto" w:fill="auto"/>
        <w:spacing w:before="0" w:line="240" w:lineRule="auto"/>
        <w:ind w:right="-1" w:firstLine="709"/>
        <w:rPr>
          <w:b w:val="0"/>
          <w:sz w:val="24"/>
          <w:szCs w:val="24"/>
        </w:rPr>
      </w:pPr>
    </w:p>
    <w:p w:rsidR="00DE3065" w:rsidRPr="00D11C61" w:rsidRDefault="00DE3065" w:rsidP="0017656D">
      <w:pPr>
        <w:pStyle w:val="61"/>
        <w:shd w:val="clear" w:color="auto" w:fill="auto"/>
        <w:spacing w:before="0" w:line="240" w:lineRule="auto"/>
        <w:ind w:right="-1" w:firstLine="709"/>
        <w:rPr>
          <w:b w:val="0"/>
          <w:sz w:val="24"/>
          <w:szCs w:val="24"/>
        </w:rPr>
      </w:pPr>
      <w:r w:rsidRPr="00D11C61">
        <w:rPr>
          <w:b w:val="0"/>
          <w:sz w:val="24"/>
          <w:szCs w:val="24"/>
          <w:lang w:eastAsia="ru-RU" w:bidi="ru-RU"/>
        </w:rPr>
        <w:t xml:space="preserve">Высокие показатели </w:t>
      </w:r>
      <w:r w:rsidRPr="00D11C61">
        <w:rPr>
          <w:sz w:val="24"/>
          <w:szCs w:val="24"/>
          <w:lang w:eastAsia="ru-RU" w:bidi="ru-RU"/>
        </w:rPr>
        <w:t>по шкале агрессивности</w:t>
      </w:r>
      <w:r w:rsidRPr="00D11C61">
        <w:rPr>
          <w:b w:val="0"/>
          <w:sz w:val="24"/>
          <w:szCs w:val="24"/>
          <w:lang w:eastAsia="ru-RU" w:bidi="ru-RU"/>
        </w:rPr>
        <w:t xml:space="preserve"> (4-5 баллов), напротив, говор</w:t>
      </w:r>
      <w:r w:rsidR="0017656D" w:rsidRPr="00D11C61">
        <w:rPr>
          <w:b w:val="0"/>
          <w:sz w:val="24"/>
          <w:szCs w:val="24"/>
          <w:lang w:eastAsia="ru-RU" w:bidi="ru-RU"/>
        </w:rPr>
        <w:t>я</w:t>
      </w:r>
      <w:r w:rsidRPr="00D11C61">
        <w:rPr>
          <w:b w:val="0"/>
          <w:sz w:val="24"/>
          <w:szCs w:val="24"/>
          <w:lang w:eastAsia="ru-RU" w:bidi="ru-RU"/>
        </w:rPr>
        <w:t>т о выраженной уверенности в себе, стремлении к самоутверждению, двигательной активности и сам</w:t>
      </w:r>
      <w:r w:rsidR="0017656D" w:rsidRPr="00D11C61">
        <w:rPr>
          <w:b w:val="0"/>
          <w:sz w:val="24"/>
          <w:szCs w:val="24"/>
          <w:lang w:eastAsia="ru-RU" w:bidi="ru-RU"/>
        </w:rPr>
        <w:t xml:space="preserve">остоятельности при низкой </w:t>
      </w:r>
      <w:proofErr w:type="spellStart"/>
      <w:r w:rsidR="0017656D" w:rsidRPr="00D11C61">
        <w:rPr>
          <w:b w:val="0"/>
          <w:sz w:val="24"/>
          <w:szCs w:val="24"/>
          <w:lang w:eastAsia="ru-RU" w:bidi="ru-RU"/>
        </w:rPr>
        <w:t>подчи</w:t>
      </w:r>
      <w:r w:rsidRPr="00D11C61">
        <w:rPr>
          <w:b w:val="0"/>
          <w:sz w:val="24"/>
          <w:szCs w:val="24"/>
          <w:lang w:eastAsia="ru-RU" w:bidi="ru-RU"/>
        </w:rPr>
        <w:t>няемости</w:t>
      </w:r>
      <w:proofErr w:type="spellEnd"/>
      <w:r w:rsidRPr="00D11C61">
        <w:rPr>
          <w:b w:val="0"/>
          <w:sz w:val="24"/>
          <w:szCs w:val="24"/>
          <w:lang w:eastAsia="ru-RU" w:bidi="ru-RU"/>
        </w:rPr>
        <w:t xml:space="preserve">, а показатель, равный 6 баллам, указывает на избыточную активность, импульсивное поведение при низкой </w:t>
      </w:r>
      <w:proofErr w:type="spellStart"/>
      <w:r w:rsidRPr="00D11C61">
        <w:rPr>
          <w:b w:val="0"/>
          <w:sz w:val="24"/>
          <w:szCs w:val="24"/>
          <w:lang w:eastAsia="ru-RU" w:bidi="ru-RU"/>
        </w:rPr>
        <w:t>подчиняемости</w:t>
      </w:r>
      <w:proofErr w:type="spellEnd"/>
      <w:r w:rsidRPr="00D11C61">
        <w:rPr>
          <w:b w:val="0"/>
          <w:sz w:val="24"/>
          <w:szCs w:val="24"/>
          <w:lang w:eastAsia="ru-RU" w:bidi="ru-RU"/>
        </w:rPr>
        <w:t>, на склонность к агрессивным поступкам и прогулам, небрежность в выполнении заданий, вплоть до злобных хулиганских действий. Такой тип больше характерен для мальчиков, особенно в неполных семьях. Среди них нередко встречаются ребята, которые не испытали в детстве настоящей родительской любви, тепла, доброты и заботы, привыкшие с раннего детства противопоставлять себя окружению, бороться за себя. Хотя они и доставляют самые большие трудности педагогическому составу, жесткие меры: исключение из школы, перевод в специальный класс или школу, плохие отметки не столько за знания, сколько за поведение — приведут лишь к еще большему ожесточению ребенка, и личностная деформация будет усугубляться, так как злом зло не исправить.</w:t>
      </w:r>
    </w:p>
    <w:p w:rsidR="0017656D" w:rsidRPr="00D11C61" w:rsidRDefault="0017656D"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Высокие показатели </w:t>
      </w:r>
      <w:r w:rsidRPr="00D11C61">
        <w:rPr>
          <w:rFonts w:ascii="Times New Roman" w:hAnsi="Times New Roman" w:cs="Times New Roman"/>
          <w:b/>
          <w:sz w:val="24"/>
          <w:szCs w:val="24"/>
          <w:lang w:eastAsia="ru-RU" w:bidi="ru-RU"/>
        </w:rPr>
        <w:t>по шкале экстраверсии</w:t>
      </w:r>
      <w:r w:rsidRPr="00D11C61">
        <w:rPr>
          <w:rFonts w:ascii="Times New Roman" w:hAnsi="Times New Roman" w:cs="Times New Roman"/>
          <w:sz w:val="24"/>
          <w:szCs w:val="24"/>
          <w:lang w:eastAsia="ru-RU" w:bidi="ru-RU"/>
        </w:rPr>
        <w:t xml:space="preserve"> указывают на избыточную общительность, мешающую целенаправленности действий, на повышенную отвлекаемость, болтливость; при избыточном количестве друзей и знакомых контакты остаются поверхностными, неглубокими (много знакомых мало настоящих друзей). Такие ученики лучше усваивают материал в игровом, диалоговом режиме, чем по учебникам. Они шаловливы, смешливы, однако достаточно реалистичны и предприимчивы. Могут соврать, чтобы выйти из трудного положения, прихвастнуть, чтобы повысить свою значимость в глазах окружающих.</w:t>
      </w:r>
    </w:p>
    <w:p w:rsidR="0017656D" w:rsidRPr="00D11C61" w:rsidRDefault="0017656D"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Напротив, ребята с высокими показателями </w:t>
      </w:r>
      <w:r w:rsidRPr="00D11C61">
        <w:rPr>
          <w:rFonts w:ascii="Times New Roman" w:hAnsi="Times New Roman" w:cs="Times New Roman"/>
          <w:b/>
          <w:sz w:val="24"/>
          <w:szCs w:val="24"/>
          <w:lang w:eastAsia="ru-RU" w:bidi="ru-RU"/>
        </w:rPr>
        <w:t>по шкале интроверсии</w:t>
      </w:r>
      <w:r w:rsidRPr="00D11C61">
        <w:rPr>
          <w:rFonts w:ascii="Times New Roman" w:hAnsi="Times New Roman" w:cs="Times New Roman"/>
          <w:sz w:val="24"/>
          <w:szCs w:val="24"/>
          <w:lang w:eastAsia="ru-RU" w:bidi="ru-RU"/>
        </w:rPr>
        <w:t xml:space="preserve"> отличаются молчаливостью, замкнутостью, отгороженностью. Они очень избирательны в выборе друзей, зато постоянны в своих привязанностях. Вдумчивы при изучении тех предметов, которые оцениваются ими как любимые. Материал усваивается ими лучше, когда они в одиночестве. Литература и гуманитарные предметы даются им лучше точных наук. Вербальный (словесный) интеллект чаще всего является преобладающим. Они не любят стоять у доски перед всем классом, что иногда мешает правильно оценить их знания. Окружающие могут воспринимать их как угрюмых и недружелюбных, хотя на деле они нередко страдают от грубости и жесткости других ребят, а замкнутость является их защитной реакцией. У них чаще всего есть свой мир мечтаний, их представление о жизни отличается непрактичностью, склонностью к идеализации. Те из них, кого отличает высокий интеллект, могут проявить незаурядные способности в силу высокой сосредоточенности и склонности к глубокому постижению интересующего их материала.</w:t>
      </w:r>
    </w:p>
    <w:p w:rsidR="0017656D" w:rsidRPr="00D11C61" w:rsidRDefault="0017656D"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DE3065" w:rsidRPr="00D11C61" w:rsidRDefault="00DE3065" w:rsidP="0017656D">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Высокие показатели </w:t>
      </w:r>
      <w:r w:rsidRPr="00D11C61">
        <w:rPr>
          <w:rFonts w:ascii="Times New Roman" w:hAnsi="Times New Roman" w:cs="Times New Roman"/>
          <w:b/>
          <w:sz w:val="24"/>
          <w:szCs w:val="24"/>
          <w:lang w:eastAsia="ru-RU" w:bidi="ru-RU"/>
        </w:rPr>
        <w:t>по шкале спонтанности</w:t>
      </w:r>
      <w:r w:rsidRPr="00D11C61">
        <w:rPr>
          <w:rFonts w:ascii="Times New Roman" w:hAnsi="Times New Roman" w:cs="Times New Roman"/>
          <w:sz w:val="24"/>
          <w:szCs w:val="24"/>
          <w:lang w:eastAsia="ru-RU" w:bidi="ru-RU"/>
        </w:rPr>
        <w:t xml:space="preserve"> характерны для ребят с выраженной раскованностью, склонностью к свободному самоутверждению, стремящихся к лидерству или, по крайней мере, к независимости. Любые режимные рамки, стесняющие их свободу, вызывают противодействие и стремление к свободе. Это — наиболее непослушные дети, нарушающие все правила и общепринятые нормы поведения, скорее из духа противоречия, чем со зла. Все запретное их притягивает. Отсюда — ранний интерес к курению, алкоголю, наркотикам. В ситуации семейного или школьного конфликта дети данного типа склонны к уходу из дома, к бродяжничеству. Это самые злостные прогульщики и нарушители школьного режима. Учатся неровно, в основном опираются на богатую интуицию, умело пользуются подсказками, легко воспроизводя из маленькой детали целое. В школе это бич, но в дальнейшей жизни многие из них благодаря своей предприимчивости, изворотливости и смелости могут достичь небывалых успехов и гениальных открытий, и тогда учителям будет совестно за свою недальновидность. Плохие школьные оценки Альберта Эйнштейна </w:t>
      </w:r>
      <w:r w:rsidRPr="00D11C61">
        <w:rPr>
          <w:rFonts w:ascii="Times New Roman" w:hAnsi="Times New Roman" w:cs="Times New Roman"/>
          <w:sz w:val="24"/>
          <w:szCs w:val="24"/>
          <w:lang w:eastAsia="ru-RU" w:bidi="ru-RU"/>
        </w:rPr>
        <w:lastRenderedPageBreak/>
        <w:t>уже вошли в историю. Возможно, сами по себе плохие оценки не являются признаком гениальности, но и хорошие — не критерий дальнейшей успешности.</w:t>
      </w:r>
    </w:p>
    <w:p w:rsidR="0017656D" w:rsidRPr="00D11C61" w:rsidRDefault="0017656D" w:rsidP="0017656D">
      <w:pPr>
        <w:pStyle w:val="23"/>
        <w:shd w:val="clear" w:color="auto" w:fill="auto"/>
        <w:spacing w:before="0" w:line="240" w:lineRule="auto"/>
        <w:ind w:right="-1" w:firstLine="709"/>
      </w:pPr>
    </w:p>
    <w:p w:rsidR="0017656D" w:rsidRPr="00D11C61" w:rsidRDefault="00DE3065" w:rsidP="0017656D">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Показатели </w:t>
      </w:r>
      <w:r w:rsidRPr="00D11C61">
        <w:rPr>
          <w:rFonts w:ascii="Times New Roman" w:hAnsi="Times New Roman" w:cs="Times New Roman"/>
          <w:b/>
          <w:sz w:val="24"/>
          <w:szCs w:val="24"/>
          <w:lang w:eastAsia="ru-RU" w:bidi="ru-RU"/>
        </w:rPr>
        <w:t xml:space="preserve">по шкале </w:t>
      </w:r>
      <w:proofErr w:type="spellStart"/>
      <w:r w:rsidRPr="00D11C61">
        <w:rPr>
          <w:rFonts w:ascii="Times New Roman" w:hAnsi="Times New Roman" w:cs="Times New Roman"/>
          <w:b/>
          <w:sz w:val="24"/>
          <w:szCs w:val="24"/>
          <w:lang w:eastAsia="ru-RU" w:bidi="ru-RU"/>
        </w:rPr>
        <w:t>сензитивности</w:t>
      </w:r>
      <w:proofErr w:type="spellEnd"/>
      <w:r w:rsidRPr="00D11C61">
        <w:rPr>
          <w:rFonts w:ascii="Times New Roman" w:hAnsi="Times New Roman" w:cs="Times New Roman"/>
          <w:b/>
          <w:sz w:val="24"/>
          <w:szCs w:val="24"/>
          <w:lang w:eastAsia="ru-RU" w:bidi="ru-RU"/>
        </w:rPr>
        <w:t xml:space="preserve"> </w:t>
      </w:r>
      <w:r w:rsidRPr="00D11C61">
        <w:rPr>
          <w:rFonts w:ascii="Times New Roman" w:hAnsi="Times New Roman" w:cs="Times New Roman"/>
          <w:sz w:val="24"/>
          <w:szCs w:val="24"/>
          <w:lang w:eastAsia="ru-RU" w:bidi="ru-RU"/>
        </w:rPr>
        <w:t xml:space="preserve">бывают высокими у ребят с выраженной впечатлительностью, чрезвычайно ранимых, обидчивых, склонных при неудачах давать депрессивные реакции. У них выражено стремление преувеличивать свою вину в случившемся. По отношению к одноклассникам они занимают ведомую позицию, не стремятся к лидерству, уютнее чувствуют себя под прикрытием более сильной личности в классе, ищут поддержки у преподавателей и родителей. В учебе ответственны и исполнительны, сверхтревожно реагируют на экзаменационную ситуацию, </w:t>
      </w:r>
      <w:proofErr w:type="spellStart"/>
      <w:r w:rsidRPr="00D11C61">
        <w:rPr>
          <w:rFonts w:ascii="Times New Roman" w:hAnsi="Times New Roman" w:cs="Times New Roman"/>
          <w:sz w:val="24"/>
          <w:szCs w:val="24"/>
          <w:lang w:eastAsia="ru-RU" w:bidi="ru-RU"/>
        </w:rPr>
        <w:t>сверхболезненно</w:t>
      </w:r>
      <w:proofErr w:type="spellEnd"/>
      <w:r w:rsidRPr="00D11C61">
        <w:rPr>
          <w:rFonts w:ascii="Times New Roman" w:hAnsi="Times New Roman" w:cs="Times New Roman"/>
          <w:sz w:val="24"/>
          <w:szCs w:val="24"/>
          <w:lang w:eastAsia="ru-RU" w:bidi="ru-RU"/>
        </w:rPr>
        <w:t xml:space="preserve"> относятся к низким оценкам. Они тяжело переживают грубость, неверность, обиды. При конфликтных ситуациях</w:t>
      </w:r>
      <w:r w:rsidR="0017656D" w:rsidRPr="00D11C61">
        <w:rPr>
          <w:rFonts w:ascii="Times New Roman" w:hAnsi="Times New Roman" w:cs="Times New Roman"/>
          <w:sz w:val="24"/>
          <w:szCs w:val="24"/>
          <w:lang w:eastAsia="ru-RU" w:bidi="ru-RU"/>
        </w:rPr>
        <w:t xml:space="preserve"> следует бояться проявления ими суицидальных тенденций и затяжных депрессивных реакций. В учебе они больше ориентированы на гуманитарные науки, им лучше даются литература и русский язык, их увлекает поэзия, лирика, но они часто не ладят с математикой и физикой. В любви и дружбе ребята такого типа проявляют значительное постоянство и преданность. Вдумчивый педагог таких ребят щадит, уповая на их ответственность и моральную устойчивость.</w:t>
      </w:r>
    </w:p>
    <w:p w:rsidR="0017656D" w:rsidRPr="00D11C61" w:rsidRDefault="0017656D" w:rsidP="0017656D">
      <w:pPr>
        <w:pStyle w:val="23"/>
        <w:shd w:val="clear" w:color="auto" w:fill="auto"/>
        <w:spacing w:before="0" w:line="240" w:lineRule="auto"/>
        <w:ind w:right="-1" w:firstLine="709"/>
        <w:rPr>
          <w:rFonts w:ascii="Times New Roman" w:hAnsi="Times New Roman" w:cs="Times New Roman"/>
          <w:sz w:val="24"/>
          <w:szCs w:val="24"/>
        </w:rPr>
      </w:pPr>
    </w:p>
    <w:p w:rsidR="0017656D" w:rsidRPr="00D11C61" w:rsidRDefault="0017656D" w:rsidP="0017656D">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Высокие показатели </w:t>
      </w:r>
      <w:r w:rsidRPr="00D11C61">
        <w:rPr>
          <w:rFonts w:ascii="Times New Roman" w:hAnsi="Times New Roman" w:cs="Times New Roman"/>
          <w:b/>
          <w:sz w:val="24"/>
          <w:szCs w:val="24"/>
          <w:lang w:eastAsia="ru-RU" w:bidi="ru-RU"/>
        </w:rPr>
        <w:t xml:space="preserve">по шкале </w:t>
      </w:r>
      <w:proofErr w:type="spellStart"/>
      <w:r w:rsidRPr="00D11C61">
        <w:rPr>
          <w:rFonts w:ascii="Times New Roman" w:hAnsi="Times New Roman" w:cs="Times New Roman"/>
          <w:b/>
          <w:sz w:val="24"/>
          <w:szCs w:val="24"/>
          <w:lang w:eastAsia="ru-RU" w:bidi="ru-RU"/>
        </w:rPr>
        <w:t>эмотивности</w:t>
      </w:r>
      <w:proofErr w:type="spellEnd"/>
      <w:r w:rsidRPr="00D11C61">
        <w:rPr>
          <w:rFonts w:ascii="Times New Roman" w:hAnsi="Times New Roman" w:cs="Times New Roman"/>
          <w:sz w:val="24"/>
          <w:szCs w:val="24"/>
          <w:lang w:eastAsia="ru-RU" w:bidi="ru-RU"/>
        </w:rPr>
        <w:t xml:space="preserve"> говорят о выраженной эмоциональной неустойчивости (лабильности, подвижности). Это дети, у которых легко меняется настроение: от избыточной веселости, болтливости, смешливости до резко пониженного настроения со слезами, с бурными реакциями огорчения, сопровождающимися вегетативными проявлениями (покраснение лица, головные и другие боли, учащение пульса, повышение температуры, обмороки, судорожные подергивания, тошнота и рвота). Это весьма впечатлительные дети с богатым воображением, со склонностью к фантазированию. Они любят быть в центре внимания, артистичны, охотно занимаются школьной самодеятельностью, поют, читают стихи, танцуют, играют в представлениях. В их поведении много подражательности, они легко входят в любые социальные роли. Основной рычаг педагогического воздействия — апелляция к их тщеславию. Ради похвалы они готовы на многое.</w:t>
      </w: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8D15CD" w:rsidRPr="00D11C61" w:rsidRDefault="00DE3065" w:rsidP="003C31EC">
      <w:pPr>
        <w:pStyle w:val="1"/>
        <w:spacing w:before="0" w:line="240" w:lineRule="auto"/>
        <w:ind w:right="-1" w:firstLine="709"/>
        <w:jc w:val="both"/>
        <w:rPr>
          <w:rFonts w:ascii="Times New Roman" w:hAnsi="Times New Roman" w:cs="Times New Roman"/>
          <w:color w:val="auto"/>
          <w:sz w:val="24"/>
          <w:szCs w:val="24"/>
          <w:lang w:eastAsia="ru-RU" w:bidi="ru-RU"/>
        </w:rPr>
      </w:pPr>
      <w:r w:rsidRPr="00D11C61">
        <w:rPr>
          <w:rFonts w:ascii="Times New Roman" w:hAnsi="Times New Roman" w:cs="Times New Roman"/>
          <w:color w:val="auto"/>
          <w:sz w:val="24"/>
          <w:szCs w:val="24"/>
          <w:lang w:eastAsia="ru-RU" w:bidi="ru-RU"/>
        </w:rPr>
        <w:t xml:space="preserve">Высокие показатели </w:t>
      </w:r>
      <w:r w:rsidRPr="00D11C61">
        <w:rPr>
          <w:rFonts w:ascii="Times New Roman" w:hAnsi="Times New Roman" w:cs="Times New Roman"/>
          <w:b/>
          <w:color w:val="auto"/>
          <w:sz w:val="24"/>
          <w:szCs w:val="24"/>
          <w:lang w:eastAsia="ru-RU" w:bidi="ru-RU"/>
        </w:rPr>
        <w:t>по шкале ригидности</w:t>
      </w:r>
      <w:r w:rsidRPr="00D11C61">
        <w:rPr>
          <w:rFonts w:ascii="Times New Roman" w:hAnsi="Times New Roman" w:cs="Times New Roman"/>
          <w:color w:val="auto"/>
          <w:sz w:val="24"/>
          <w:szCs w:val="24"/>
          <w:lang w:eastAsia="ru-RU" w:bidi="ru-RU"/>
        </w:rPr>
        <w:t xml:space="preserve"> характерны для ребят с выраженным упорством (если это касается достижения цели) и упрямством (если это проявляется в отстаивании своей точки зрения). Им чрезвычайно важен собственный статус — и с позиций главенства, власти, и с точки зрения материального благополучия. Они чрезвычайно ревнивы к чужой славе и богатству, ревнивы в дружбе и любви, агрессивны в отстаивании своих прав. В учебе постигают материал постепенно, иногда даже — слишком медленно, но, усвоив, удерживают его крепко, в ответах опираются на накопленный опыт; интуиции и воображения им не хватает, поэтому им трудно воспользоваться даже хорошей подсказкой. Для изучения материала таким ребятам нужна зубрежка. Благодаря хорошей усидчивости они могут добиваться неплохих успехов, а в связи с выраженной </w:t>
      </w:r>
      <w:proofErr w:type="spellStart"/>
      <w:r w:rsidRPr="00D11C61">
        <w:rPr>
          <w:rFonts w:ascii="Times New Roman" w:hAnsi="Times New Roman" w:cs="Times New Roman"/>
          <w:color w:val="auto"/>
          <w:sz w:val="24"/>
          <w:szCs w:val="24"/>
          <w:lang w:eastAsia="ru-RU" w:bidi="ru-RU"/>
        </w:rPr>
        <w:t>соревновательностью</w:t>
      </w:r>
      <w:proofErr w:type="spellEnd"/>
      <w:r w:rsidRPr="00D11C61">
        <w:rPr>
          <w:rFonts w:ascii="Times New Roman" w:hAnsi="Times New Roman" w:cs="Times New Roman"/>
          <w:color w:val="auto"/>
          <w:sz w:val="24"/>
          <w:szCs w:val="24"/>
          <w:lang w:eastAsia="ru-RU" w:bidi="ru-RU"/>
        </w:rPr>
        <w:t xml:space="preserve"> в характере могут бороться до последнего и побеждать. Такой тип личности часто встречается у хороших спортсменов, особенно в индивидуальных видах спорта. Из них также вырастают дисциплинированные и отважные воины. Из наук им лучше даются точные, конкретные знания. Они чужды поэзии и сентиментальности, а в драках проявляют жесткость, агрессивность.</w:t>
      </w:r>
    </w:p>
    <w:p w:rsidR="0017656D" w:rsidRPr="00D11C61" w:rsidRDefault="0017656D"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Эта шкала вместе со шкалами спонтанности и экстраверсии формирует «сильный» (</w:t>
      </w:r>
      <w:proofErr w:type="spellStart"/>
      <w:r w:rsidRPr="00D11C61">
        <w:rPr>
          <w:rFonts w:ascii="Times New Roman" w:hAnsi="Times New Roman" w:cs="Times New Roman"/>
          <w:sz w:val="24"/>
          <w:szCs w:val="24"/>
          <w:lang w:eastAsia="ru-RU" w:bidi="ru-RU"/>
        </w:rPr>
        <w:t>гипертимный</w:t>
      </w:r>
      <w:proofErr w:type="spellEnd"/>
      <w:r w:rsidRPr="00D11C61">
        <w:rPr>
          <w:rFonts w:ascii="Times New Roman" w:hAnsi="Times New Roman" w:cs="Times New Roman"/>
          <w:sz w:val="24"/>
          <w:szCs w:val="24"/>
          <w:lang w:eastAsia="ru-RU" w:bidi="ru-RU"/>
        </w:rPr>
        <w:t xml:space="preserve">) тип поведения с наиболее четко выраженными типологическими свойствами, в то время как шкала </w:t>
      </w:r>
      <w:proofErr w:type="spellStart"/>
      <w:r w:rsidRPr="00D11C61">
        <w:rPr>
          <w:rFonts w:ascii="Times New Roman" w:hAnsi="Times New Roman" w:cs="Times New Roman"/>
          <w:sz w:val="24"/>
          <w:szCs w:val="24"/>
          <w:lang w:eastAsia="ru-RU" w:bidi="ru-RU"/>
        </w:rPr>
        <w:t>сензитивности</w:t>
      </w:r>
      <w:proofErr w:type="spellEnd"/>
      <w:r w:rsidRPr="00D11C61">
        <w:rPr>
          <w:rFonts w:ascii="Times New Roman" w:hAnsi="Times New Roman" w:cs="Times New Roman"/>
          <w:sz w:val="24"/>
          <w:szCs w:val="24"/>
          <w:lang w:eastAsia="ru-RU" w:bidi="ru-RU"/>
        </w:rPr>
        <w:t xml:space="preserve"> (чувствительность, ориентация на авторитет более сильной личности, </w:t>
      </w:r>
      <w:proofErr w:type="spellStart"/>
      <w:r w:rsidRPr="00D11C61">
        <w:rPr>
          <w:rFonts w:ascii="Times New Roman" w:hAnsi="Times New Roman" w:cs="Times New Roman"/>
          <w:sz w:val="24"/>
          <w:szCs w:val="24"/>
          <w:lang w:eastAsia="ru-RU" w:bidi="ru-RU"/>
        </w:rPr>
        <w:t>конформность</w:t>
      </w:r>
      <w:proofErr w:type="spellEnd"/>
      <w:r w:rsidRPr="00D11C61">
        <w:rPr>
          <w:rFonts w:ascii="Times New Roman" w:hAnsi="Times New Roman" w:cs="Times New Roman"/>
          <w:sz w:val="24"/>
          <w:szCs w:val="24"/>
          <w:lang w:eastAsia="ru-RU" w:bidi="ru-RU"/>
        </w:rPr>
        <w:t>, черты зависимости), вместе со шкалами интроверсии и тревожности, формирует атрибутику типологически «слабой» (</w:t>
      </w:r>
      <w:proofErr w:type="spellStart"/>
      <w:r w:rsidRPr="00D11C61">
        <w:rPr>
          <w:rFonts w:ascii="Times New Roman" w:hAnsi="Times New Roman" w:cs="Times New Roman"/>
          <w:sz w:val="24"/>
          <w:szCs w:val="24"/>
          <w:lang w:eastAsia="ru-RU" w:bidi="ru-RU"/>
        </w:rPr>
        <w:t>гипотимной</w:t>
      </w:r>
      <w:proofErr w:type="spellEnd"/>
      <w:r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eastAsia="ru-RU" w:bidi="ru-RU"/>
        </w:rPr>
        <w:lastRenderedPageBreak/>
        <w:t>конституциональной структуры. Нижняя часть круга включает в себя те типологические свойства, которые проявляются как более выраженная ориентация не на средовое воздействие, а на собственные субъективно обусловленные установки (</w:t>
      </w:r>
      <w:proofErr w:type="spellStart"/>
      <w:r w:rsidRPr="00D11C61">
        <w:rPr>
          <w:rFonts w:ascii="Times New Roman" w:hAnsi="Times New Roman" w:cs="Times New Roman"/>
          <w:sz w:val="24"/>
          <w:szCs w:val="24"/>
          <w:lang w:eastAsia="ru-RU" w:bidi="ru-RU"/>
        </w:rPr>
        <w:t>гомономность</w:t>
      </w:r>
      <w:proofErr w:type="spellEnd"/>
      <w:r w:rsidRPr="00D11C61">
        <w:rPr>
          <w:rFonts w:ascii="Times New Roman" w:hAnsi="Times New Roman" w:cs="Times New Roman"/>
          <w:sz w:val="24"/>
          <w:szCs w:val="24"/>
          <w:lang w:eastAsia="ru-RU" w:bidi="ru-RU"/>
        </w:rPr>
        <w:t>). Напротив, верхняя его часть представляет типологические тенденции, указывающие на подвластность ребенка воздействию среды (</w:t>
      </w:r>
      <w:proofErr w:type="spellStart"/>
      <w:r w:rsidRPr="00D11C61">
        <w:rPr>
          <w:rFonts w:ascii="Times New Roman" w:hAnsi="Times New Roman" w:cs="Times New Roman"/>
          <w:sz w:val="24"/>
          <w:szCs w:val="24"/>
          <w:lang w:eastAsia="ru-RU" w:bidi="ru-RU"/>
        </w:rPr>
        <w:t>гетерономность</w:t>
      </w:r>
      <w:proofErr w:type="spellEnd"/>
      <w:r w:rsidRPr="00D11C61">
        <w:rPr>
          <w:rFonts w:ascii="Times New Roman" w:hAnsi="Times New Roman" w:cs="Times New Roman"/>
          <w:sz w:val="24"/>
          <w:szCs w:val="24"/>
          <w:lang w:eastAsia="ru-RU" w:bidi="ru-RU"/>
        </w:rPr>
        <w:t>).</w:t>
      </w: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Следует иметь в виду, что не так уж часто встречается единственный пик по одной из шкал, определяющей какой-либо один тип личности. Гораздо чаще можно наблюдать разные сочетания, мозаику характерологических черт.</w:t>
      </w:r>
    </w:p>
    <w:p w:rsidR="00DE3065" w:rsidRPr="00D11C61" w:rsidRDefault="00DE3065" w:rsidP="003C31EC">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Противопоставляемые друг другу типологические свойства ригидности (IV) и </w:t>
      </w:r>
      <w:proofErr w:type="spellStart"/>
      <w:r w:rsidRPr="00D11C61">
        <w:rPr>
          <w:rFonts w:ascii="Times New Roman" w:hAnsi="Times New Roman" w:cs="Times New Roman"/>
          <w:sz w:val="24"/>
          <w:szCs w:val="24"/>
          <w:lang w:eastAsia="ru-RU" w:bidi="ru-RU"/>
        </w:rPr>
        <w:t>эмотивности</w:t>
      </w:r>
      <w:proofErr w:type="spellEnd"/>
      <w:r w:rsidRPr="00D11C61">
        <w:rPr>
          <w:rFonts w:ascii="Times New Roman" w:hAnsi="Times New Roman" w:cs="Times New Roman"/>
          <w:sz w:val="24"/>
          <w:szCs w:val="24"/>
          <w:lang w:eastAsia="ru-RU" w:bidi="ru-RU"/>
        </w:rPr>
        <w:t xml:space="preserve"> (VIII) формируют два полярных типа, представляющие собой смешанные варианты по отношению к чисто </w:t>
      </w:r>
      <w:proofErr w:type="spellStart"/>
      <w:r w:rsidRPr="00D11C61">
        <w:rPr>
          <w:rFonts w:ascii="Times New Roman" w:hAnsi="Times New Roman" w:cs="Times New Roman"/>
          <w:sz w:val="24"/>
          <w:szCs w:val="24"/>
          <w:lang w:eastAsia="ru-RU" w:bidi="ru-RU"/>
        </w:rPr>
        <w:t>гипертимному</w:t>
      </w:r>
      <w:proofErr w:type="spellEnd"/>
      <w:r w:rsidRPr="00D11C61">
        <w:rPr>
          <w:rFonts w:ascii="Times New Roman" w:hAnsi="Times New Roman" w:cs="Times New Roman"/>
          <w:sz w:val="24"/>
          <w:szCs w:val="24"/>
          <w:lang w:eastAsia="ru-RU" w:bidi="ru-RU"/>
        </w:rPr>
        <w:t xml:space="preserve"> и чисто </w:t>
      </w:r>
      <w:proofErr w:type="spellStart"/>
      <w:r w:rsidRPr="00D11C61">
        <w:rPr>
          <w:rFonts w:ascii="Times New Roman" w:hAnsi="Times New Roman" w:cs="Times New Roman"/>
          <w:sz w:val="24"/>
          <w:szCs w:val="24"/>
          <w:lang w:eastAsia="ru-RU" w:bidi="ru-RU"/>
        </w:rPr>
        <w:t>гипотимному</w:t>
      </w:r>
      <w:proofErr w:type="spellEnd"/>
      <w:r w:rsidRPr="00D11C61">
        <w:rPr>
          <w:rFonts w:ascii="Times New Roman" w:hAnsi="Times New Roman" w:cs="Times New Roman"/>
          <w:sz w:val="24"/>
          <w:szCs w:val="24"/>
          <w:lang w:eastAsia="ru-RU" w:bidi="ru-RU"/>
        </w:rPr>
        <w:t xml:space="preserve"> поведению. Один из них — ригидный — характеризуется сочетанием субъективизма интроверта с инертностью (</w:t>
      </w:r>
      <w:proofErr w:type="spellStart"/>
      <w:r w:rsidRPr="00D11C61">
        <w:rPr>
          <w:rFonts w:ascii="Times New Roman" w:hAnsi="Times New Roman" w:cs="Times New Roman"/>
          <w:sz w:val="24"/>
          <w:szCs w:val="24"/>
          <w:lang w:eastAsia="ru-RU" w:bidi="ru-RU"/>
        </w:rPr>
        <w:t>тугоподвижно</w:t>
      </w:r>
      <w:proofErr w:type="spellEnd"/>
      <w:r w:rsidRPr="00D11C61">
        <w:rPr>
          <w:rFonts w:ascii="Times New Roman" w:hAnsi="Times New Roman" w:cs="Times New Roman"/>
          <w:sz w:val="24"/>
          <w:szCs w:val="24"/>
          <w:lang w:eastAsia="ru-RU" w:bidi="ru-RU"/>
        </w:rPr>
        <w:t xml:space="preserve">- </w:t>
      </w:r>
      <w:proofErr w:type="spellStart"/>
      <w:r w:rsidRPr="00D11C61">
        <w:rPr>
          <w:rFonts w:ascii="Times New Roman" w:hAnsi="Times New Roman" w:cs="Times New Roman"/>
          <w:sz w:val="24"/>
          <w:szCs w:val="24"/>
          <w:lang w:eastAsia="ru-RU" w:bidi="ru-RU"/>
        </w:rPr>
        <w:t>стью</w:t>
      </w:r>
      <w:proofErr w:type="spellEnd"/>
      <w:r w:rsidRPr="00D11C61">
        <w:rPr>
          <w:rFonts w:ascii="Times New Roman" w:hAnsi="Times New Roman" w:cs="Times New Roman"/>
          <w:sz w:val="24"/>
          <w:szCs w:val="24"/>
          <w:lang w:eastAsia="ru-RU" w:bidi="ru-RU"/>
        </w:rPr>
        <w:t xml:space="preserve">) установок и настойчивостью </w:t>
      </w:r>
      <w:proofErr w:type="spellStart"/>
      <w:r w:rsidRPr="00D11C61">
        <w:rPr>
          <w:rFonts w:ascii="Times New Roman" w:hAnsi="Times New Roman" w:cs="Times New Roman"/>
          <w:sz w:val="24"/>
          <w:szCs w:val="24"/>
          <w:lang w:eastAsia="ru-RU" w:bidi="ru-RU"/>
        </w:rPr>
        <w:t>личрюсти</w:t>
      </w:r>
      <w:proofErr w:type="spellEnd"/>
      <w:r w:rsidRPr="00D11C61">
        <w:rPr>
          <w:rFonts w:ascii="Times New Roman" w:hAnsi="Times New Roman" w:cs="Times New Roman"/>
          <w:sz w:val="24"/>
          <w:szCs w:val="24"/>
          <w:lang w:eastAsia="ru-RU" w:bidi="ru-RU"/>
        </w:rPr>
        <w:t xml:space="preserve">, склонной к педантизму и настороженной подозрительности. Другой — эмотивный — отличается изменчивостью настроения, мотивационной неустойчивостью, повышенной лабильностью, чертами </w:t>
      </w:r>
      <w:proofErr w:type="spellStart"/>
      <w:r w:rsidRPr="00D11C61">
        <w:rPr>
          <w:rFonts w:ascii="Times New Roman" w:hAnsi="Times New Roman" w:cs="Times New Roman"/>
          <w:sz w:val="24"/>
          <w:szCs w:val="24"/>
          <w:lang w:eastAsia="ru-RU" w:bidi="ru-RU"/>
        </w:rPr>
        <w:t>демонстративности</w:t>
      </w:r>
      <w:proofErr w:type="spellEnd"/>
      <w:r w:rsidRPr="00D11C61">
        <w:rPr>
          <w:rFonts w:ascii="Times New Roman" w:hAnsi="Times New Roman" w:cs="Times New Roman"/>
          <w:sz w:val="24"/>
          <w:szCs w:val="24"/>
          <w:lang w:eastAsia="ru-RU" w:bidi="ru-RU"/>
        </w:rPr>
        <w:t xml:space="preserve"> (личность, ищущая признания).</w:t>
      </w:r>
    </w:p>
    <w:p w:rsidR="00DE3065" w:rsidRPr="00D11C61" w:rsidRDefault="00DE3065" w:rsidP="0017656D">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Если упрощенно, не дифференцированно описать зависимость типа личности от пола ребенка, то девочки чаще относятся к </w:t>
      </w:r>
      <w:proofErr w:type="spellStart"/>
      <w:r w:rsidRPr="00D11C61">
        <w:rPr>
          <w:rFonts w:ascii="Times New Roman" w:hAnsi="Times New Roman" w:cs="Times New Roman"/>
          <w:sz w:val="24"/>
          <w:szCs w:val="24"/>
          <w:lang w:eastAsia="ru-RU" w:bidi="ru-RU"/>
        </w:rPr>
        <w:t>гипотимному</w:t>
      </w:r>
      <w:proofErr w:type="spellEnd"/>
      <w:r w:rsidRPr="00D11C61">
        <w:rPr>
          <w:rFonts w:ascii="Times New Roman" w:hAnsi="Times New Roman" w:cs="Times New Roman"/>
          <w:sz w:val="24"/>
          <w:szCs w:val="24"/>
          <w:lang w:eastAsia="ru-RU" w:bidi="ru-RU"/>
        </w:rPr>
        <w:t xml:space="preserve"> гетерономному </w:t>
      </w:r>
      <w:proofErr w:type="spellStart"/>
      <w:r w:rsidRPr="00D11C61">
        <w:rPr>
          <w:rFonts w:ascii="Times New Roman" w:hAnsi="Times New Roman" w:cs="Times New Roman"/>
          <w:sz w:val="24"/>
          <w:szCs w:val="24"/>
          <w:lang w:eastAsia="ru-RU" w:bidi="ru-RU"/>
        </w:rPr>
        <w:t>сензитивному</w:t>
      </w:r>
      <w:proofErr w:type="spellEnd"/>
      <w:r w:rsidRPr="00D11C61">
        <w:rPr>
          <w:rFonts w:ascii="Times New Roman" w:hAnsi="Times New Roman" w:cs="Times New Roman"/>
          <w:sz w:val="24"/>
          <w:szCs w:val="24"/>
          <w:lang w:eastAsia="ru-RU" w:bidi="ru-RU"/>
        </w:rPr>
        <w:t xml:space="preserve"> и эмотивному типу, а мальчики — к </w:t>
      </w:r>
      <w:proofErr w:type="spellStart"/>
      <w:r w:rsidRPr="00D11C61">
        <w:rPr>
          <w:rFonts w:ascii="Times New Roman" w:hAnsi="Times New Roman" w:cs="Times New Roman"/>
          <w:sz w:val="24"/>
          <w:szCs w:val="24"/>
          <w:lang w:eastAsia="ru-RU" w:bidi="ru-RU"/>
        </w:rPr>
        <w:t>гипертимному</w:t>
      </w:r>
      <w:proofErr w:type="spellEnd"/>
      <w:r w:rsidRPr="00D11C61">
        <w:rPr>
          <w:rFonts w:ascii="Times New Roman" w:hAnsi="Times New Roman" w:cs="Times New Roman"/>
          <w:sz w:val="24"/>
          <w:szCs w:val="24"/>
          <w:lang w:eastAsia="ru-RU" w:bidi="ru-RU"/>
        </w:rPr>
        <w:t xml:space="preserve"> гомономному спонтанному и ригидному. Но это лишь теоретически верно, так как в жизни нередко встречаются смешанные и парадоксальные сочетания типологических свойств. Кроме того, очень многое зависит от воспитания. При правильном воспитании природные качества уважаются и из медлительного ребенка или «</w:t>
      </w:r>
      <w:proofErr w:type="spellStart"/>
      <w:r w:rsidRPr="00D11C61">
        <w:rPr>
          <w:rFonts w:ascii="Times New Roman" w:hAnsi="Times New Roman" w:cs="Times New Roman"/>
          <w:sz w:val="24"/>
          <w:szCs w:val="24"/>
          <w:lang w:eastAsia="ru-RU" w:bidi="ru-RU"/>
        </w:rPr>
        <w:t>мямлика</w:t>
      </w:r>
      <w:proofErr w:type="spellEnd"/>
      <w:r w:rsidRPr="00D11C61">
        <w:rPr>
          <w:rFonts w:ascii="Times New Roman" w:hAnsi="Times New Roman" w:cs="Times New Roman"/>
          <w:sz w:val="24"/>
          <w:szCs w:val="24"/>
          <w:lang w:eastAsia="ru-RU" w:bidi="ru-RU"/>
        </w:rPr>
        <w:t>» не пытаются сделать быстрого, «шустрика» (и наоборот). Правильное воспитание позволяет ребенку развиваться достаточно свободно в русле его темперамента, лишь приучая его контролировать слабые черты своего характера и компенсировать их за счет сильных. Надо прощать ребенку многое, что связано с естественными возрастными проявлениями (отвлекаемость, п</w:t>
      </w:r>
      <w:r w:rsidR="0017656D" w:rsidRPr="00D11C61">
        <w:rPr>
          <w:rFonts w:ascii="Times New Roman" w:hAnsi="Times New Roman" w:cs="Times New Roman"/>
          <w:sz w:val="24"/>
          <w:szCs w:val="24"/>
          <w:lang w:eastAsia="ru-RU" w:bidi="ru-RU"/>
        </w:rPr>
        <w:t>одвижность, разговорчивость, импульсивность</w:t>
      </w:r>
      <w:r w:rsidRPr="00D11C61">
        <w:rPr>
          <w:rFonts w:ascii="Times New Roman" w:hAnsi="Times New Roman" w:cs="Times New Roman"/>
          <w:sz w:val="24"/>
          <w:szCs w:val="24"/>
          <w:lang w:eastAsia="ru-RU" w:bidi="ru-RU"/>
        </w:rPr>
        <w:t>), и опираться на те качества, которые у взрослого человека е всего атрофируются: на подражательность, способность к интуитив</w:t>
      </w:r>
      <w:r w:rsidR="0017656D" w:rsidRPr="00D11C61">
        <w:rPr>
          <w:rFonts w:ascii="Times New Roman" w:hAnsi="Times New Roman" w:cs="Times New Roman"/>
          <w:sz w:val="24"/>
          <w:szCs w:val="24"/>
          <w:lang w:eastAsia="ru-RU" w:bidi="ru-RU"/>
        </w:rPr>
        <w:t>но</w:t>
      </w:r>
      <w:r w:rsidRPr="00D11C61">
        <w:rPr>
          <w:rFonts w:ascii="Times New Roman" w:hAnsi="Times New Roman" w:cs="Times New Roman"/>
          <w:sz w:val="24"/>
          <w:szCs w:val="24"/>
          <w:lang w:eastAsia="ru-RU" w:bidi="ru-RU"/>
        </w:rPr>
        <w:t>му постижению, богатую фантазию и образность мышления.</w:t>
      </w:r>
    </w:p>
    <w:p w:rsidR="003C31EC" w:rsidRPr="00D11C61" w:rsidRDefault="003C31EC" w:rsidP="003C31EC">
      <w:pPr>
        <w:pStyle w:val="23"/>
        <w:shd w:val="clear" w:color="auto" w:fill="auto"/>
        <w:spacing w:before="0" w:line="240" w:lineRule="auto"/>
        <w:ind w:right="-1" w:firstLine="709"/>
        <w:rPr>
          <w:rFonts w:ascii="Times New Roman" w:hAnsi="Times New Roman" w:cs="Times New Roman"/>
          <w:sz w:val="24"/>
          <w:szCs w:val="24"/>
          <w:lang w:eastAsia="ru-RU" w:bidi="ru-RU"/>
        </w:rPr>
      </w:pPr>
    </w:p>
    <w:p w:rsidR="003C31EC" w:rsidRPr="00D11C61" w:rsidRDefault="003C31EC" w:rsidP="003C31EC">
      <w:pPr>
        <w:pStyle w:val="23"/>
        <w:shd w:val="clear" w:color="auto" w:fill="auto"/>
        <w:spacing w:before="0" w:line="240" w:lineRule="auto"/>
        <w:ind w:left="620" w:right="380" w:firstLine="540"/>
        <w:rPr>
          <w:rFonts w:ascii="Times New Roman" w:hAnsi="Times New Roman" w:cs="Times New Roman"/>
          <w:sz w:val="24"/>
          <w:szCs w:val="24"/>
        </w:rPr>
      </w:pPr>
    </w:p>
    <w:p w:rsidR="00DE3065" w:rsidRPr="00D11C61" w:rsidRDefault="00DE3065" w:rsidP="00DE3065">
      <w:pPr>
        <w:rPr>
          <w:highlight w:val="yellow"/>
          <w:lang w:eastAsia="ru-RU" w:bidi="ru-RU"/>
        </w:rPr>
      </w:pPr>
    </w:p>
    <w:p w:rsidR="008D15CD" w:rsidRPr="00D11C61" w:rsidRDefault="008D15CD" w:rsidP="00F16400">
      <w:pPr>
        <w:pStyle w:val="1"/>
        <w:spacing w:before="0" w:line="240" w:lineRule="auto"/>
        <w:jc w:val="both"/>
        <w:rPr>
          <w:rFonts w:ascii="Times New Roman" w:eastAsia="Times New Roman" w:hAnsi="Times New Roman" w:cs="Times New Roman"/>
          <w:b/>
          <w:color w:val="auto"/>
          <w:sz w:val="28"/>
          <w:szCs w:val="28"/>
          <w:highlight w:val="yellow"/>
          <w:lang w:eastAsia="ru-RU"/>
        </w:rPr>
      </w:pPr>
      <w:r w:rsidRPr="00D11C61">
        <w:rPr>
          <w:rFonts w:ascii="Times New Roman" w:eastAsia="Times New Roman" w:hAnsi="Times New Roman" w:cs="Times New Roman"/>
          <w:b/>
          <w:color w:val="auto"/>
          <w:sz w:val="28"/>
          <w:szCs w:val="28"/>
          <w:highlight w:val="yellow"/>
          <w:lang w:eastAsia="ru-RU"/>
        </w:rPr>
        <w:br w:type="page"/>
      </w:r>
    </w:p>
    <w:p w:rsidR="00234469" w:rsidRPr="00D11C61" w:rsidRDefault="00234469" w:rsidP="00B619B3">
      <w:pPr>
        <w:pStyle w:val="1"/>
        <w:spacing w:before="0" w:line="240" w:lineRule="auto"/>
        <w:jc w:val="center"/>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lastRenderedPageBreak/>
        <w:t>Индивидуально-типологический опросник (взрослый вариант)</w:t>
      </w:r>
      <w:bookmarkEnd w:id="63"/>
      <w:r w:rsidR="004B4D80" w:rsidRPr="00D11C61">
        <w:rPr>
          <w:rStyle w:val="aa"/>
          <w:rFonts w:ascii="Times New Roman" w:eastAsia="Times New Roman" w:hAnsi="Times New Roman" w:cs="Times New Roman"/>
          <w:b/>
          <w:color w:val="auto"/>
          <w:sz w:val="28"/>
          <w:szCs w:val="28"/>
          <w:lang w:eastAsia="ru-RU"/>
        </w:rPr>
        <w:footnoteReference w:id="7"/>
      </w:r>
      <w:r w:rsidR="004B4D80" w:rsidRPr="00D11C61">
        <w:rPr>
          <w:rStyle w:val="aa"/>
          <w:rFonts w:ascii="Times New Roman" w:eastAsia="Times New Roman" w:hAnsi="Times New Roman" w:cs="Times New Roman"/>
          <w:b/>
          <w:color w:val="auto"/>
          <w:sz w:val="28"/>
          <w:szCs w:val="28"/>
          <w:lang w:eastAsia="ru-RU"/>
        </w:rPr>
        <w:footnoteReference w:id="8"/>
      </w:r>
    </w:p>
    <w:p w:rsidR="00F16400" w:rsidRPr="00D11C61" w:rsidRDefault="00F16400" w:rsidP="00F16400">
      <w:pPr>
        <w:rPr>
          <w:sz w:val="28"/>
          <w:szCs w:val="28"/>
          <w:lang w:eastAsia="ru-RU"/>
        </w:rPr>
      </w:pPr>
    </w:p>
    <w:p w:rsidR="004B4D80" w:rsidRPr="00D11C61" w:rsidRDefault="004B4D80" w:rsidP="004B4D80">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proofErr w:type="spellStart"/>
      <w:r w:rsidRPr="00D11C61">
        <w:rPr>
          <w:rStyle w:val="2115pt"/>
          <w:rFonts w:ascii="Times New Roman" w:hAnsi="Times New Roman" w:cs="Times New Roman"/>
          <w:b w:val="0"/>
          <w:i w:val="0"/>
          <w:color w:val="auto"/>
          <w:sz w:val="24"/>
          <w:szCs w:val="24"/>
        </w:rPr>
        <w:t>Собчик</w:t>
      </w:r>
      <w:proofErr w:type="spellEnd"/>
      <w:r w:rsidRPr="00D11C61">
        <w:rPr>
          <w:rStyle w:val="2115pt"/>
          <w:rFonts w:ascii="Times New Roman" w:hAnsi="Times New Roman" w:cs="Times New Roman"/>
          <w:b w:val="0"/>
          <w:i w:val="0"/>
          <w:color w:val="auto"/>
          <w:sz w:val="24"/>
          <w:szCs w:val="24"/>
        </w:rPr>
        <w:t xml:space="preserve"> Л.Н.</w:t>
      </w:r>
    </w:p>
    <w:p w:rsidR="004B4D80" w:rsidRPr="00D11C61" w:rsidRDefault="004B4D80" w:rsidP="004B4D80">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4B4D80" w:rsidRPr="00D11C61" w:rsidRDefault="004B4D80" w:rsidP="004B4D80">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ИТО.</w:t>
      </w:r>
    </w:p>
    <w:p w:rsidR="004B4D80" w:rsidRPr="00D11C61" w:rsidRDefault="004B4D80" w:rsidP="004B4D80">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4B4D80" w:rsidRPr="00D11C61" w:rsidRDefault="004B4D80" w:rsidP="004B4D80">
      <w:pPr>
        <w:pStyle w:val="12"/>
        <w:spacing w:before="0" w:beforeAutospacing="0" w:after="0" w:afterAutospacing="0"/>
        <w:ind w:firstLine="709"/>
        <w:jc w:val="both"/>
        <w:rPr>
          <w:rFonts w:ascii="Times New Roman" w:hAnsi="Times New Roman" w:cs="Times New Roman"/>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rPr>
        <w:t xml:space="preserve"> Методика представляет собой 91 вопрос. Система оценки представлена в бальной шкале. Предъявляется в виде бланка и регистрационного листа. В процессе анализа результатов ответы испытуемого подсчитываются в соответствии с ключами. Методика включает в себя такие шкалы как: Ложь, Аггравация, Экстраверсия, Спонтанность, Агрессивность, Ригидность, Интроверсия, </w:t>
      </w:r>
      <w:proofErr w:type="spellStart"/>
      <w:r w:rsidRPr="00D11C61">
        <w:rPr>
          <w:rFonts w:ascii="Times New Roman" w:hAnsi="Times New Roman" w:cs="Times New Roman"/>
        </w:rPr>
        <w:t>Сензитивность</w:t>
      </w:r>
      <w:proofErr w:type="spellEnd"/>
      <w:r w:rsidRPr="00D11C61">
        <w:rPr>
          <w:rFonts w:ascii="Times New Roman" w:hAnsi="Times New Roman" w:cs="Times New Roman"/>
        </w:rPr>
        <w:t xml:space="preserve">, Тревожность, Лабильность. Интерпретация результатов позволяет оценить 4 уровня: </w:t>
      </w:r>
      <w:proofErr w:type="spellStart"/>
      <w:r w:rsidRPr="00D11C61">
        <w:rPr>
          <w:rFonts w:ascii="Times New Roman" w:hAnsi="Times New Roman" w:cs="Times New Roman"/>
        </w:rPr>
        <w:t>невыраженность</w:t>
      </w:r>
      <w:proofErr w:type="spellEnd"/>
      <w:r w:rsidRPr="00D11C61">
        <w:rPr>
          <w:rFonts w:ascii="Times New Roman" w:hAnsi="Times New Roman" w:cs="Times New Roman"/>
        </w:rPr>
        <w:t xml:space="preserve"> тенденции (низкое </w:t>
      </w:r>
      <w:proofErr w:type="spellStart"/>
      <w:r w:rsidRPr="00D11C61">
        <w:rPr>
          <w:rFonts w:ascii="Times New Roman" w:hAnsi="Times New Roman" w:cs="Times New Roman"/>
        </w:rPr>
        <w:t>самопонимание</w:t>
      </w:r>
      <w:proofErr w:type="spellEnd"/>
      <w:r w:rsidRPr="00D11C61">
        <w:rPr>
          <w:rFonts w:ascii="Times New Roman" w:hAnsi="Times New Roman" w:cs="Times New Roman"/>
        </w:rPr>
        <w:t xml:space="preserve"> или </w:t>
      </w:r>
      <w:proofErr w:type="spellStart"/>
      <w:r w:rsidRPr="00D11C61">
        <w:rPr>
          <w:rFonts w:ascii="Times New Roman" w:hAnsi="Times New Roman" w:cs="Times New Roman"/>
        </w:rPr>
        <w:t>неоткровенность</w:t>
      </w:r>
      <w:proofErr w:type="spellEnd"/>
      <w:r w:rsidRPr="00D11C61">
        <w:rPr>
          <w:rFonts w:ascii="Times New Roman" w:hAnsi="Times New Roman" w:cs="Times New Roman"/>
        </w:rPr>
        <w:t xml:space="preserve"> при обследовании), норма, акцентуированные черты, </w:t>
      </w:r>
      <w:proofErr w:type="spellStart"/>
      <w:r w:rsidRPr="00D11C61">
        <w:rPr>
          <w:rFonts w:ascii="Times New Roman" w:hAnsi="Times New Roman" w:cs="Times New Roman"/>
        </w:rPr>
        <w:t>дезадаптивный</w:t>
      </w:r>
      <w:proofErr w:type="spellEnd"/>
      <w:r w:rsidRPr="00D11C61">
        <w:rPr>
          <w:rFonts w:ascii="Times New Roman" w:hAnsi="Times New Roman" w:cs="Times New Roman"/>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D11C61">
        <w:rPr>
          <w:rFonts w:ascii="Times New Roman" w:hAnsi="Times New Roman" w:cs="Times New Roman"/>
        </w:rPr>
        <w:t>Неконформность</w:t>
      </w:r>
      <w:proofErr w:type="spellEnd"/>
      <w:r w:rsidRPr="00D11C61">
        <w:rPr>
          <w:rFonts w:ascii="Times New Roman" w:hAnsi="Times New Roman" w:cs="Times New Roman"/>
        </w:rPr>
        <w:t xml:space="preserve">, Конфликтность, Индивидуализм, Зависимость, </w:t>
      </w:r>
      <w:proofErr w:type="spellStart"/>
      <w:r w:rsidRPr="00D11C61">
        <w:rPr>
          <w:rFonts w:ascii="Times New Roman" w:hAnsi="Times New Roman" w:cs="Times New Roman"/>
        </w:rPr>
        <w:t>Конформность</w:t>
      </w:r>
      <w:proofErr w:type="spellEnd"/>
      <w:r w:rsidRPr="00D11C61">
        <w:rPr>
          <w:rFonts w:ascii="Times New Roman" w:hAnsi="Times New Roman" w:cs="Times New Roman"/>
        </w:rPr>
        <w:t xml:space="preserve">, </w:t>
      </w:r>
      <w:proofErr w:type="spellStart"/>
      <w:r w:rsidRPr="00D11C61">
        <w:rPr>
          <w:rFonts w:ascii="Times New Roman" w:hAnsi="Times New Roman" w:cs="Times New Roman"/>
        </w:rPr>
        <w:t>Компромиссность</w:t>
      </w:r>
      <w:proofErr w:type="spellEnd"/>
      <w:r w:rsidRPr="00D11C61">
        <w:rPr>
          <w:rFonts w:ascii="Times New Roman" w:hAnsi="Times New Roman" w:cs="Times New Roman"/>
        </w:rPr>
        <w:t xml:space="preserve">, </w:t>
      </w:r>
      <w:proofErr w:type="spellStart"/>
      <w:r w:rsidRPr="00D11C61">
        <w:rPr>
          <w:rFonts w:ascii="Times New Roman" w:hAnsi="Times New Roman" w:cs="Times New Roman"/>
        </w:rPr>
        <w:t>Коммуникативность</w:t>
      </w:r>
      <w:proofErr w:type="spellEnd"/>
      <w:r w:rsidRPr="00D11C61">
        <w:rPr>
          <w:rFonts w:ascii="Times New Roman" w:hAnsi="Times New Roman" w:cs="Times New Roman"/>
        </w:rPr>
        <w:t>), образуемые при высоких показателях по соседствующим типологическим свойствам.</w:t>
      </w:r>
    </w:p>
    <w:p w:rsidR="004B4D80" w:rsidRPr="00D11C61" w:rsidRDefault="004B4D80" w:rsidP="004B4D80">
      <w:pPr>
        <w:pStyle w:val="12"/>
        <w:tabs>
          <w:tab w:val="left" w:pos="993"/>
        </w:tabs>
        <w:spacing w:before="0" w:beforeAutospacing="0" w:after="0" w:afterAutospacing="0"/>
        <w:ind w:firstLine="709"/>
        <w:jc w:val="both"/>
        <w:rPr>
          <w:rFonts w:ascii="Times New Roman" w:hAnsi="Times New Roman" w:cs="Times New Roman"/>
          <w:b/>
        </w:rPr>
      </w:pPr>
    </w:p>
    <w:p w:rsidR="004B4D80" w:rsidRPr="00D11C61" w:rsidRDefault="004B4D80" w:rsidP="004B4D80">
      <w:pPr>
        <w:pStyle w:val="12"/>
        <w:tabs>
          <w:tab w:val="left" w:pos="993"/>
        </w:tabs>
        <w:spacing w:before="0" w:beforeAutospacing="0" w:after="0" w:afterAutospacing="0"/>
        <w:ind w:firstLine="709"/>
        <w:jc w:val="both"/>
        <w:rPr>
          <w:rFonts w:ascii="Times New Roman" w:hAnsi="Times New Roman" w:cs="Times New Roman"/>
          <w:b/>
        </w:rPr>
      </w:pPr>
      <w:r w:rsidRPr="00D11C61">
        <w:rPr>
          <w:rFonts w:ascii="Times New Roman" w:hAnsi="Times New Roman" w:cs="Times New Roman"/>
          <w:b/>
        </w:rPr>
        <w:t>Цель:</w:t>
      </w:r>
      <w:r w:rsidRPr="00D11C61">
        <w:rPr>
          <w:rFonts w:ascii="Times New Roman" w:hAnsi="Times New Roman" w:cs="Times New Roman"/>
        </w:rPr>
        <w:t xml:space="preserve"> оценка преобладающих индивидуально-личностных свойств (ведущих тенденций).</w:t>
      </w:r>
    </w:p>
    <w:p w:rsidR="004B4D80" w:rsidRPr="00D11C61" w:rsidRDefault="004B4D80" w:rsidP="004B4D80">
      <w:pPr>
        <w:pStyle w:val="25"/>
        <w:shd w:val="clear" w:color="auto" w:fill="auto"/>
        <w:spacing w:before="0" w:after="33" w:line="240" w:lineRule="auto"/>
        <w:rPr>
          <w:rFonts w:ascii="Times New Roman" w:hAnsi="Times New Roman" w:cs="Times New Roman"/>
          <w:i w:val="0"/>
          <w:sz w:val="24"/>
          <w:szCs w:val="24"/>
        </w:rPr>
      </w:pPr>
    </w:p>
    <w:p w:rsidR="004B4D80" w:rsidRPr="00D11C61" w:rsidRDefault="004B4D80" w:rsidP="004B4D80">
      <w:pPr>
        <w:pStyle w:val="25"/>
        <w:shd w:val="clear" w:color="auto" w:fill="auto"/>
        <w:spacing w:before="0" w:after="33" w:line="240" w:lineRule="auto"/>
        <w:rPr>
          <w:rFonts w:ascii="Times New Roman" w:hAnsi="Times New Roman" w:cs="Times New Roman"/>
          <w:i w:val="0"/>
          <w:sz w:val="24"/>
          <w:szCs w:val="24"/>
        </w:rPr>
      </w:pPr>
      <w:r w:rsidRPr="00D11C61">
        <w:rPr>
          <w:rFonts w:ascii="Times New Roman" w:hAnsi="Times New Roman" w:cs="Times New Roman"/>
          <w:i w:val="0"/>
          <w:sz w:val="24"/>
          <w:szCs w:val="24"/>
        </w:rPr>
        <w:t>ИНСТРУКЦИЯ К ОПРОСНИКУ ИТО</w:t>
      </w:r>
    </w:p>
    <w:p w:rsidR="004B4D80" w:rsidRPr="00D11C61" w:rsidRDefault="004B4D80" w:rsidP="004B4D80">
      <w:pPr>
        <w:pStyle w:val="25"/>
        <w:shd w:val="clear" w:color="auto" w:fill="auto"/>
        <w:spacing w:before="0" w:after="0" w:line="240" w:lineRule="auto"/>
        <w:rPr>
          <w:rFonts w:ascii="Times New Roman" w:hAnsi="Times New Roman" w:cs="Times New Roman"/>
          <w:i w:val="0"/>
          <w:sz w:val="24"/>
          <w:szCs w:val="24"/>
        </w:rPr>
      </w:pPr>
    </w:p>
    <w:p w:rsidR="004B4D80" w:rsidRPr="00D11C61" w:rsidRDefault="004B4D80" w:rsidP="004B4D80">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Прочитав каждое утверждение, поставьте «+» (Верно) рядом с номером соответствующего утверждения в бланке ответов, если Вы согласны с утверждением, или «-» (Неверно), если Вы с ним не согласны.</w:t>
      </w:r>
    </w:p>
    <w:p w:rsidR="004B4D80" w:rsidRPr="00D11C61" w:rsidRDefault="004B4D80" w:rsidP="004B4D80">
      <w:pPr>
        <w:pStyle w:val="25"/>
        <w:shd w:val="clear" w:color="auto" w:fill="auto"/>
        <w:spacing w:before="0" w:after="0" w:line="240" w:lineRule="auto"/>
        <w:rPr>
          <w:rFonts w:ascii="Times New Roman" w:hAnsi="Times New Roman" w:cs="Times New Roman"/>
          <w:i w:val="0"/>
          <w:sz w:val="24"/>
          <w:szCs w:val="24"/>
        </w:rPr>
      </w:pPr>
    </w:p>
    <w:p w:rsidR="004B4D80" w:rsidRPr="00D11C61" w:rsidRDefault="004B4D80" w:rsidP="004B4D80">
      <w:pPr>
        <w:pStyle w:val="25"/>
        <w:shd w:val="clear" w:color="auto" w:fill="auto"/>
        <w:spacing w:before="0" w:after="0" w:line="240" w:lineRule="auto"/>
        <w:rPr>
          <w:rFonts w:ascii="Times New Roman" w:hAnsi="Times New Roman" w:cs="Times New Roman"/>
          <w:i w:val="0"/>
          <w:sz w:val="24"/>
          <w:szCs w:val="24"/>
        </w:rPr>
      </w:pPr>
      <w:r w:rsidRPr="00D11C61">
        <w:rPr>
          <w:rFonts w:ascii="Times New Roman" w:hAnsi="Times New Roman" w:cs="Times New Roman"/>
          <w:i w:val="0"/>
          <w:sz w:val="24"/>
          <w:szCs w:val="24"/>
        </w:rPr>
        <w:t>Опросник ИТО</w:t>
      </w:r>
    </w:p>
    <w:p w:rsidR="004B4D80" w:rsidRPr="00D11C61" w:rsidRDefault="004B4D80" w:rsidP="004B4D80">
      <w:pPr>
        <w:pStyle w:val="25"/>
        <w:shd w:val="clear" w:color="auto" w:fill="auto"/>
        <w:spacing w:before="0" w:after="0" w:line="240" w:lineRule="auto"/>
        <w:rPr>
          <w:rFonts w:ascii="Times New Roman" w:hAnsi="Times New Roman" w:cs="Times New Roman"/>
          <w:i w:val="0"/>
          <w:sz w:val="24"/>
          <w:szCs w:val="24"/>
        </w:rPr>
      </w:pP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постараюсь отнестись к исследованию ответственно, быть максимально искренним.</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У меня очень сложный и трудный для окружающих характер.</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лучше справляюсь с работой в тишине и одиночестве чем в присутствии многих людей или в шумном месте.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Решая серьезные проблемы, я, как правило, обхожусь без посторонней помощи.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очень редко заговариваю первым (первой) с незнакомым! людьми.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Для меня важно, что подумают другие о моих высказываниях и поступках.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Если будет нужно, я разрушу все преграды на пути к достижению цели.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часто тревожусь по пустякам.</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В моих неудачах виноваты определенные люди.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Для меня важно иметь единое мнение с теми людьми, с которыми я обычно общаюсь.</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Меня мало касается все, что случается с другими.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Мне интересны яркие, артистичные личности.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нет дела до чужих страданий: хватает своих.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lastRenderedPageBreak/>
        <w:t>В шумной компании я чаще всего — в роли только наблюдателя.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Для меня невыносимо наблюдать страдания других людей.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 человек абсолютно правдивый и искренний.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Все мои беды связаны с собственным неумением ладить с людьми.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Меня часто тянет к шумным компаниям.</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Принимая важное решение, я всегда действую самостоятельно.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всегда приятно заводить новых знакомых.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Берясь за какое-либо дело, я не стану долго раздумывать, прежде чем начать действовать.</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Меня раздражают люди, пытающиеся изменить мое мнение, когда я уверен (уверена) в своей правоте.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Я часто волнуюсь за близких мне людей даже без серьезного повода.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Я не терплю, когда кто-нибудь меняет заведенный мною порядок.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умею привлекать к себе внимание окружающих меня людей.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В жизни я твердо придерживаюсь определенных принципов.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Люблю посещать компании, где можно танцевать или петь.</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чрезвычайно чувствителен (чувствительна) к изменениям в настроении окружающих меня людей.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Я </w:t>
      </w:r>
      <w:proofErr w:type="gramStart"/>
      <w:r w:rsidRPr="00D11C61">
        <w:rPr>
          <w:color w:val="auto"/>
          <w:sz w:val="24"/>
          <w:szCs w:val="24"/>
        </w:rPr>
        <w:t>могу</w:t>
      </w:r>
      <w:proofErr w:type="gramEnd"/>
      <w:r w:rsidRPr="00D11C61">
        <w:rPr>
          <w:color w:val="auto"/>
          <w:sz w:val="24"/>
          <w:szCs w:val="24"/>
        </w:rPr>
        <w:t xml:space="preserve"> не смущаясь дурачиться в веселой компании.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спокойно отношусь к тому, что кто-то рядом переживает по поводу своих неприятностей.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никогда не поступаю как эгоист (эгоистка).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Часто бывает так, что из-за меня у окружающих портится настроение.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Интересные идеи приходят мне в голову чаще, когда я один (одна).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могу взять на себя ответственность за целую группу людей для пользы дела.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трудно преодолеть застенчивость, когда нужно говорить перед группой людей.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Мнение старших по возрасту или положению большого значения для меня не имеет.</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не трудно заставить других людей действовать так, как я считаю нужным.</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так сильно переживаю неудачи, что у меня ухудшается самочувствие.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всегда бываю упрям (упряма) в тех случаях, когда уверен (уверена) своей правоте.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Если в компании я не нахожусь в центре внимания, мне становится скучно.</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Никто не может навязать мне свое мнение.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нравится путешествовать с разными, каждый раз новыми, попутчиками.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могу изменить свое мнение под давлением окружающих.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В поезде я с удовольствием провожу время в беседе с соседями по купе.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никогда не вру.</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никогда не откладываю на завтра то, что следовало сделать сегодня.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вечно всем недоволен (недовольна).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люблю одиночество, позволяющее мне сосредоточиться на своих мыслях.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умею заинтересовать людей и повести их за собой.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нравится командовать другими.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умею дать отпор тем, кто вмешивается в мои дела.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бывает неловко за высказывания и поступки моих близких.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нередко приходилось в драке защищать свои права.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испытываю чувство вины (или даже стыда), если меня преследуют неудачи.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Мое настроение находится в сильной зависимости от настроя тех, кто меня окружает.</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добиваюсь своего упорством и настойчивостью.</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часто бывает скучно, когда все вокруг веселятся.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Мое грустное настроение легко исправляется, если я смотрю в кино или по телевизору комедийное представление.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Ради сохранения добрых отношений я могу отказаться от своих намерений.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lastRenderedPageBreak/>
        <w:t>Я всегда придерживаюсь общепринятых правил поведения.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Меня любят все мои друзья.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У меня трагичная судьба.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У меня много близких друзей.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 самый несчастный человек на свете.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проще надеяться на других, чем брать на себя ответственность, даже если речь идет о моих проблемах.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стараюсь быть таким (такой), как все, не выделяться! среди других.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 человек спокойный, уравновешенный.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 xml:space="preserve">Я могу долго не реагировать на чьи-то шутки, а потом! «взорваться».                                           </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очень чувствителен (чувствительна) к изменениям погоды.</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не люблю присутствовать на шумных застольях.</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могу проявить безалаберность в делах, а потом понемногу привожу их в порядок.</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люблю ходить в гости.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все равно, что обо мне думают окружающие.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волнуюсь только по поводу очень больших неприятностей.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никогда не испытываю желания выругаться.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никого никогда не обманывал (не обманывала).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никто не нужен, и я не нужен (не нужна) никому.</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 человек застенчивый.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Мне ужасно не везет в жизни.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часто стараюсь следовать советам более авторитетной личности.</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бы очень переживал (переживала), если бы кого-то задел (задела) или обидел (обидела).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Меня ничем не испугать.</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часто пользуюсь чужими советами при решении своих проблем.</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В своих неудачах я в первую очередь виню себя.</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совершенно не обращаю внимания на свой стиль одежды.</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не стараюсь планировать свое ближайшее будущее.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Когда меня зовут в гости, я чаще всего думаю: «Лучше бы мне остаться дома».</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ничего не знаю о личных проблемах окружающих меня людей.</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Малейшая неудача резко снижает мое настроение.</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никогда не сержусь.</w:t>
      </w:r>
    </w:p>
    <w:p w:rsidR="004B4D80" w:rsidRPr="00D11C61" w:rsidRDefault="004B4D80" w:rsidP="002353DA">
      <w:pPr>
        <w:pStyle w:val="af9"/>
        <w:numPr>
          <w:ilvl w:val="0"/>
          <w:numId w:val="69"/>
        </w:numPr>
        <w:ind w:hanging="436"/>
        <w:jc w:val="both"/>
        <w:rPr>
          <w:color w:val="auto"/>
          <w:sz w:val="24"/>
          <w:szCs w:val="24"/>
        </w:rPr>
      </w:pPr>
      <w:r w:rsidRPr="00D11C61">
        <w:rPr>
          <w:color w:val="auto"/>
          <w:sz w:val="24"/>
          <w:szCs w:val="24"/>
        </w:rPr>
        <w:t>Я правдиво ответил (ответила) на все вопросы.</w:t>
      </w:r>
    </w:p>
    <w:p w:rsidR="004B4D80" w:rsidRPr="00D11C61" w:rsidRDefault="004B4D80" w:rsidP="004B4D80">
      <w:pPr>
        <w:pStyle w:val="25"/>
        <w:shd w:val="clear" w:color="auto" w:fill="auto"/>
        <w:spacing w:before="0" w:after="0" w:line="240" w:lineRule="auto"/>
        <w:rPr>
          <w:rFonts w:ascii="Times New Roman" w:hAnsi="Times New Roman" w:cs="Times New Roman"/>
          <w:i w:val="0"/>
          <w:sz w:val="24"/>
          <w:szCs w:val="24"/>
        </w:rPr>
      </w:pPr>
    </w:p>
    <w:p w:rsidR="004B4D80" w:rsidRPr="00D11C61" w:rsidRDefault="004B4D80" w:rsidP="004B4D80">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БЛАНК ОТВЕТОВ ОПРОСНИКА ИТО</w:t>
      </w:r>
    </w:p>
    <w:p w:rsidR="004B4D80" w:rsidRPr="00D11C61" w:rsidRDefault="004B4D80" w:rsidP="004B4D80">
      <w:pPr>
        <w:tabs>
          <w:tab w:val="left" w:pos="5976"/>
        </w:tabs>
        <w:spacing w:after="0"/>
        <w:jc w:val="center"/>
        <w:rPr>
          <w:rFonts w:ascii="Times New Roman" w:hAnsi="Times New Roman" w:cs="Times New Roman"/>
          <w:sz w:val="24"/>
          <w:szCs w:val="24"/>
        </w:rPr>
      </w:pPr>
    </w:p>
    <w:p w:rsidR="004B4D80" w:rsidRPr="00D11C61" w:rsidRDefault="004B4D80" w:rsidP="004B4D80">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4B4D80" w:rsidRPr="00D11C61" w:rsidRDefault="004B4D80" w:rsidP="004B4D80">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4B4D80" w:rsidRPr="00D11C61" w:rsidRDefault="004B4D80" w:rsidP="004B4D80">
      <w:pPr>
        <w:spacing w:after="0" w:line="240" w:lineRule="auto"/>
        <w:ind w:left="-567" w:firstLine="900"/>
        <w:jc w:val="both"/>
        <w:rPr>
          <w:rFonts w:ascii="Times New Roman" w:hAnsi="Times New Roman" w:cs="Times New Roman"/>
          <w:b/>
          <w:sz w:val="24"/>
          <w:szCs w:val="24"/>
          <w:u w:val="single"/>
        </w:rPr>
      </w:pPr>
    </w:p>
    <w:p w:rsidR="004B4D80" w:rsidRPr="00D11C61" w:rsidRDefault="004B4D80" w:rsidP="004B4D80">
      <w:pPr>
        <w:spacing w:after="0" w:line="240" w:lineRule="auto"/>
        <w:jc w:val="center"/>
        <w:rPr>
          <w:rFonts w:ascii="Times New Roman" w:hAnsi="Times New Roman" w:cs="Times New Roman"/>
          <w:sz w:val="24"/>
          <w:szCs w:val="24"/>
        </w:rPr>
      </w:pPr>
      <w:r w:rsidRPr="00D11C61">
        <w:rPr>
          <w:rFonts w:ascii="Times New Roman" w:hAnsi="Times New Roman" w:cs="Times New Roman"/>
          <w:b/>
          <w:sz w:val="24"/>
          <w:szCs w:val="24"/>
          <w:u w:val="single"/>
        </w:rPr>
        <w:t>Инструкция.</w:t>
      </w:r>
      <w:r w:rsidRPr="00D11C61">
        <w:rPr>
          <w:rFonts w:ascii="Times New Roman" w:hAnsi="Times New Roman" w:cs="Times New Roman"/>
          <w:b/>
          <w:sz w:val="24"/>
          <w:szCs w:val="24"/>
        </w:rPr>
        <w:t xml:space="preserve"> </w:t>
      </w:r>
      <w:r w:rsidRPr="00D11C61">
        <w:rPr>
          <w:rFonts w:ascii="Times New Roman" w:hAnsi="Times New Roman" w:cs="Times New Roman"/>
          <w:sz w:val="24"/>
          <w:szCs w:val="24"/>
        </w:rPr>
        <w:t>Рядом с номером вопроса необходимо отметить Ваш вариант ответа.</w:t>
      </w:r>
    </w:p>
    <w:p w:rsidR="004B4D80" w:rsidRPr="00D11C61" w:rsidRDefault="004B4D80" w:rsidP="004B4D80">
      <w:pPr>
        <w:spacing w:after="0" w:line="240" w:lineRule="auto"/>
        <w:jc w:val="center"/>
        <w:rPr>
          <w:rFonts w:ascii="Times New Roman" w:hAnsi="Times New Roman" w:cs="Times New Roma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85"/>
        <w:gridCol w:w="985"/>
        <w:gridCol w:w="985"/>
        <w:gridCol w:w="985"/>
        <w:gridCol w:w="985"/>
        <w:gridCol w:w="986"/>
        <w:gridCol w:w="986"/>
        <w:gridCol w:w="986"/>
        <w:gridCol w:w="986"/>
      </w:tblGrid>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19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29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39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49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lastRenderedPageBreak/>
              <w:t>51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59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69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71</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72</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73</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74</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75</w:t>
            </w:r>
          </w:p>
        </w:tc>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76</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77</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78</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79</w:t>
            </w:r>
          </w:p>
        </w:tc>
        <w:tc>
          <w:tcPr>
            <w:tcW w:w="986"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81</w:t>
            </w:r>
          </w:p>
        </w:tc>
        <w:tc>
          <w:tcPr>
            <w:tcW w:w="985"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82</w:t>
            </w:r>
          </w:p>
        </w:tc>
        <w:tc>
          <w:tcPr>
            <w:tcW w:w="985"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83</w:t>
            </w:r>
          </w:p>
        </w:tc>
        <w:tc>
          <w:tcPr>
            <w:tcW w:w="985"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84</w:t>
            </w:r>
          </w:p>
        </w:tc>
        <w:tc>
          <w:tcPr>
            <w:tcW w:w="985"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85</w:t>
            </w:r>
          </w:p>
        </w:tc>
        <w:tc>
          <w:tcPr>
            <w:tcW w:w="985"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86</w:t>
            </w:r>
          </w:p>
        </w:tc>
        <w:tc>
          <w:tcPr>
            <w:tcW w:w="986"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87</w:t>
            </w:r>
          </w:p>
        </w:tc>
        <w:tc>
          <w:tcPr>
            <w:tcW w:w="986"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88</w:t>
            </w:r>
          </w:p>
        </w:tc>
        <w:tc>
          <w:tcPr>
            <w:tcW w:w="986"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89</w:t>
            </w:r>
          </w:p>
        </w:tc>
        <w:tc>
          <w:tcPr>
            <w:tcW w:w="986" w:type="dxa"/>
            <w:tcBorders>
              <w:bottom w:val="single" w:sz="4" w:space="0" w:color="000000"/>
            </w:tcBorders>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90</w:t>
            </w:r>
          </w:p>
        </w:tc>
      </w:tr>
      <w:tr w:rsidR="004B4D80" w:rsidRPr="00D11C61" w:rsidTr="00B66295">
        <w:trPr>
          <w:jc w:val="center"/>
        </w:trPr>
        <w:tc>
          <w:tcPr>
            <w:tcW w:w="985" w:type="dxa"/>
          </w:tcPr>
          <w:p w:rsidR="004B4D80" w:rsidRPr="00D11C61" w:rsidRDefault="004B4D80" w:rsidP="004B4D80">
            <w:pPr>
              <w:spacing w:line="240" w:lineRule="auto"/>
              <w:rPr>
                <w:rFonts w:ascii="Times New Roman" w:hAnsi="Times New Roman" w:cs="Times New Roman"/>
                <w:sz w:val="24"/>
                <w:szCs w:val="24"/>
              </w:rPr>
            </w:pPr>
            <w:r w:rsidRPr="00D11C61">
              <w:rPr>
                <w:rFonts w:ascii="Times New Roman" w:hAnsi="Times New Roman" w:cs="Times New Roman"/>
                <w:b/>
                <w:sz w:val="24"/>
                <w:szCs w:val="24"/>
              </w:rPr>
              <w:t>91</w:t>
            </w:r>
          </w:p>
        </w:tc>
        <w:tc>
          <w:tcPr>
            <w:tcW w:w="8869" w:type="dxa"/>
            <w:gridSpan w:val="9"/>
            <w:tcBorders>
              <w:bottom w:val="nil"/>
              <w:right w:val="nil"/>
            </w:tcBorders>
          </w:tcPr>
          <w:p w:rsidR="004B4D80" w:rsidRPr="00D11C61" w:rsidRDefault="004B4D80" w:rsidP="004B4D80">
            <w:pPr>
              <w:spacing w:line="240" w:lineRule="auto"/>
              <w:rPr>
                <w:rFonts w:ascii="Times New Roman" w:hAnsi="Times New Roman" w:cs="Times New Roman"/>
                <w:sz w:val="24"/>
                <w:szCs w:val="24"/>
              </w:rPr>
            </w:pPr>
          </w:p>
        </w:tc>
      </w:tr>
    </w:tbl>
    <w:p w:rsidR="004B4D80" w:rsidRPr="00D11C61" w:rsidRDefault="004B4D80" w:rsidP="004B4D80"/>
    <w:p w:rsidR="004B4D80" w:rsidRPr="00D11C61" w:rsidRDefault="004B4D80" w:rsidP="004B4D80">
      <w:pPr>
        <w:jc w:val="center"/>
      </w:pPr>
      <w:r w:rsidRPr="00D11C61">
        <w:fldChar w:fldCharType="begin"/>
      </w:r>
      <w:r w:rsidRPr="00D11C61">
        <w:instrText xml:space="preserve"> INCLUDEPICTURE  "C:\\Users\\Barbara\\Desktop\\media\\image12.jpeg" \* MERGEFORMATINET </w:instrText>
      </w:r>
      <w:r w:rsidRPr="00D11C61">
        <w:fldChar w:fldCharType="separate"/>
      </w:r>
      <w:r w:rsidRPr="00D11C61">
        <w:fldChar w:fldCharType="begin"/>
      </w:r>
      <w:r w:rsidRPr="00D11C61">
        <w:instrText xml:space="preserve"> INCLUDEPICTURE  "C:\\Users\\Barbara\\Documents\\С рабстола от 20 окт 2017\\Проект ПМПК\\media\\image12.jpeg" \* MERGEFORMATINET </w:instrText>
      </w:r>
      <w:r w:rsidRPr="00D11C61">
        <w:fldChar w:fldCharType="separate"/>
      </w:r>
      <w:r w:rsidRPr="00D11C61">
        <w:pict>
          <v:shape id="_x0000_i1043" type="#_x0000_t75" style="width:411pt;height:385.8pt">
            <v:imagedata r:id="rId12" r:href="rId13" blacklevel="13107f"/>
          </v:shape>
        </w:pict>
      </w:r>
      <w:r w:rsidRPr="00D11C61">
        <w:fldChar w:fldCharType="end"/>
      </w:r>
      <w:r w:rsidRPr="00D11C61">
        <w:fldChar w:fldCharType="end"/>
      </w:r>
    </w:p>
    <w:p w:rsidR="00E075E2" w:rsidRPr="00D11C61" w:rsidRDefault="00E075E2" w:rsidP="00E075E2">
      <w:pPr>
        <w:jc w:val="center"/>
        <w:rPr>
          <w:rFonts w:ascii="Times New Roman" w:hAnsi="Times New Roman" w:cs="Times New Roman"/>
          <w:b/>
          <w:sz w:val="24"/>
          <w:szCs w:val="24"/>
        </w:rPr>
      </w:pPr>
    </w:p>
    <w:p w:rsidR="00E075E2" w:rsidRPr="00D11C61" w:rsidRDefault="00E075E2" w:rsidP="00E075E2">
      <w:pPr>
        <w:jc w:val="center"/>
        <w:rPr>
          <w:rFonts w:ascii="Times New Roman" w:hAnsi="Times New Roman" w:cs="Times New Roman"/>
          <w:b/>
          <w:sz w:val="24"/>
          <w:szCs w:val="24"/>
        </w:rPr>
      </w:pPr>
      <w:r w:rsidRPr="00D11C61">
        <w:rPr>
          <w:rFonts w:ascii="Times New Roman" w:hAnsi="Times New Roman" w:cs="Times New Roman"/>
          <w:b/>
          <w:sz w:val="24"/>
          <w:szCs w:val="24"/>
        </w:rPr>
        <w:t>ОБРАБОТКА РЕЗУЛЬТАТОВ ИТО (КЛЮЧ)</w:t>
      </w:r>
    </w:p>
    <w:p w:rsidR="00E075E2" w:rsidRPr="00D11C61" w:rsidRDefault="00E075E2" w:rsidP="00E075E2">
      <w:pPr>
        <w:pStyle w:val="42"/>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Значимые ответы:</w:t>
      </w:r>
    </w:p>
    <w:p w:rsidR="00E075E2" w:rsidRPr="00D11C61" w:rsidRDefault="00E075E2" w:rsidP="00E075E2">
      <w:pPr>
        <w:pStyle w:val="23"/>
        <w:shd w:val="clear" w:color="auto" w:fill="auto"/>
        <w:tabs>
          <w:tab w:val="left" w:pos="3158"/>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bidi="en-US"/>
        </w:rPr>
        <w:t>L</w:t>
      </w:r>
      <w:r w:rsidRPr="00D11C61">
        <w:rPr>
          <w:rFonts w:ascii="Times New Roman" w:hAnsi="Times New Roman" w:cs="Times New Roman"/>
          <w:sz w:val="24"/>
          <w:szCs w:val="24"/>
          <w:lang w:bidi="en-US"/>
        </w:rPr>
        <w:t xml:space="preserve"> </w:t>
      </w:r>
      <w:r w:rsidRPr="00D11C61">
        <w:rPr>
          <w:rFonts w:ascii="Times New Roman" w:hAnsi="Times New Roman" w:cs="Times New Roman"/>
          <w:sz w:val="24"/>
          <w:szCs w:val="24"/>
          <w:lang w:eastAsia="ru-RU" w:bidi="ru-RU"/>
        </w:rPr>
        <w:t>Ложь.</w:t>
      </w:r>
      <w:r w:rsidRPr="00D11C61">
        <w:rPr>
          <w:rFonts w:ascii="Times New Roman" w:hAnsi="Times New Roman" w:cs="Times New Roman"/>
          <w:sz w:val="24"/>
          <w:szCs w:val="24"/>
          <w:lang w:eastAsia="ru-RU" w:bidi="ru-RU"/>
        </w:rPr>
        <w:tab/>
      </w:r>
    </w:p>
    <w:p w:rsidR="00E075E2" w:rsidRPr="00D11C61" w:rsidRDefault="00E075E2" w:rsidP="00E075E2">
      <w:pPr>
        <w:pStyle w:val="23"/>
        <w:shd w:val="clear" w:color="auto" w:fill="auto"/>
        <w:tabs>
          <w:tab w:val="left" w:pos="3158"/>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16, 31, 45, 46, 60, 61, 75, 76, 90.</w:t>
      </w: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lang w:val="en-US" w:bidi="en-US"/>
        </w:rPr>
      </w:pP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bidi="en-US"/>
        </w:rPr>
        <w:t>F</w:t>
      </w:r>
      <w:r w:rsidRPr="00D11C61">
        <w:rPr>
          <w:rFonts w:ascii="Times New Roman" w:hAnsi="Times New Roman" w:cs="Times New Roman"/>
          <w:sz w:val="24"/>
          <w:szCs w:val="24"/>
          <w:lang w:bidi="en-US"/>
        </w:rPr>
        <w:t xml:space="preserve"> </w:t>
      </w:r>
      <w:r w:rsidRPr="00D11C61">
        <w:rPr>
          <w:rFonts w:ascii="Times New Roman" w:hAnsi="Times New Roman" w:cs="Times New Roman"/>
          <w:sz w:val="24"/>
          <w:szCs w:val="24"/>
          <w:lang w:eastAsia="ru-RU" w:bidi="ru-RU"/>
        </w:rPr>
        <w:t xml:space="preserve">Аггравация. </w:t>
      </w: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Верно: 2, 17, 32, 47, 62, 77, 64, 79.</w:t>
      </w: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rPr>
      </w:pPr>
    </w:p>
    <w:p w:rsidR="00E075E2" w:rsidRPr="00D11C61" w:rsidRDefault="00E075E2" w:rsidP="00E075E2">
      <w:pPr>
        <w:pStyle w:val="23"/>
        <w:shd w:val="clear" w:color="auto" w:fill="auto"/>
        <w:tabs>
          <w:tab w:val="left" w:pos="1045"/>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val="en-US" w:eastAsia="ru-RU" w:bidi="ru-RU"/>
        </w:rPr>
        <w:t xml:space="preserve">I. </w:t>
      </w:r>
      <w:r w:rsidRPr="00D11C61">
        <w:rPr>
          <w:rFonts w:ascii="Times New Roman" w:hAnsi="Times New Roman" w:cs="Times New Roman"/>
          <w:sz w:val="24"/>
          <w:szCs w:val="24"/>
          <w:lang w:eastAsia="ru-RU" w:bidi="ru-RU"/>
        </w:rPr>
        <w:t xml:space="preserve">Экстраверсия. </w:t>
      </w:r>
    </w:p>
    <w:p w:rsidR="00E075E2" w:rsidRPr="00D11C61" w:rsidRDefault="00E075E2" w:rsidP="00E075E2">
      <w:pPr>
        <w:pStyle w:val="23"/>
        <w:shd w:val="clear" w:color="auto" w:fill="auto"/>
        <w:tabs>
          <w:tab w:val="left" w:pos="1045"/>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12, 27, 29, 42, 44, 72.</w:t>
      </w:r>
    </w:p>
    <w:p w:rsidR="00E075E2" w:rsidRPr="00D11C61" w:rsidRDefault="00E075E2" w:rsidP="00E075E2">
      <w:pPr>
        <w:pStyle w:val="23"/>
        <w:shd w:val="clear" w:color="auto" w:fill="auto"/>
        <w:tabs>
          <w:tab w:val="left" w:pos="1045"/>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14, 57, 87.</w:t>
      </w: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lang w:eastAsia="ru-RU" w:bidi="ru-RU"/>
        </w:rPr>
      </w:pP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lastRenderedPageBreak/>
        <w:t>II</w:t>
      </w:r>
      <w:r w:rsidRPr="00D11C61">
        <w:rPr>
          <w:rFonts w:ascii="Times New Roman" w:hAnsi="Times New Roman" w:cs="Times New Roman"/>
          <w:sz w:val="24"/>
          <w:szCs w:val="24"/>
          <w:lang w:eastAsia="ru-RU" w:bidi="ru-RU"/>
        </w:rPr>
        <w:t xml:space="preserve">. Спонтанность. </w:t>
      </w: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4, 19, 21, 34, 49, 50.</w:t>
      </w:r>
    </w:p>
    <w:p w:rsidR="00E075E2" w:rsidRPr="00D11C61" w:rsidRDefault="00E075E2" w:rsidP="00E075E2">
      <w:pPr>
        <w:pStyle w:val="23"/>
        <w:shd w:val="clear" w:color="auto" w:fill="auto"/>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Неверно: 6, 65, 80.</w:t>
      </w:r>
    </w:p>
    <w:p w:rsidR="00E075E2" w:rsidRPr="00D11C61" w:rsidRDefault="00E075E2" w:rsidP="00E075E2">
      <w:pPr>
        <w:pStyle w:val="23"/>
        <w:shd w:val="clear" w:color="auto" w:fill="auto"/>
        <w:tabs>
          <w:tab w:val="left" w:pos="1051"/>
        </w:tabs>
        <w:spacing w:before="0" w:line="240" w:lineRule="auto"/>
        <w:ind w:firstLine="709"/>
        <w:rPr>
          <w:rFonts w:ascii="Times New Roman" w:hAnsi="Times New Roman" w:cs="Times New Roman"/>
          <w:sz w:val="24"/>
          <w:szCs w:val="24"/>
          <w:lang w:eastAsia="ru-RU" w:bidi="ru-RU"/>
        </w:rPr>
      </w:pPr>
    </w:p>
    <w:p w:rsidR="00E075E2" w:rsidRPr="00D11C61" w:rsidRDefault="00E075E2" w:rsidP="00E075E2">
      <w:pPr>
        <w:pStyle w:val="23"/>
        <w:shd w:val="clear" w:color="auto" w:fill="auto"/>
        <w:tabs>
          <w:tab w:val="left" w:pos="105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III</w:t>
      </w:r>
      <w:r w:rsidRPr="00D11C61">
        <w:rPr>
          <w:rFonts w:ascii="Times New Roman" w:hAnsi="Times New Roman" w:cs="Times New Roman"/>
          <w:sz w:val="24"/>
          <w:szCs w:val="24"/>
          <w:lang w:eastAsia="ru-RU" w:bidi="ru-RU"/>
        </w:rPr>
        <w:t xml:space="preserve">. Агрессивность. </w:t>
      </w:r>
    </w:p>
    <w:p w:rsidR="00E075E2" w:rsidRPr="00D11C61" w:rsidRDefault="00E075E2" w:rsidP="00E075E2">
      <w:pPr>
        <w:pStyle w:val="23"/>
        <w:shd w:val="clear" w:color="auto" w:fill="auto"/>
        <w:tabs>
          <w:tab w:val="left" w:pos="1051"/>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7, 22, 36, 37, 51, 53, 68.</w:t>
      </w:r>
    </w:p>
    <w:p w:rsidR="00E075E2" w:rsidRPr="00D11C61" w:rsidRDefault="00E075E2" w:rsidP="00E075E2">
      <w:pPr>
        <w:pStyle w:val="23"/>
        <w:shd w:val="clear" w:color="auto" w:fill="auto"/>
        <w:tabs>
          <w:tab w:val="left" w:pos="105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Неверно: 66, 81.</w:t>
      </w:r>
    </w:p>
    <w:p w:rsidR="00E075E2" w:rsidRPr="00D11C61" w:rsidRDefault="00E075E2" w:rsidP="00E075E2">
      <w:pPr>
        <w:pStyle w:val="23"/>
        <w:shd w:val="clear" w:color="auto" w:fill="auto"/>
        <w:tabs>
          <w:tab w:val="left" w:pos="1051"/>
        </w:tabs>
        <w:spacing w:before="0" w:line="240" w:lineRule="auto"/>
        <w:ind w:firstLine="709"/>
        <w:rPr>
          <w:rFonts w:ascii="Times New Roman" w:hAnsi="Times New Roman" w:cs="Times New Roman"/>
          <w:sz w:val="24"/>
          <w:szCs w:val="24"/>
        </w:rPr>
      </w:pPr>
    </w:p>
    <w:p w:rsidR="00E075E2" w:rsidRPr="00D11C61" w:rsidRDefault="00E075E2" w:rsidP="00E075E2">
      <w:pPr>
        <w:pStyle w:val="23"/>
        <w:shd w:val="clear" w:color="auto" w:fill="auto"/>
        <w:tabs>
          <w:tab w:val="left" w:pos="1078"/>
        </w:tabs>
        <w:spacing w:before="0" w:line="240" w:lineRule="auto"/>
        <w:ind w:firstLine="709"/>
        <w:rPr>
          <w:rStyle w:val="216pt"/>
          <w:rFonts w:eastAsia="Arial"/>
          <w:b w:val="0"/>
          <w:color w:val="auto"/>
          <w:sz w:val="24"/>
          <w:szCs w:val="24"/>
        </w:rPr>
      </w:pPr>
      <w:r w:rsidRPr="00D11C61">
        <w:rPr>
          <w:rStyle w:val="216pt"/>
          <w:rFonts w:eastAsia="Arial"/>
          <w:b w:val="0"/>
          <w:color w:val="auto"/>
          <w:sz w:val="24"/>
          <w:szCs w:val="24"/>
          <w:lang w:val="en-US"/>
        </w:rPr>
        <w:t xml:space="preserve">IV. </w:t>
      </w:r>
      <w:r w:rsidRPr="00D11C61">
        <w:rPr>
          <w:rStyle w:val="216pt"/>
          <w:rFonts w:eastAsia="Arial"/>
          <w:b w:val="0"/>
          <w:color w:val="auto"/>
          <w:sz w:val="24"/>
          <w:szCs w:val="24"/>
        </w:rPr>
        <w:t xml:space="preserve">Ригидность. </w:t>
      </w:r>
    </w:p>
    <w:p w:rsidR="00E075E2" w:rsidRPr="00D11C61" w:rsidRDefault="00E075E2" w:rsidP="00E075E2">
      <w:pPr>
        <w:pStyle w:val="23"/>
        <w:shd w:val="clear" w:color="auto" w:fill="auto"/>
        <w:tabs>
          <w:tab w:val="left" w:pos="1078"/>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Верно: 9, 24, 26, 39, 41, 56.</w:t>
      </w:r>
    </w:p>
    <w:p w:rsidR="00E075E2" w:rsidRPr="00D11C61" w:rsidRDefault="00E075E2" w:rsidP="00E075E2">
      <w:pPr>
        <w:pStyle w:val="23"/>
        <w:shd w:val="clear" w:color="auto" w:fill="auto"/>
        <w:tabs>
          <w:tab w:val="left" w:pos="1078"/>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Неверно: 71, 83, 86.</w:t>
      </w:r>
    </w:p>
    <w:p w:rsidR="00E075E2" w:rsidRPr="00D11C61" w:rsidRDefault="00E075E2" w:rsidP="00E075E2">
      <w:pPr>
        <w:pStyle w:val="23"/>
        <w:shd w:val="clear" w:color="auto" w:fill="auto"/>
        <w:tabs>
          <w:tab w:val="left" w:pos="1078"/>
        </w:tabs>
        <w:spacing w:before="0" w:line="240" w:lineRule="auto"/>
        <w:ind w:firstLine="709"/>
        <w:rPr>
          <w:rFonts w:ascii="Times New Roman" w:hAnsi="Times New Roman" w:cs="Times New Roman"/>
          <w:sz w:val="24"/>
          <w:szCs w:val="24"/>
        </w:rPr>
      </w:pP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V</w:t>
      </w:r>
      <w:r w:rsidRPr="00D11C61">
        <w:rPr>
          <w:rFonts w:ascii="Times New Roman" w:hAnsi="Times New Roman" w:cs="Times New Roman"/>
          <w:sz w:val="24"/>
          <w:szCs w:val="24"/>
          <w:lang w:eastAsia="ru-RU" w:bidi="ru-RU"/>
        </w:rPr>
        <w:t xml:space="preserve">. Интроверсия. </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Верно: 3, 5, </w:t>
      </w:r>
      <w:r w:rsidRPr="00D11C61">
        <w:rPr>
          <w:rStyle w:val="216pt0"/>
          <w:rFonts w:eastAsia="Arial"/>
          <w:color w:val="auto"/>
          <w:sz w:val="24"/>
          <w:szCs w:val="24"/>
        </w:rPr>
        <w:t>и,</w:t>
      </w:r>
      <w:r w:rsidRPr="00D11C61">
        <w:rPr>
          <w:rStyle w:val="29"/>
          <w:rFonts w:eastAsia="Arial"/>
          <w:color w:val="auto"/>
          <w:sz w:val="24"/>
          <w:szCs w:val="24"/>
        </w:rPr>
        <w:t xml:space="preserve"> -э5, 48, 78.</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Неверно: 18, 20, 63.</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rPr>
      </w:pPr>
    </w:p>
    <w:p w:rsidR="00E075E2" w:rsidRPr="00D11C61" w:rsidRDefault="00E075E2" w:rsidP="00E075E2">
      <w:pPr>
        <w:pStyle w:val="23"/>
        <w:shd w:val="clear" w:color="auto" w:fill="auto"/>
        <w:tabs>
          <w:tab w:val="left" w:pos="1371"/>
        </w:tabs>
        <w:spacing w:before="0" w:line="240" w:lineRule="auto"/>
        <w:ind w:firstLine="709"/>
        <w:rPr>
          <w:rStyle w:val="28"/>
          <w:rFonts w:eastAsia="Arial"/>
          <w:b w:val="0"/>
          <w:color w:val="auto"/>
        </w:rPr>
      </w:pPr>
      <w:r w:rsidRPr="00D11C61">
        <w:rPr>
          <w:rStyle w:val="28"/>
          <w:rFonts w:eastAsia="Arial"/>
          <w:b w:val="0"/>
          <w:color w:val="auto"/>
          <w:lang w:val="en-US"/>
        </w:rPr>
        <w:t>VI</w:t>
      </w:r>
      <w:r w:rsidRPr="00D11C61">
        <w:rPr>
          <w:rStyle w:val="28"/>
          <w:rFonts w:eastAsia="Arial"/>
          <w:b w:val="0"/>
          <w:color w:val="auto"/>
        </w:rPr>
        <w:t xml:space="preserve">. </w:t>
      </w:r>
      <w:proofErr w:type="spellStart"/>
      <w:r w:rsidRPr="00D11C61">
        <w:rPr>
          <w:rStyle w:val="28"/>
          <w:rFonts w:eastAsia="Arial"/>
          <w:b w:val="0"/>
          <w:color w:val="auto"/>
        </w:rPr>
        <w:t>Сензитивность</w:t>
      </w:r>
      <w:proofErr w:type="spellEnd"/>
      <w:r w:rsidRPr="00D11C61">
        <w:rPr>
          <w:rStyle w:val="28"/>
          <w:rFonts w:eastAsia="Arial"/>
          <w:b w:val="0"/>
          <w:color w:val="auto"/>
        </w:rPr>
        <w:t>.</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rPr>
      </w:pPr>
      <w:r w:rsidRPr="00D11C61">
        <w:rPr>
          <w:rStyle w:val="28"/>
          <w:rFonts w:eastAsia="Arial"/>
          <w:b w:val="0"/>
          <w:color w:val="auto"/>
        </w:rPr>
        <w:t>Верно:</w:t>
      </w:r>
      <w:r w:rsidRPr="00D11C61">
        <w:rPr>
          <w:rStyle w:val="28"/>
          <w:rFonts w:eastAsia="Arial"/>
          <w:color w:val="auto"/>
        </w:rPr>
        <w:t xml:space="preserve"> </w:t>
      </w:r>
      <w:r w:rsidRPr="00D11C61">
        <w:rPr>
          <w:rStyle w:val="29"/>
          <w:rFonts w:eastAsia="Arial"/>
          <w:color w:val="auto"/>
          <w:sz w:val="24"/>
          <w:szCs w:val="24"/>
        </w:rPr>
        <w:t xml:space="preserve">15, 28, </w:t>
      </w:r>
      <w:r w:rsidRPr="00D11C61">
        <w:rPr>
          <w:rStyle w:val="29"/>
          <w:rFonts w:eastAsia="Arial"/>
          <w:color w:val="auto"/>
          <w:sz w:val="24"/>
          <w:szCs w:val="24"/>
          <w:lang w:bidi="en-US"/>
        </w:rPr>
        <w:t>4</w:t>
      </w:r>
      <w:r w:rsidRPr="00D11C61">
        <w:rPr>
          <w:rStyle w:val="29"/>
          <w:rFonts w:eastAsia="Arial"/>
          <w:color w:val="auto"/>
          <w:sz w:val="24"/>
          <w:szCs w:val="24"/>
          <w:lang w:val="en-US" w:bidi="en-US"/>
        </w:rPr>
        <w:t>j</w:t>
      </w:r>
      <w:r w:rsidRPr="00D11C61">
        <w:rPr>
          <w:rStyle w:val="29"/>
          <w:rFonts w:eastAsia="Arial"/>
          <w:color w:val="auto"/>
          <w:sz w:val="24"/>
          <w:szCs w:val="24"/>
          <w:lang w:bidi="en-US"/>
        </w:rPr>
        <w:t xml:space="preserve">, </w:t>
      </w:r>
      <w:r w:rsidRPr="00D11C61">
        <w:rPr>
          <w:rStyle w:val="29"/>
          <w:rFonts w:eastAsia="Arial"/>
          <w:color w:val="auto"/>
          <w:sz w:val="24"/>
          <w:szCs w:val="24"/>
        </w:rPr>
        <w:t>59, 89.</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Неверно: 11, 13, 30, 74.</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VII</w:t>
      </w:r>
      <w:r w:rsidRPr="00D11C61">
        <w:rPr>
          <w:rFonts w:ascii="Times New Roman" w:hAnsi="Times New Roman" w:cs="Times New Roman"/>
          <w:sz w:val="24"/>
          <w:szCs w:val="24"/>
          <w:lang w:eastAsia="ru-RU" w:bidi="ru-RU"/>
        </w:rPr>
        <w:t xml:space="preserve">. Тревожность. </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Верно: 8, 23, 38, 52, 54, 69, 84.</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Неверно: 67, 82.</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val="en-US" w:eastAsia="ru-RU" w:bidi="ru-RU"/>
        </w:rPr>
        <w:t xml:space="preserve">VIII. </w:t>
      </w:r>
      <w:proofErr w:type="spellStart"/>
      <w:r w:rsidRPr="00D11C61">
        <w:rPr>
          <w:rFonts w:ascii="Times New Roman" w:hAnsi="Times New Roman" w:cs="Times New Roman"/>
          <w:sz w:val="24"/>
          <w:szCs w:val="24"/>
          <w:lang w:eastAsia="ru-RU" w:bidi="ru-RU"/>
        </w:rPr>
        <w:t>Эмотивность</w:t>
      </w:r>
      <w:proofErr w:type="spellEnd"/>
      <w:r w:rsidRPr="00D11C61">
        <w:rPr>
          <w:rFonts w:ascii="Times New Roman" w:hAnsi="Times New Roman" w:cs="Times New Roman"/>
          <w:sz w:val="24"/>
          <w:szCs w:val="24"/>
          <w:lang w:eastAsia="ru-RU" w:bidi="ru-RU"/>
        </w:rPr>
        <w:t xml:space="preserve">. </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Верно: 10, 25, 40, 55, 58.</w:t>
      </w:r>
    </w:p>
    <w:p w:rsidR="00E075E2" w:rsidRPr="00D11C61" w:rsidRDefault="00E075E2" w:rsidP="00E075E2">
      <w:pPr>
        <w:pStyle w:val="23"/>
        <w:shd w:val="clear" w:color="auto" w:fill="auto"/>
        <w:tabs>
          <w:tab w:val="left" w:pos="1371"/>
        </w:tabs>
        <w:spacing w:before="0" w:line="240" w:lineRule="auto"/>
        <w:ind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Неверно: 70, 73, 85, 88.</w:t>
      </w:r>
    </w:p>
    <w:p w:rsidR="00E075E2" w:rsidRPr="00D11C61" w:rsidRDefault="00E075E2" w:rsidP="00E075E2">
      <w:pPr>
        <w:pStyle w:val="23"/>
        <w:shd w:val="clear" w:color="auto" w:fill="auto"/>
        <w:tabs>
          <w:tab w:val="left" w:pos="1371"/>
        </w:tabs>
        <w:spacing w:before="0" w:after="40" w:line="300" w:lineRule="exact"/>
        <w:ind w:left="540" w:firstLine="0"/>
        <w:rPr>
          <w:lang w:eastAsia="ru-RU" w:bidi="ru-RU"/>
        </w:rPr>
      </w:pPr>
    </w:p>
    <w:p w:rsidR="00E075E2" w:rsidRPr="00D11C61" w:rsidRDefault="00E075E2" w:rsidP="00E075E2">
      <w:pPr>
        <w:pStyle w:val="52"/>
        <w:shd w:val="clear" w:color="auto" w:fill="auto"/>
        <w:spacing w:line="240" w:lineRule="auto"/>
        <w:ind w:left="1120"/>
        <w:rPr>
          <w:rFonts w:ascii="Times New Roman" w:hAnsi="Times New Roman" w:cs="Times New Roman"/>
          <w:b/>
          <w:i w:val="0"/>
          <w:sz w:val="24"/>
          <w:szCs w:val="24"/>
          <w:lang w:eastAsia="ru-RU" w:bidi="ru-RU"/>
        </w:rPr>
      </w:pPr>
      <w:r w:rsidRPr="00D11C61">
        <w:rPr>
          <w:rFonts w:ascii="Times New Roman" w:hAnsi="Times New Roman" w:cs="Times New Roman"/>
          <w:b/>
          <w:i w:val="0"/>
          <w:sz w:val="24"/>
          <w:szCs w:val="24"/>
          <w:lang w:eastAsia="ru-RU" w:bidi="ru-RU"/>
        </w:rPr>
        <w:t>Подсчет баллов и интерпретация полученных данных</w:t>
      </w:r>
    </w:p>
    <w:p w:rsidR="00E075E2" w:rsidRPr="00D11C61" w:rsidRDefault="00E075E2" w:rsidP="00E075E2">
      <w:pPr>
        <w:pStyle w:val="52"/>
        <w:shd w:val="clear" w:color="auto" w:fill="auto"/>
        <w:spacing w:line="240" w:lineRule="auto"/>
        <w:ind w:left="1120"/>
        <w:rPr>
          <w:rFonts w:ascii="Times New Roman" w:hAnsi="Times New Roman" w:cs="Times New Roman"/>
          <w:b/>
          <w:i w:val="0"/>
          <w:sz w:val="24"/>
          <w:szCs w:val="24"/>
        </w:rPr>
      </w:pPr>
    </w:p>
    <w:p w:rsidR="00E075E2" w:rsidRPr="00D11C61" w:rsidRDefault="00E075E2" w:rsidP="00E075E2">
      <w:pPr>
        <w:pStyle w:val="61"/>
        <w:shd w:val="clear" w:color="auto" w:fill="auto"/>
        <w:spacing w:before="0" w:line="240" w:lineRule="auto"/>
        <w:ind w:left="200" w:right="160" w:firstLine="520"/>
        <w:rPr>
          <w:b w:val="0"/>
          <w:sz w:val="24"/>
          <w:szCs w:val="24"/>
        </w:rPr>
      </w:pPr>
      <w:r w:rsidRPr="00D11C61">
        <w:rPr>
          <w:b w:val="0"/>
          <w:sz w:val="24"/>
          <w:szCs w:val="24"/>
          <w:lang w:eastAsia="ru-RU" w:bidi="ru-RU"/>
        </w:rPr>
        <w:t>Зачеркнутые на листе опросника ответы подсчитываются по приведенному выше Ключу. По каждой из восьми шкал суммируются значимые ответы, и полученные баллы откладываются на соответствующем радиусе. Интерпретация полученных данных находится в прямой зависимости от количества баллов на каждом радиусе.</w:t>
      </w:r>
    </w:p>
    <w:p w:rsidR="00E075E2" w:rsidRPr="00D11C61" w:rsidRDefault="00E075E2" w:rsidP="002353DA">
      <w:pPr>
        <w:pStyle w:val="61"/>
        <w:numPr>
          <w:ilvl w:val="0"/>
          <w:numId w:val="71"/>
        </w:numPr>
        <w:shd w:val="clear" w:color="auto" w:fill="auto"/>
        <w:spacing w:before="0" w:line="240" w:lineRule="auto"/>
        <w:ind w:left="851"/>
        <w:rPr>
          <w:b w:val="0"/>
          <w:sz w:val="24"/>
          <w:szCs w:val="24"/>
        </w:rPr>
      </w:pPr>
      <w:r w:rsidRPr="00D11C61">
        <w:rPr>
          <w:b w:val="0"/>
          <w:sz w:val="24"/>
          <w:szCs w:val="24"/>
          <w:lang w:eastAsia="ru-RU" w:bidi="ru-RU"/>
        </w:rPr>
        <w:t>Показатели в пределах нормы (3-4 балла) — гармоничная личность.</w:t>
      </w:r>
    </w:p>
    <w:p w:rsidR="00E075E2" w:rsidRPr="00D11C61" w:rsidRDefault="00E075E2" w:rsidP="002353DA">
      <w:pPr>
        <w:pStyle w:val="61"/>
        <w:numPr>
          <w:ilvl w:val="0"/>
          <w:numId w:val="71"/>
        </w:numPr>
        <w:shd w:val="clear" w:color="auto" w:fill="auto"/>
        <w:spacing w:before="0" w:line="240" w:lineRule="auto"/>
        <w:ind w:left="851"/>
        <w:rPr>
          <w:b w:val="0"/>
          <w:sz w:val="24"/>
          <w:szCs w:val="24"/>
        </w:rPr>
      </w:pPr>
      <w:r w:rsidRPr="00D11C61">
        <w:rPr>
          <w:b w:val="0"/>
          <w:sz w:val="24"/>
          <w:szCs w:val="24"/>
          <w:lang w:eastAsia="ru-RU" w:bidi="ru-RU"/>
        </w:rPr>
        <w:t>Показатели, повышенные умеренно (5—7 баллов), — акцентуированные черты.</w:t>
      </w:r>
    </w:p>
    <w:p w:rsidR="00E075E2" w:rsidRPr="00D11C61" w:rsidRDefault="00E075E2" w:rsidP="002353DA">
      <w:pPr>
        <w:pStyle w:val="61"/>
        <w:numPr>
          <w:ilvl w:val="0"/>
          <w:numId w:val="71"/>
        </w:numPr>
        <w:shd w:val="clear" w:color="auto" w:fill="auto"/>
        <w:spacing w:before="0" w:line="240" w:lineRule="auto"/>
        <w:ind w:left="851"/>
        <w:rPr>
          <w:b w:val="0"/>
          <w:sz w:val="24"/>
          <w:szCs w:val="24"/>
        </w:rPr>
      </w:pPr>
      <w:r w:rsidRPr="00D11C61">
        <w:rPr>
          <w:b w:val="0"/>
          <w:sz w:val="24"/>
          <w:szCs w:val="24"/>
          <w:lang w:eastAsia="ru-RU" w:bidi="ru-RU"/>
        </w:rPr>
        <w:t xml:space="preserve">Показатели, выраженные избыточно (8—9 баллов), — </w:t>
      </w:r>
      <w:proofErr w:type="spellStart"/>
      <w:r w:rsidRPr="00D11C61">
        <w:rPr>
          <w:b w:val="0"/>
          <w:sz w:val="24"/>
          <w:szCs w:val="24"/>
          <w:lang w:eastAsia="ru-RU" w:bidi="ru-RU"/>
        </w:rPr>
        <w:t>дезадаптирующие</w:t>
      </w:r>
      <w:proofErr w:type="spellEnd"/>
      <w:r w:rsidRPr="00D11C61">
        <w:rPr>
          <w:b w:val="0"/>
          <w:sz w:val="24"/>
          <w:szCs w:val="24"/>
          <w:lang w:eastAsia="ru-RU" w:bidi="ru-RU"/>
        </w:rPr>
        <w:t xml:space="preserve"> свойства.</w:t>
      </w:r>
    </w:p>
    <w:p w:rsidR="00E075E2" w:rsidRPr="00D11C61" w:rsidRDefault="00E075E2" w:rsidP="002353DA">
      <w:pPr>
        <w:pStyle w:val="23"/>
        <w:numPr>
          <w:ilvl w:val="0"/>
          <w:numId w:val="71"/>
        </w:numPr>
        <w:shd w:val="clear" w:color="auto" w:fill="auto"/>
        <w:spacing w:before="0" w:line="240" w:lineRule="auto"/>
        <w:ind w:left="851"/>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Сильно выраженные тенденции, компенсированные полярными свойствами (то есть </w:t>
      </w:r>
      <w:proofErr w:type="spellStart"/>
      <w:r w:rsidRPr="00D11C61">
        <w:rPr>
          <w:rFonts w:ascii="Times New Roman" w:hAnsi="Times New Roman" w:cs="Times New Roman"/>
          <w:sz w:val="24"/>
          <w:szCs w:val="24"/>
          <w:lang w:eastAsia="ru-RU" w:bidi="ru-RU"/>
        </w:rPr>
        <w:t>антитенденциями</w:t>
      </w:r>
      <w:proofErr w:type="spellEnd"/>
      <w:r w:rsidRPr="00D11C61">
        <w:rPr>
          <w:rFonts w:ascii="Times New Roman" w:hAnsi="Times New Roman" w:cs="Times New Roman"/>
          <w:sz w:val="24"/>
          <w:szCs w:val="24"/>
          <w:lang w:eastAsia="ru-RU" w:bidi="ru-RU"/>
        </w:rPr>
        <w:t>), являются свидетельством значительной эмоциональной напряженности и признаком наличия внутреннего конфликта, если показатели выше 5 баллов.</w:t>
      </w:r>
    </w:p>
    <w:p w:rsidR="00E075E2" w:rsidRPr="00D11C61" w:rsidRDefault="00E075E2" w:rsidP="002353DA">
      <w:pPr>
        <w:pStyle w:val="23"/>
        <w:numPr>
          <w:ilvl w:val="0"/>
          <w:numId w:val="71"/>
        </w:numPr>
        <w:shd w:val="clear" w:color="auto" w:fill="auto"/>
        <w:spacing w:before="0" w:line="240" w:lineRule="auto"/>
        <w:ind w:left="851"/>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Показатели от 0 до 2-х баллов указывают на </w:t>
      </w:r>
      <w:proofErr w:type="spellStart"/>
      <w:r w:rsidRPr="00D11C61">
        <w:rPr>
          <w:rFonts w:ascii="Times New Roman" w:hAnsi="Times New Roman" w:cs="Times New Roman"/>
          <w:sz w:val="24"/>
          <w:szCs w:val="24"/>
          <w:lang w:eastAsia="ru-RU" w:bidi="ru-RU"/>
        </w:rPr>
        <w:t>гипоэмотивность</w:t>
      </w:r>
      <w:proofErr w:type="spellEnd"/>
      <w:r w:rsidRPr="00D11C61">
        <w:rPr>
          <w:rFonts w:ascii="Times New Roman" w:hAnsi="Times New Roman" w:cs="Times New Roman"/>
          <w:sz w:val="24"/>
          <w:szCs w:val="24"/>
          <w:lang w:eastAsia="ru-RU" w:bidi="ru-RU"/>
        </w:rPr>
        <w:t xml:space="preserve">, плохое </w:t>
      </w:r>
      <w:proofErr w:type="spellStart"/>
      <w:r w:rsidRPr="00D11C61">
        <w:rPr>
          <w:rFonts w:ascii="Times New Roman" w:hAnsi="Times New Roman" w:cs="Times New Roman"/>
          <w:sz w:val="24"/>
          <w:szCs w:val="24"/>
          <w:lang w:eastAsia="ru-RU" w:bidi="ru-RU"/>
        </w:rPr>
        <w:t>самопонимание</w:t>
      </w:r>
      <w:proofErr w:type="spellEnd"/>
      <w:r w:rsidRPr="00D11C61">
        <w:rPr>
          <w:rFonts w:ascii="Times New Roman" w:hAnsi="Times New Roman" w:cs="Times New Roman"/>
          <w:sz w:val="24"/>
          <w:szCs w:val="24"/>
          <w:lang w:eastAsia="ru-RU" w:bidi="ru-RU"/>
        </w:rPr>
        <w:t xml:space="preserve"> или </w:t>
      </w:r>
      <w:proofErr w:type="spellStart"/>
      <w:r w:rsidRPr="00D11C61">
        <w:rPr>
          <w:rFonts w:ascii="Times New Roman" w:hAnsi="Times New Roman" w:cs="Times New Roman"/>
          <w:sz w:val="24"/>
          <w:szCs w:val="24"/>
          <w:lang w:eastAsia="ru-RU" w:bidi="ru-RU"/>
        </w:rPr>
        <w:t>неоткровенность</w:t>
      </w:r>
      <w:proofErr w:type="spellEnd"/>
      <w:r w:rsidRPr="00D11C61">
        <w:rPr>
          <w:rFonts w:ascii="Times New Roman" w:hAnsi="Times New Roman" w:cs="Times New Roman"/>
          <w:sz w:val="24"/>
          <w:szCs w:val="24"/>
          <w:lang w:eastAsia="ru-RU" w:bidi="ru-RU"/>
        </w:rPr>
        <w:t xml:space="preserve"> при тестировании.</w:t>
      </w:r>
    </w:p>
    <w:p w:rsidR="00E075E2" w:rsidRPr="00D11C61" w:rsidRDefault="00E075E2" w:rsidP="00E075E2">
      <w:pPr>
        <w:pStyle w:val="42"/>
        <w:shd w:val="clear" w:color="auto" w:fill="auto"/>
        <w:tabs>
          <w:tab w:val="left" w:pos="3202"/>
        </w:tabs>
        <w:spacing w:before="0" w:line="240" w:lineRule="auto"/>
        <w:ind w:right="160" w:firstLine="560"/>
        <w:rPr>
          <w:rFonts w:ascii="Times New Roman" w:hAnsi="Times New Roman" w:cs="Times New Roman"/>
          <w:b w:val="0"/>
          <w:sz w:val="24"/>
          <w:szCs w:val="24"/>
          <w:lang w:eastAsia="ru-RU" w:bidi="ru-RU"/>
        </w:rPr>
      </w:pPr>
    </w:p>
    <w:p w:rsidR="00E075E2" w:rsidRPr="00D11C61" w:rsidRDefault="00E075E2" w:rsidP="00E075E2">
      <w:pPr>
        <w:spacing w:after="0"/>
        <w:ind w:firstLine="851"/>
        <w:jc w:val="both"/>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Социально-психологические аспекты (лидерство, </w:t>
      </w:r>
      <w:proofErr w:type="spellStart"/>
      <w:r w:rsidRPr="00D11C61">
        <w:rPr>
          <w:rFonts w:ascii="Times New Roman" w:hAnsi="Times New Roman" w:cs="Times New Roman"/>
          <w:sz w:val="24"/>
          <w:szCs w:val="24"/>
          <w:lang w:eastAsia="ru-RU" w:bidi="ru-RU"/>
        </w:rPr>
        <w:t>компромиссность</w:t>
      </w:r>
      <w:proofErr w:type="spellEnd"/>
      <w:r w:rsidRPr="00D11C61">
        <w:rPr>
          <w:rFonts w:ascii="Times New Roman" w:hAnsi="Times New Roman" w:cs="Times New Roman"/>
          <w:sz w:val="24"/>
          <w:szCs w:val="24"/>
          <w:lang w:eastAsia="ru-RU" w:bidi="ru-RU"/>
        </w:rPr>
        <w:t xml:space="preserve"> и т.д.) </w:t>
      </w:r>
      <w:r w:rsidRPr="00D11C61">
        <w:rPr>
          <w:rFonts w:ascii="Times New Roman" w:hAnsi="Times New Roman" w:cs="Times New Roman"/>
          <w:sz w:val="24"/>
          <w:szCs w:val="24"/>
        </w:rPr>
        <w:t>проявляются как</w:t>
      </w:r>
      <w:r w:rsidRPr="00D11C61">
        <w:rPr>
          <w:rStyle w:val="495pt"/>
          <w:rFonts w:eastAsia="Arial"/>
          <w:bCs w:val="0"/>
          <w:color w:val="auto"/>
          <w:sz w:val="24"/>
          <w:szCs w:val="24"/>
        </w:rPr>
        <w:t xml:space="preserve"> </w:t>
      </w:r>
      <w:r w:rsidRPr="00D11C61">
        <w:rPr>
          <w:rFonts w:ascii="Times New Roman" w:hAnsi="Times New Roman" w:cs="Times New Roman"/>
          <w:sz w:val="24"/>
          <w:szCs w:val="24"/>
          <w:lang w:eastAsia="ru-RU" w:bidi="ru-RU"/>
        </w:rPr>
        <w:t xml:space="preserve">акцентуированный </w:t>
      </w:r>
      <w:r w:rsidRPr="00D11C61">
        <w:rPr>
          <w:rFonts w:ascii="Times New Roman" w:hAnsi="Times New Roman" w:cs="Times New Roman"/>
          <w:iCs/>
          <w:sz w:val="24"/>
          <w:szCs w:val="24"/>
        </w:rPr>
        <w:t xml:space="preserve">или </w:t>
      </w:r>
      <w:proofErr w:type="spellStart"/>
      <w:r w:rsidRPr="00D11C61">
        <w:rPr>
          <w:rFonts w:ascii="Times New Roman" w:hAnsi="Times New Roman" w:cs="Times New Roman"/>
          <w:sz w:val="24"/>
          <w:szCs w:val="24"/>
          <w:lang w:eastAsia="ru-RU" w:bidi="ru-RU"/>
        </w:rPr>
        <w:t>дезадаптирующий</w:t>
      </w:r>
      <w:proofErr w:type="spellEnd"/>
      <w:r w:rsidRPr="00D11C61">
        <w:rPr>
          <w:rFonts w:ascii="Times New Roman" w:hAnsi="Times New Roman" w:cs="Times New Roman"/>
          <w:sz w:val="24"/>
          <w:szCs w:val="24"/>
          <w:lang w:eastAsia="ru-RU" w:bidi="ru-RU"/>
        </w:rPr>
        <w:t xml:space="preserve"> </w:t>
      </w:r>
      <w:r w:rsidRPr="00D11C61">
        <w:rPr>
          <w:rFonts w:ascii="Times New Roman" w:hAnsi="Times New Roman" w:cs="Times New Roman"/>
          <w:iCs/>
          <w:sz w:val="24"/>
          <w:szCs w:val="24"/>
        </w:rPr>
        <w:t xml:space="preserve">стиль межличностного поведения </w:t>
      </w:r>
      <w:r w:rsidRPr="00D11C61">
        <w:rPr>
          <w:rFonts w:ascii="Times New Roman" w:hAnsi="Times New Roman" w:cs="Times New Roman"/>
          <w:sz w:val="24"/>
          <w:szCs w:val="24"/>
          <w:lang w:eastAsia="ru-RU" w:bidi="ru-RU"/>
        </w:rPr>
        <w:t xml:space="preserve">при выраженных показателях </w:t>
      </w:r>
      <w:r w:rsidRPr="00D11C61">
        <w:rPr>
          <w:rFonts w:ascii="Times New Roman" w:hAnsi="Times New Roman" w:cs="Times New Roman"/>
          <w:sz w:val="24"/>
          <w:szCs w:val="24"/>
          <w:lang w:bidi="en-US"/>
        </w:rPr>
        <w:t xml:space="preserve">(более 4-х баллов) </w:t>
      </w:r>
      <w:r w:rsidRPr="00D11C61">
        <w:rPr>
          <w:rFonts w:ascii="Times New Roman" w:hAnsi="Times New Roman" w:cs="Times New Roman"/>
          <w:sz w:val="24"/>
          <w:szCs w:val="24"/>
          <w:lang w:eastAsia="ru-RU" w:bidi="ru-RU"/>
        </w:rPr>
        <w:t>соседствующих типологических свойств.</w:t>
      </w:r>
    </w:p>
    <w:p w:rsidR="00E075E2" w:rsidRPr="00D11C61" w:rsidRDefault="00E075E2" w:rsidP="00E075E2">
      <w:pPr>
        <w:pStyle w:val="42"/>
        <w:shd w:val="clear" w:color="auto" w:fill="auto"/>
        <w:tabs>
          <w:tab w:val="left" w:pos="3202"/>
        </w:tabs>
        <w:spacing w:before="0" w:line="240" w:lineRule="auto"/>
        <w:ind w:right="160" w:firstLine="560"/>
        <w:rPr>
          <w:rFonts w:ascii="Times New Roman" w:hAnsi="Times New Roman" w:cs="Times New Roman"/>
          <w:b w:val="0"/>
          <w:sz w:val="24"/>
          <w:szCs w:val="24"/>
        </w:rPr>
      </w:pPr>
    </w:p>
    <w:p w:rsidR="00E075E2" w:rsidRPr="00D11C61" w:rsidRDefault="00E075E2" w:rsidP="00B66295">
      <w:pPr>
        <w:pStyle w:val="61"/>
        <w:shd w:val="clear" w:color="auto" w:fill="auto"/>
        <w:spacing w:before="0" w:line="240" w:lineRule="auto"/>
        <w:ind w:left="400" w:firstLine="0"/>
        <w:rPr>
          <w:b w:val="0"/>
          <w:sz w:val="24"/>
          <w:szCs w:val="24"/>
        </w:rPr>
      </w:pPr>
      <w:r w:rsidRPr="00D11C61">
        <w:rPr>
          <w:b w:val="0"/>
          <w:sz w:val="24"/>
          <w:szCs w:val="24"/>
          <w:lang w:eastAsia="ru-RU" w:bidi="ru-RU"/>
        </w:rPr>
        <w:t>При этом:</w:t>
      </w:r>
    </w:p>
    <w:p w:rsidR="00B66295" w:rsidRPr="00D11C61" w:rsidRDefault="00E075E2" w:rsidP="002353DA">
      <w:pPr>
        <w:pStyle w:val="23"/>
        <w:numPr>
          <w:ilvl w:val="0"/>
          <w:numId w:val="70"/>
        </w:numPr>
        <w:shd w:val="clear" w:color="auto" w:fill="auto"/>
        <w:spacing w:before="0" w:line="240" w:lineRule="auto"/>
        <w:ind w:left="709" w:hanging="400"/>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если по шкале лжи (неискренность) результат превышает 5 баллов – данные </w:t>
      </w:r>
      <w:r w:rsidRPr="00D11C61">
        <w:rPr>
          <w:rFonts w:ascii="Times New Roman" w:hAnsi="Times New Roman" w:cs="Times New Roman"/>
          <w:sz w:val="24"/>
          <w:szCs w:val="24"/>
          <w:lang w:eastAsia="ru-RU" w:bidi="ru-RU"/>
        </w:rPr>
        <w:lastRenderedPageBreak/>
        <w:t xml:space="preserve">недостоверны. </w:t>
      </w:r>
    </w:p>
    <w:p w:rsidR="00E075E2" w:rsidRPr="00D11C61" w:rsidRDefault="00B66295" w:rsidP="002353DA">
      <w:pPr>
        <w:pStyle w:val="23"/>
        <w:numPr>
          <w:ilvl w:val="0"/>
          <w:numId w:val="70"/>
        </w:numPr>
        <w:shd w:val="clear" w:color="auto" w:fill="auto"/>
        <w:spacing w:before="0" w:line="240" w:lineRule="auto"/>
        <w:ind w:left="709" w:hanging="400"/>
        <w:rPr>
          <w:rFonts w:ascii="Times New Roman" w:hAnsi="Times New Roman" w:cs="Times New Roman"/>
          <w:sz w:val="24"/>
          <w:szCs w:val="24"/>
        </w:rPr>
      </w:pPr>
      <w:r w:rsidRPr="00D11C61">
        <w:rPr>
          <w:rFonts w:ascii="Times New Roman" w:hAnsi="Times New Roman" w:cs="Times New Roman"/>
          <w:sz w:val="24"/>
          <w:szCs w:val="24"/>
          <w:lang w:eastAsia="ru-RU" w:bidi="ru-RU"/>
        </w:rPr>
        <w:t>если по шкале аггравации (подчеркивание проблем) подсчитано более 5 баллов – результаты недостоверны.</w:t>
      </w:r>
    </w:p>
    <w:p w:rsidR="004B4D80" w:rsidRPr="00D11C61" w:rsidRDefault="004B4D80" w:rsidP="00B66295">
      <w:pPr>
        <w:spacing w:after="0" w:line="240" w:lineRule="auto"/>
        <w:rPr>
          <w:rFonts w:ascii="Times New Roman" w:hAnsi="Times New Roman" w:cs="Times New Roman"/>
          <w:sz w:val="24"/>
          <w:szCs w:val="24"/>
        </w:rPr>
      </w:pP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b/>
          <w:sz w:val="24"/>
          <w:szCs w:val="24"/>
          <w:lang w:eastAsia="ru-RU" w:bidi="ru-RU"/>
        </w:rPr>
        <w:t>Экстраверсия</w:t>
      </w:r>
      <w:r w:rsidRPr="00D11C61">
        <w:rPr>
          <w:rFonts w:ascii="Times New Roman" w:hAnsi="Times New Roman" w:cs="Times New Roman"/>
          <w:sz w:val="24"/>
          <w:szCs w:val="24"/>
          <w:lang w:eastAsia="ru-RU" w:bidi="ru-RU"/>
        </w:rPr>
        <w:t xml:space="preserve"> (I показатель) при умеренной степени выраженности свидетельствует о нормальной общительности, при высоких баллах — более 7 — отражает повышенную общительность, сопровождающуюся поверхностностью и отсутствием глубины в отношениях с окружающими.</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b/>
          <w:sz w:val="24"/>
          <w:szCs w:val="24"/>
          <w:lang w:eastAsia="ru-RU" w:bidi="ru-RU"/>
        </w:rPr>
        <w:t>Интроверсия</w:t>
      </w:r>
      <w:r w:rsidRPr="00D11C61">
        <w:rPr>
          <w:rFonts w:ascii="Times New Roman" w:hAnsi="Times New Roman" w:cs="Times New Roman"/>
          <w:sz w:val="24"/>
          <w:szCs w:val="24"/>
          <w:lang w:eastAsia="ru-RU" w:bidi="ru-RU"/>
        </w:rPr>
        <w:t xml:space="preserve"> (V) представляет собой полярное свойство, отражающее погруженность индивида в мир собственных фантазий и мечты застенчивость в межличностных контактах при умеренных баллах. Избыточная степень выраженности данного свойства (более 7 баллов) проявляется в замкнутости, стремлении к избеганию общения с окружающими, крайней избирательности в контактах.</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b/>
          <w:sz w:val="24"/>
          <w:szCs w:val="24"/>
          <w:lang w:eastAsia="ru-RU" w:bidi="ru-RU"/>
        </w:rPr>
        <w:t xml:space="preserve">Тревожность </w:t>
      </w:r>
      <w:r w:rsidRPr="00D11C61">
        <w:rPr>
          <w:rFonts w:ascii="Times New Roman" w:hAnsi="Times New Roman" w:cs="Times New Roman"/>
          <w:sz w:val="24"/>
          <w:szCs w:val="24"/>
          <w:lang w:eastAsia="ru-RU" w:bidi="ru-RU"/>
        </w:rPr>
        <w:t>(VII показатель) при умеренных баллах (3-4) свидетельствует лишь об осторожности в принятии решений, ответственности по отношению к окружающим, социальной созвучности среде; при повышенных баллах (5-6) можно говорить о тревожно-мнительных чертах характера; при более высоких показателях (7-9) эта шкала выявляет избыточную тревожность, боязливость, склонность к навязчивым стихам и паническим реакциям.</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b/>
          <w:sz w:val="24"/>
          <w:szCs w:val="24"/>
          <w:lang w:eastAsia="ru-RU" w:bidi="ru-RU"/>
        </w:rPr>
        <w:t>Шкала агрессивности</w:t>
      </w:r>
      <w:r w:rsidRPr="00D11C61">
        <w:rPr>
          <w:rFonts w:ascii="Times New Roman" w:hAnsi="Times New Roman" w:cs="Times New Roman"/>
          <w:sz w:val="24"/>
          <w:szCs w:val="24"/>
          <w:lang w:eastAsia="ru-RU" w:bidi="ru-RU"/>
        </w:rPr>
        <w:t xml:space="preserve"> (III) при результатах 3-4 балла соответствует достаточно уверенной тенденции самоутверждения, активной самореализации, отстаивания своих интересов и лишь при высоких баллах (выше 6) указывает на эгоцентризм и склонность к агрессивной манере самоутверждения вопреки интересам окружающих, вплоть до явных агрессивных высказываний или действий (8-9).</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p>
    <w:p w:rsidR="00B66295" w:rsidRPr="00D11C61" w:rsidRDefault="00B66295" w:rsidP="00B66295">
      <w:pPr>
        <w:pStyle w:val="23"/>
        <w:shd w:val="clear" w:color="auto" w:fill="auto"/>
        <w:tabs>
          <w:tab w:val="left" w:pos="4571"/>
        </w:tabs>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b/>
          <w:sz w:val="24"/>
          <w:szCs w:val="24"/>
          <w:lang w:eastAsia="ru-RU" w:bidi="ru-RU"/>
        </w:rPr>
        <w:t>Спонтанность</w:t>
      </w:r>
      <w:r w:rsidRPr="00D11C61">
        <w:rPr>
          <w:rFonts w:ascii="Times New Roman" w:hAnsi="Times New Roman" w:cs="Times New Roman"/>
          <w:sz w:val="24"/>
          <w:szCs w:val="24"/>
          <w:lang w:eastAsia="ru-RU" w:bidi="ru-RU"/>
        </w:rPr>
        <w:t xml:space="preserve"> (II) раскованное самоутверждение, </w:t>
      </w:r>
      <w:proofErr w:type="spellStart"/>
      <w:r w:rsidRPr="00D11C61">
        <w:rPr>
          <w:rFonts w:ascii="Times New Roman" w:hAnsi="Times New Roman" w:cs="Times New Roman"/>
          <w:sz w:val="24"/>
          <w:szCs w:val="24"/>
          <w:lang w:eastAsia="ru-RU" w:bidi="ru-RU"/>
        </w:rPr>
        <w:t>наступательность</w:t>
      </w:r>
      <w:proofErr w:type="spellEnd"/>
      <w:r w:rsidRPr="00D11C61">
        <w:rPr>
          <w:rFonts w:ascii="Times New Roman" w:hAnsi="Times New Roman" w:cs="Times New Roman"/>
          <w:sz w:val="24"/>
          <w:szCs w:val="24"/>
          <w:lang w:eastAsia="ru-RU" w:bidi="ru-RU"/>
        </w:rPr>
        <w:t>, стремление к лидированию; в сочетании с экстраверсией (I) и агрессивностью (III), формирует «сильный» (</w:t>
      </w:r>
      <w:proofErr w:type="spellStart"/>
      <w:r w:rsidRPr="00D11C61">
        <w:rPr>
          <w:rFonts w:ascii="Times New Roman" w:hAnsi="Times New Roman" w:cs="Times New Roman"/>
          <w:sz w:val="24"/>
          <w:szCs w:val="24"/>
          <w:lang w:eastAsia="ru-RU" w:bidi="ru-RU"/>
        </w:rPr>
        <w:t>гипертимный</w:t>
      </w:r>
      <w:proofErr w:type="spellEnd"/>
      <w:r w:rsidRPr="00D11C61">
        <w:rPr>
          <w:rFonts w:ascii="Times New Roman" w:hAnsi="Times New Roman" w:cs="Times New Roman"/>
          <w:sz w:val="24"/>
          <w:szCs w:val="24"/>
          <w:lang w:eastAsia="ru-RU" w:bidi="ru-RU"/>
        </w:rPr>
        <w:t xml:space="preserve">) тип поведения с наиболее четко выраженными типологическими свойствами. </w:t>
      </w:r>
    </w:p>
    <w:p w:rsidR="00B66295" w:rsidRPr="00D11C61" w:rsidRDefault="00B66295" w:rsidP="00B66295">
      <w:pPr>
        <w:pStyle w:val="23"/>
        <w:shd w:val="clear" w:color="auto" w:fill="auto"/>
        <w:tabs>
          <w:tab w:val="left" w:pos="4571"/>
        </w:tabs>
        <w:spacing w:before="0" w:line="240" w:lineRule="auto"/>
        <w:ind w:right="-1" w:firstLine="709"/>
        <w:rPr>
          <w:rFonts w:ascii="Times New Roman" w:hAnsi="Times New Roman" w:cs="Times New Roman"/>
          <w:sz w:val="24"/>
          <w:szCs w:val="24"/>
          <w:lang w:eastAsia="ru-RU" w:bidi="ru-RU"/>
        </w:rPr>
      </w:pPr>
    </w:p>
    <w:p w:rsidR="00B66295" w:rsidRPr="00D11C61" w:rsidRDefault="00B66295" w:rsidP="00B66295">
      <w:pPr>
        <w:pStyle w:val="23"/>
        <w:shd w:val="clear" w:color="auto" w:fill="auto"/>
        <w:tabs>
          <w:tab w:val="left" w:pos="4571"/>
        </w:tabs>
        <w:spacing w:before="0" w:line="240" w:lineRule="auto"/>
        <w:ind w:right="-1" w:firstLine="709"/>
        <w:rPr>
          <w:rFonts w:ascii="Times New Roman" w:hAnsi="Times New Roman" w:cs="Times New Roman"/>
          <w:sz w:val="24"/>
          <w:szCs w:val="24"/>
          <w:lang w:eastAsia="ru-RU" w:bidi="ru-RU"/>
        </w:rPr>
      </w:pPr>
      <w:proofErr w:type="spellStart"/>
      <w:r w:rsidRPr="00D11C61">
        <w:rPr>
          <w:rFonts w:ascii="Times New Roman" w:hAnsi="Times New Roman" w:cs="Times New Roman"/>
          <w:b/>
          <w:sz w:val="24"/>
          <w:szCs w:val="24"/>
          <w:lang w:eastAsia="ru-RU" w:bidi="ru-RU"/>
        </w:rPr>
        <w:t>Сензитивность</w:t>
      </w:r>
      <w:proofErr w:type="spellEnd"/>
      <w:r w:rsidRPr="00D11C61">
        <w:rPr>
          <w:rFonts w:ascii="Times New Roman" w:hAnsi="Times New Roman" w:cs="Times New Roman"/>
          <w:b/>
          <w:sz w:val="24"/>
          <w:szCs w:val="24"/>
          <w:lang w:eastAsia="ru-RU" w:bidi="ru-RU"/>
        </w:rPr>
        <w:t xml:space="preserve"> </w:t>
      </w:r>
      <w:r w:rsidRPr="00D11C61">
        <w:rPr>
          <w:rFonts w:ascii="Times New Roman" w:hAnsi="Times New Roman" w:cs="Times New Roman"/>
          <w:sz w:val="24"/>
          <w:szCs w:val="24"/>
          <w:lang w:eastAsia="ru-RU" w:bidi="ru-RU"/>
        </w:rPr>
        <w:t xml:space="preserve">(VI) (чувствительность, ориентация на авторитет более сильной личности, </w:t>
      </w:r>
      <w:proofErr w:type="spellStart"/>
      <w:r w:rsidRPr="00D11C61">
        <w:rPr>
          <w:rFonts w:ascii="Times New Roman" w:hAnsi="Times New Roman" w:cs="Times New Roman"/>
          <w:sz w:val="24"/>
          <w:szCs w:val="24"/>
          <w:lang w:eastAsia="ru-RU" w:bidi="ru-RU"/>
        </w:rPr>
        <w:t>конформность</w:t>
      </w:r>
      <w:proofErr w:type="spellEnd"/>
      <w:r w:rsidRPr="00D11C61">
        <w:rPr>
          <w:rFonts w:ascii="Times New Roman" w:hAnsi="Times New Roman" w:cs="Times New Roman"/>
          <w:sz w:val="24"/>
          <w:szCs w:val="24"/>
          <w:lang w:eastAsia="ru-RU" w:bidi="ru-RU"/>
        </w:rPr>
        <w:t>, черты зависимости), вместе с интроверсией (I) и тревожностью (VII), формирует атрибутику «слабой» (</w:t>
      </w:r>
      <w:proofErr w:type="spellStart"/>
      <w:r w:rsidRPr="00D11C61">
        <w:rPr>
          <w:rFonts w:ascii="Times New Roman" w:hAnsi="Times New Roman" w:cs="Times New Roman"/>
          <w:sz w:val="24"/>
          <w:szCs w:val="24"/>
          <w:lang w:eastAsia="ru-RU" w:bidi="ru-RU"/>
        </w:rPr>
        <w:t>гипотимной</w:t>
      </w:r>
      <w:proofErr w:type="spellEnd"/>
      <w:r w:rsidRPr="00D11C61">
        <w:rPr>
          <w:rFonts w:ascii="Times New Roman" w:hAnsi="Times New Roman" w:cs="Times New Roman"/>
          <w:sz w:val="24"/>
          <w:szCs w:val="24"/>
          <w:lang w:eastAsia="ru-RU" w:bidi="ru-RU"/>
        </w:rPr>
        <w:t xml:space="preserve">) конституциональной структуры. </w:t>
      </w:r>
    </w:p>
    <w:p w:rsidR="00B66295" w:rsidRPr="00D11C61" w:rsidRDefault="00B66295" w:rsidP="00B66295">
      <w:pPr>
        <w:pStyle w:val="23"/>
        <w:shd w:val="clear" w:color="auto" w:fill="auto"/>
        <w:tabs>
          <w:tab w:val="left" w:pos="4571"/>
        </w:tabs>
        <w:spacing w:before="0" w:line="240" w:lineRule="auto"/>
        <w:ind w:right="-1" w:firstLine="709"/>
        <w:rPr>
          <w:rFonts w:ascii="Times New Roman" w:hAnsi="Times New Roman" w:cs="Times New Roman"/>
          <w:sz w:val="24"/>
          <w:szCs w:val="24"/>
          <w:lang w:eastAsia="ru-RU" w:bidi="ru-RU"/>
        </w:rPr>
      </w:pPr>
    </w:p>
    <w:p w:rsidR="00B66295" w:rsidRPr="00D11C61" w:rsidRDefault="00B66295" w:rsidP="00B66295">
      <w:pPr>
        <w:pStyle w:val="23"/>
        <w:shd w:val="clear" w:color="auto" w:fill="auto"/>
        <w:tabs>
          <w:tab w:val="left" w:pos="4571"/>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Нижняя часть круга </w:t>
      </w:r>
      <w:r w:rsidRPr="00D11C61">
        <w:rPr>
          <w:rStyle w:val="216pt0"/>
          <w:rFonts w:eastAsia="Arial"/>
          <w:b w:val="0"/>
          <w:i w:val="0"/>
          <w:color w:val="auto"/>
          <w:sz w:val="24"/>
          <w:szCs w:val="24"/>
        </w:rPr>
        <w:t>(см.</w:t>
      </w:r>
      <w:r w:rsidRPr="00D11C61">
        <w:rPr>
          <w:rStyle w:val="216pt0"/>
          <w:rFonts w:eastAsia="Arial"/>
          <w:color w:val="auto"/>
          <w:sz w:val="24"/>
          <w:szCs w:val="24"/>
        </w:rPr>
        <w:t xml:space="preserve"> </w:t>
      </w:r>
      <w:r w:rsidRPr="00D11C61">
        <w:rPr>
          <w:rFonts w:ascii="Times New Roman" w:hAnsi="Times New Roman" w:cs="Times New Roman"/>
          <w:sz w:val="24"/>
          <w:szCs w:val="24"/>
          <w:lang w:eastAsia="ru-RU" w:bidi="ru-RU"/>
        </w:rPr>
        <w:t xml:space="preserve">рис. в бланке ответов) включает в себя те типологические свойства, которые проявляются как более выраженная ориентация не на средовое воздействие, а на собственные субъективно обусловленные установки, </w:t>
      </w:r>
      <w:proofErr w:type="spellStart"/>
      <w:r w:rsidRPr="00D11C61">
        <w:rPr>
          <w:rFonts w:ascii="Times New Roman" w:hAnsi="Times New Roman" w:cs="Times New Roman"/>
          <w:sz w:val="24"/>
          <w:szCs w:val="24"/>
          <w:lang w:eastAsia="ru-RU" w:bidi="ru-RU"/>
        </w:rPr>
        <w:t>гомономность</w:t>
      </w:r>
      <w:proofErr w:type="spellEnd"/>
      <w:r w:rsidRPr="00D11C61">
        <w:rPr>
          <w:rFonts w:ascii="Times New Roman" w:hAnsi="Times New Roman" w:cs="Times New Roman"/>
          <w:sz w:val="24"/>
          <w:szCs w:val="24"/>
          <w:lang w:eastAsia="ru-RU" w:bidi="ru-RU"/>
        </w:rPr>
        <w:t xml:space="preserve">. Напротив, верхняя его часть представляет типологические тенденции указывающие на </w:t>
      </w:r>
      <w:proofErr w:type="gramStart"/>
      <w:r w:rsidRPr="00D11C61">
        <w:rPr>
          <w:rFonts w:ascii="Times New Roman" w:hAnsi="Times New Roman" w:cs="Times New Roman"/>
          <w:sz w:val="24"/>
          <w:szCs w:val="24"/>
          <w:lang w:eastAsia="ru-RU" w:bidi="ru-RU"/>
        </w:rPr>
        <w:t>подвластность  воздействию</w:t>
      </w:r>
      <w:proofErr w:type="gramEnd"/>
      <w:r w:rsidRPr="00D11C61">
        <w:rPr>
          <w:rFonts w:ascii="Times New Roman" w:hAnsi="Times New Roman" w:cs="Times New Roman"/>
          <w:sz w:val="24"/>
          <w:szCs w:val="24"/>
          <w:lang w:eastAsia="ru-RU" w:bidi="ru-RU"/>
        </w:rPr>
        <w:t xml:space="preserve"> среды </w:t>
      </w:r>
      <w:proofErr w:type="spellStart"/>
      <w:r w:rsidRPr="00D11C61">
        <w:rPr>
          <w:rFonts w:ascii="Times New Roman" w:hAnsi="Times New Roman" w:cs="Times New Roman"/>
          <w:sz w:val="24"/>
          <w:szCs w:val="24"/>
          <w:lang w:eastAsia="ru-RU" w:bidi="ru-RU"/>
        </w:rPr>
        <w:t>гетерономность</w:t>
      </w:r>
      <w:proofErr w:type="spellEnd"/>
      <w:r w:rsidRPr="00D11C61">
        <w:rPr>
          <w:rFonts w:ascii="Times New Roman" w:hAnsi="Times New Roman" w:cs="Times New Roman"/>
          <w:sz w:val="24"/>
          <w:szCs w:val="24"/>
          <w:lang w:eastAsia="ru-RU" w:bidi="ru-RU"/>
        </w:rPr>
        <w:t>).</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lang w:eastAsia="ru-RU" w:bidi="ru-RU"/>
        </w:rPr>
      </w:pP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Противопоставляемые друг другу типологические свойства ригидности (</w:t>
      </w:r>
      <w:r w:rsidRPr="00D11C61">
        <w:rPr>
          <w:rFonts w:ascii="Times New Roman" w:hAnsi="Times New Roman" w:cs="Times New Roman"/>
          <w:sz w:val="24"/>
          <w:szCs w:val="24"/>
          <w:lang w:val="en-US" w:eastAsia="ru-RU" w:bidi="ru-RU"/>
        </w:rPr>
        <w:t>IV</w:t>
      </w:r>
      <w:r w:rsidRPr="00D11C61">
        <w:rPr>
          <w:rFonts w:ascii="Times New Roman" w:hAnsi="Times New Roman" w:cs="Times New Roman"/>
          <w:sz w:val="24"/>
          <w:szCs w:val="24"/>
          <w:lang w:eastAsia="ru-RU" w:bidi="ru-RU"/>
        </w:rPr>
        <w:t xml:space="preserve">) и </w:t>
      </w:r>
      <w:proofErr w:type="spellStart"/>
      <w:r w:rsidRPr="00D11C61">
        <w:rPr>
          <w:rFonts w:ascii="Times New Roman" w:hAnsi="Times New Roman" w:cs="Times New Roman"/>
          <w:sz w:val="24"/>
          <w:szCs w:val="24"/>
          <w:lang w:eastAsia="ru-RU" w:bidi="ru-RU"/>
        </w:rPr>
        <w:t>эмотивности</w:t>
      </w:r>
      <w:proofErr w:type="spellEnd"/>
      <w:r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val="en-US" w:eastAsia="ru-RU" w:bidi="ru-RU"/>
        </w:rPr>
        <w:t>VIII</w:t>
      </w:r>
      <w:r w:rsidRPr="00D11C61">
        <w:rPr>
          <w:rFonts w:ascii="Times New Roman" w:hAnsi="Times New Roman" w:cs="Times New Roman"/>
          <w:sz w:val="24"/>
          <w:szCs w:val="24"/>
          <w:lang w:eastAsia="ru-RU" w:bidi="ru-RU"/>
        </w:rPr>
        <w:t xml:space="preserve">) формируют в свою очередь два полярных типа, представляющих собой смешанные варианты по отношению к чисто </w:t>
      </w:r>
      <w:proofErr w:type="spellStart"/>
      <w:r w:rsidRPr="00D11C61">
        <w:rPr>
          <w:rFonts w:ascii="Times New Roman" w:hAnsi="Times New Roman" w:cs="Times New Roman"/>
          <w:sz w:val="24"/>
          <w:szCs w:val="24"/>
          <w:lang w:eastAsia="ru-RU" w:bidi="ru-RU"/>
        </w:rPr>
        <w:t>гипертимному</w:t>
      </w:r>
      <w:proofErr w:type="spellEnd"/>
      <w:r w:rsidRPr="00D11C61">
        <w:rPr>
          <w:rFonts w:ascii="Times New Roman" w:hAnsi="Times New Roman" w:cs="Times New Roman"/>
          <w:sz w:val="24"/>
          <w:szCs w:val="24"/>
          <w:lang w:eastAsia="ru-RU" w:bidi="ru-RU"/>
        </w:rPr>
        <w:t xml:space="preserve"> и чисто </w:t>
      </w:r>
      <w:proofErr w:type="spellStart"/>
      <w:r w:rsidRPr="00D11C61">
        <w:rPr>
          <w:rFonts w:ascii="Times New Roman" w:hAnsi="Times New Roman" w:cs="Times New Roman"/>
          <w:sz w:val="24"/>
          <w:szCs w:val="24"/>
          <w:lang w:eastAsia="ru-RU" w:bidi="ru-RU"/>
        </w:rPr>
        <w:t>гипотимному</w:t>
      </w:r>
      <w:proofErr w:type="spellEnd"/>
      <w:r w:rsidRPr="00D11C61">
        <w:rPr>
          <w:rFonts w:ascii="Times New Roman" w:hAnsi="Times New Roman" w:cs="Times New Roman"/>
          <w:sz w:val="24"/>
          <w:szCs w:val="24"/>
          <w:lang w:eastAsia="ru-RU" w:bidi="ru-RU"/>
        </w:rPr>
        <w:t>. Один из них — ригидный характеризуется сочетанием субъективизма интроверта с инертностью (</w:t>
      </w:r>
      <w:proofErr w:type="spellStart"/>
      <w:r w:rsidRPr="00D11C61">
        <w:rPr>
          <w:rFonts w:ascii="Times New Roman" w:hAnsi="Times New Roman" w:cs="Times New Roman"/>
          <w:sz w:val="24"/>
          <w:szCs w:val="24"/>
          <w:lang w:eastAsia="ru-RU" w:bidi="ru-RU"/>
        </w:rPr>
        <w:t>тугоподвижностью</w:t>
      </w:r>
      <w:proofErr w:type="spellEnd"/>
      <w:r w:rsidRPr="00D11C61">
        <w:rPr>
          <w:rFonts w:ascii="Times New Roman" w:hAnsi="Times New Roman" w:cs="Times New Roman"/>
          <w:sz w:val="24"/>
          <w:szCs w:val="24"/>
          <w:lang w:eastAsia="ru-RU" w:bidi="ru-RU"/>
        </w:rPr>
        <w:t xml:space="preserve">) установок и настойчивостью личности, склонной к педантизму и настороженной подозрительности. Чем выше баллы по шкале ригидности, тем конфликтнее поведение данного человека. Другой — эмотивный — отличается выраженной изменчивостью настроения, мотивационной неустойчивостью, повышенной лабильностью, чертами </w:t>
      </w:r>
      <w:proofErr w:type="spellStart"/>
      <w:r w:rsidRPr="00D11C61">
        <w:rPr>
          <w:rFonts w:ascii="Times New Roman" w:hAnsi="Times New Roman" w:cs="Times New Roman"/>
          <w:sz w:val="24"/>
          <w:szCs w:val="24"/>
          <w:lang w:eastAsia="ru-RU" w:bidi="ru-RU"/>
        </w:rPr>
        <w:t>демонстративности</w:t>
      </w:r>
      <w:proofErr w:type="spellEnd"/>
      <w:r w:rsidRPr="00D11C61">
        <w:rPr>
          <w:rFonts w:ascii="Times New Roman" w:hAnsi="Times New Roman" w:cs="Times New Roman"/>
          <w:sz w:val="24"/>
          <w:szCs w:val="24"/>
          <w:lang w:eastAsia="ru-RU" w:bidi="ru-RU"/>
        </w:rPr>
        <w:t xml:space="preserve"> (личность, ищущая признания).</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Style w:val="28"/>
          <w:rFonts w:eastAsia="Arial"/>
          <w:color w:val="auto"/>
        </w:rPr>
        <w:lastRenderedPageBreak/>
        <w:t xml:space="preserve">Промежуточные характеристики </w:t>
      </w:r>
      <w:r w:rsidRPr="00D11C61">
        <w:rPr>
          <w:rFonts w:ascii="Times New Roman" w:hAnsi="Times New Roman" w:cs="Times New Roman"/>
          <w:sz w:val="24"/>
          <w:szCs w:val="24"/>
          <w:lang w:eastAsia="ru-RU" w:bidi="ru-RU"/>
        </w:rPr>
        <w:t xml:space="preserve">представляют собой сплав соседствующих на схеме свойств, синтез двух ведущих тенденций, которые формируют </w:t>
      </w:r>
      <w:proofErr w:type="spellStart"/>
      <w:r w:rsidRPr="00D11C61">
        <w:rPr>
          <w:rFonts w:ascii="Times New Roman" w:hAnsi="Times New Roman" w:cs="Times New Roman"/>
          <w:sz w:val="24"/>
          <w:szCs w:val="24"/>
          <w:lang w:eastAsia="ru-RU" w:bidi="ru-RU"/>
        </w:rPr>
        <w:t>дериватные</w:t>
      </w:r>
      <w:proofErr w:type="spellEnd"/>
      <w:r w:rsidRPr="00D11C61">
        <w:rPr>
          <w:rFonts w:ascii="Times New Roman" w:hAnsi="Times New Roman" w:cs="Times New Roman"/>
          <w:sz w:val="24"/>
          <w:szCs w:val="24"/>
          <w:lang w:eastAsia="ru-RU" w:bidi="ru-RU"/>
        </w:rPr>
        <w:t xml:space="preserve"> свойства, отражающиеся в социальной активности индивида. </w:t>
      </w:r>
      <w:proofErr w:type="spellStart"/>
      <w:r w:rsidRPr="00D11C61">
        <w:rPr>
          <w:rFonts w:ascii="Times New Roman" w:hAnsi="Times New Roman" w:cs="Times New Roman"/>
          <w:sz w:val="24"/>
          <w:szCs w:val="24"/>
          <w:lang w:eastAsia="ru-RU" w:bidi="ru-RU"/>
        </w:rPr>
        <w:t>Конформность</w:t>
      </w:r>
      <w:proofErr w:type="spellEnd"/>
      <w:r w:rsidRPr="00D11C61">
        <w:rPr>
          <w:rFonts w:ascii="Times New Roman" w:hAnsi="Times New Roman" w:cs="Times New Roman"/>
          <w:sz w:val="24"/>
          <w:szCs w:val="24"/>
          <w:lang w:eastAsia="ru-RU" w:bidi="ru-RU"/>
        </w:rPr>
        <w:t xml:space="preserve"> проявляется на стыке таких ведущих тенденций как тревожность и </w:t>
      </w:r>
      <w:proofErr w:type="spellStart"/>
      <w:r w:rsidRPr="00D11C61">
        <w:rPr>
          <w:rFonts w:ascii="Times New Roman" w:hAnsi="Times New Roman" w:cs="Times New Roman"/>
          <w:sz w:val="24"/>
          <w:szCs w:val="24"/>
          <w:lang w:eastAsia="ru-RU" w:bidi="ru-RU"/>
        </w:rPr>
        <w:t>сензитивность</w:t>
      </w:r>
      <w:proofErr w:type="spellEnd"/>
      <w:r w:rsidRPr="00D11C61">
        <w:rPr>
          <w:rFonts w:ascii="Times New Roman" w:hAnsi="Times New Roman" w:cs="Times New Roman"/>
          <w:sz w:val="24"/>
          <w:szCs w:val="24"/>
          <w:lang w:eastAsia="ru-RU" w:bidi="ru-RU"/>
        </w:rPr>
        <w:t xml:space="preserve">: </w:t>
      </w:r>
      <w:proofErr w:type="spellStart"/>
      <w:r w:rsidRPr="00D11C61">
        <w:rPr>
          <w:rFonts w:ascii="Times New Roman" w:hAnsi="Times New Roman" w:cs="Times New Roman"/>
          <w:sz w:val="24"/>
          <w:szCs w:val="24"/>
          <w:lang w:eastAsia="ru-RU" w:bidi="ru-RU"/>
        </w:rPr>
        <w:t>конформность</w:t>
      </w:r>
      <w:proofErr w:type="spellEnd"/>
      <w:r w:rsidRPr="00D11C61">
        <w:rPr>
          <w:rFonts w:ascii="Times New Roman" w:hAnsi="Times New Roman" w:cs="Times New Roman"/>
          <w:sz w:val="24"/>
          <w:szCs w:val="24"/>
          <w:lang w:eastAsia="ru-RU" w:bidi="ru-RU"/>
        </w:rPr>
        <w:t xml:space="preserve"> как стиль поведения базируется на типологических свойствах неуверенности в себе и избыточной ориентированности на общепринятые нормы поведения. Повышенная тревожность в сочетании с эмоциональной неустойчивостью в эксперименте показали высокую корреляцию с таким социально-психологическим свойством как </w:t>
      </w:r>
      <w:proofErr w:type="spellStart"/>
      <w:r w:rsidRPr="00D11C61">
        <w:rPr>
          <w:rFonts w:ascii="Times New Roman" w:hAnsi="Times New Roman" w:cs="Times New Roman"/>
          <w:sz w:val="24"/>
          <w:szCs w:val="24"/>
          <w:lang w:eastAsia="ru-RU" w:bidi="ru-RU"/>
        </w:rPr>
        <w:t>компромиссность</w:t>
      </w:r>
      <w:proofErr w:type="spellEnd"/>
      <w:r w:rsidRPr="00D11C61">
        <w:rPr>
          <w:rFonts w:ascii="Times New Roman" w:hAnsi="Times New Roman" w:cs="Times New Roman"/>
          <w:sz w:val="24"/>
          <w:szCs w:val="24"/>
          <w:lang w:eastAsia="ru-RU" w:bidi="ru-RU"/>
        </w:rPr>
        <w:t xml:space="preserve"> (одновременное стремление к самоутверждению и к избеганию конфликта с </w:t>
      </w:r>
      <w:proofErr w:type="spellStart"/>
      <w:r w:rsidRPr="00D11C61">
        <w:rPr>
          <w:rFonts w:ascii="Times New Roman" w:hAnsi="Times New Roman" w:cs="Times New Roman"/>
          <w:sz w:val="24"/>
          <w:szCs w:val="24"/>
          <w:lang w:eastAsia="ru-RU" w:bidi="ru-RU"/>
        </w:rPr>
        <w:t>референтной</w:t>
      </w:r>
      <w:proofErr w:type="spellEnd"/>
      <w:r w:rsidRPr="00D11C61">
        <w:rPr>
          <w:rFonts w:ascii="Times New Roman" w:hAnsi="Times New Roman" w:cs="Times New Roman"/>
          <w:sz w:val="24"/>
          <w:szCs w:val="24"/>
          <w:lang w:eastAsia="ru-RU" w:bidi="ru-RU"/>
        </w:rPr>
        <w:t xml:space="preserve"> группой). Зависимость как стиль взаимодействия с микросоциумом оказалась тесно связанной с такими типологическими свойствами, как интроверсия (склонность к уходу в мир идеалов, застенчивость, замкнутость) и </w:t>
      </w:r>
      <w:proofErr w:type="spellStart"/>
      <w:r w:rsidRPr="00D11C61">
        <w:rPr>
          <w:rFonts w:ascii="Times New Roman" w:hAnsi="Times New Roman" w:cs="Times New Roman"/>
          <w:sz w:val="24"/>
          <w:szCs w:val="24"/>
          <w:lang w:eastAsia="ru-RU" w:bidi="ru-RU"/>
        </w:rPr>
        <w:t>сензитивность</w:t>
      </w:r>
      <w:proofErr w:type="spellEnd"/>
      <w:r w:rsidRPr="00D11C61">
        <w:rPr>
          <w:rFonts w:ascii="Times New Roman" w:hAnsi="Times New Roman" w:cs="Times New Roman"/>
          <w:sz w:val="24"/>
          <w:szCs w:val="24"/>
          <w:lang w:eastAsia="ru-RU" w:bidi="ru-RU"/>
        </w:rPr>
        <w:t xml:space="preserve"> (чувствительность и ранимость в отношении средовых воздействий с выраженной потребностью в глубокой и постоянной привязанности и в защите со стороны более сильной личности); эти тенденции создают почву для поведения, направленного на избегание конфликта и поиск щадящей социальной ниши. Лидерство как свойство, проявляющееся в норме самостоятельностью в принятии решении, предприимчивостью и стремлением быть ведущим, а не ведомым, формируется сочетанием умеренно выраженной спонтанности и агрессивности (как продолжение высокой активности); однако при высоких показателях (8-9 баллов) отражает самоуверенность и неумение соблюдать субординацию по отношению к старшим по должности или по возрасту лицам или даже самовлюбленность и манию величия. На стыке таких свойств, как </w:t>
      </w:r>
      <w:proofErr w:type="spellStart"/>
      <w:r w:rsidRPr="00D11C61">
        <w:rPr>
          <w:rFonts w:ascii="Times New Roman" w:hAnsi="Times New Roman" w:cs="Times New Roman"/>
          <w:sz w:val="24"/>
          <w:szCs w:val="24"/>
          <w:lang w:eastAsia="ru-RU" w:bidi="ru-RU"/>
        </w:rPr>
        <w:t>эмотивность</w:t>
      </w:r>
      <w:proofErr w:type="spellEnd"/>
      <w:r w:rsidRPr="00D11C61">
        <w:rPr>
          <w:rFonts w:ascii="Times New Roman" w:hAnsi="Times New Roman" w:cs="Times New Roman"/>
          <w:sz w:val="24"/>
          <w:szCs w:val="24"/>
          <w:lang w:eastAsia="ru-RU" w:bidi="ru-RU"/>
        </w:rPr>
        <w:t xml:space="preserve"> и экстраверсия, проявляется </w:t>
      </w:r>
      <w:proofErr w:type="spellStart"/>
      <w:r w:rsidRPr="00D11C61">
        <w:rPr>
          <w:rFonts w:ascii="Times New Roman" w:hAnsi="Times New Roman" w:cs="Times New Roman"/>
          <w:sz w:val="24"/>
          <w:szCs w:val="24"/>
          <w:lang w:eastAsia="ru-RU" w:bidi="ru-RU"/>
        </w:rPr>
        <w:t>коммуникативность</w:t>
      </w:r>
      <w:proofErr w:type="spellEnd"/>
      <w:r w:rsidRPr="00D11C61">
        <w:rPr>
          <w:rFonts w:ascii="Times New Roman" w:hAnsi="Times New Roman" w:cs="Times New Roman"/>
          <w:sz w:val="24"/>
          <w:szCs w:val="24"/>
          <w:lang w:eastAsia="ru-RU" w:bidi="ru-RU"/>
        </w:rPr>
        <w:t xml:space="preserve">. Этому способствуют </w:t>
      </w:r>
      <w:proofErr w:type="spellStart"/>
      <w:r w:rsidRPr="00D11C61">
        <w:rPr>
          <w:rFonts w:ascii="Times New Roman" w:hAnsi="Times New Roman" w:cs="Times New Roman"/>
          <w:sz w:val="24"/>
          <w:szCs w:val="24"/>
          <w:lang w:eastAsia="ru-RU" w:bidi="ru-RU"/>
        </w:rPr>
        <w:t>демонстративность</w:t>
      </w:r>
      <w:proofErr w:type="spellEnd"/>
      <w:r w:rsidRPr="00D11C61">
        <w:rPr>
          <w:rFonts w:ascii="Times New Roman" w:hAnsi="Times New Roman" w:cs="Times New Roman"/>
          <w:sz w:val="24"/>
          <w:szCs w:val="24"/>
          <w:lang w:eastAsia="ru-RU" w:bidi="ru-RU"/>
        </w:rPr>
        <w:t xml:space="preserve"> и поиски признания неустойчивой личности в сочетании с высокой социальной активностью экстраверта.</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В то же время следует подчеркнуть, что социальная пассивность, базирующаяся на интроверсии, здесь рассматривается как свойство неоднозначное: имеется в виду менее выраженная реактивность внешних проявлений чувств при одновременно более богатой </w:t>
      </w:r>
      <w:proofErr w:type="spellStart"/>
      <w:r w:rsidRPr="00D11C61">
        <w:rPr>
          <w:rFonts w:ascii="Times New Roman" w:hAnsi="Times New Roman" w:cs="Times New Roman"/>
          <w:sz w:val="24"/>
          <w:szCs w:val="24"/>
          <w:lang w:eastAsia="ru-RU" w:bidi="ru-RU"/>
        </w:rPr>
        <w:t>интрапсихической</w:t>
      </w:r>
      <w:proofErr w:type="spellEnd"/>
      <w:r w:rsidRPr="00D11C61">
        <w:rPr>
          <w:rFonts w:ascii="Times New Roman" w:hAnsi="Times New Roman" w:cs="Times New Roman"/>
          <w:sz w:val="24"/>
          <w:szCs w:val="24"/>
          <w:lang w:eastAsia="ru-RU" w:bidi="ru-RU"/>
        </w:rPr>
        <w:t xml:space="preserve"> активности, что проявляется как высокая </w:t>
      </w:r>
      <w:proofErr w:type="spellStart"/>
      <w:r w:rsidRPr="00D11C61">
        <w:rPr>
          <w:rFonts w:ascii="Times New Roman" w:hAnsi="Times New Roman" w:cs="Times New Roman"/>
          <w:sz w:val="24"/>
          <w:szCs w:val="24"/>
          <w:lang w:eastAsia="ru-RU" w:bidi="ru-RU"/>
        </w:rPr>
        <w:t>рефлексивность</w:t>
      </w:r>
      <w:proofErr w:type="spellEnd"/>
      <w:r w:rsidRPr="00D11C61">
        <w:rPr>
          <w:rFonts w:ascii="Times New Roman" w:hAnsi="Times New Roman" w:cs="Times New Roman"/>
          <w:sz w:val="24"/>
          <w:szCs w:val="24"/>
          <w:lang w:eastAsia="ru-RU" w:bidi="ru-RU"/>
        </w:rPr>
        <w:t xml:space="preserve"> (чувствительность к внешним воздействиям), напряженная </w:t>
      </w:r>
      <w:proofErr w:type="spellStart"/>
      <w:r w:rsidRPr="00D11C61">
        <w:rPr>
          <w:rFonts w:ascii="Times New Roman" w:hAnsi="Times New Roman" w:cs="Times New Roman"/>
          <w:sz w:val="24"/>
          <w:szCs w:val="24"/>
          <w:lang w:eastAsia="ru-RU" w:bidi="ru-RU"/>
        </w:rPr>
        <w:t>внутриличностная</w:t>
      </w:r>
      <w:proofErr w:type="spellEnd"/>
      <w:r w:rsidRPr="00D11C61">
        <w:rPr>
          <w:rFonts w:ascii="Times New Roman" w:hAnsi="Times New Roman" w:cs="Times New Roman"/>
          <w:sz w:val="24"/>
          <w:szCs w:val="24"/>
          <w:lang w:eastAsia="ru-RU" w:bidi="ru-RU"/>
        </w:rPr>
        <w:t xml:space="preserve"> работа по самосовершенствованию, склонность к мечтам и фантазированию. Напротив, социальная активность рассматривается как склонность к широким контактам, разговорчивость и двигательная </w:t>
      </w:r>
      <w:proofErr w:type="spellStart"/>
      <w:r w:rsidRPr="00D11C61">
        <w:rPr>
          <w:rFonts w:ascii="Times New Roman" w:hAnsi="Times New Roman" w:cs="Times New Roman"/>
          <w:sz w:val="24"/>
          <w:szCs w:val="24"/>
          <w:lang w:eastAsia="ru-RU" w:bidi="ru-RU"/>
        </w:rPr>
        <w:t>раскрепощенность</w:t>
      </w:r>
      <w:proofErr w:type="spellEnd"/>
      <w:r w:rsidRPr="00D11C61">
        <w:rPr>
          <w:rFonts w:ascii="Times New Roman" w:hAnsi="Times New Roman" w:cs="Times New Roman"/>
          <w:sz w:val="24"/>
          <w:szCs w:val="24"/>
          <w:lang w:eastAsia="ru-RU" w:bidi="ru-RU"/>
        </w:rPr>
        <w:t xml:space="preserve"> в сочетании со сниженной склонностью к самосовершенствованию и тенденцией к самонаблюдению. Индивидуализм формируется сочетанием интроверс</w:t>
      </w:r>
      <w:r w:rsidRPr="00D11C61">
        <w:rPr>
          <w:rFonts w:ascii="Times New Roman" w:hAnsi="Times New Roman" w:cs="Times New Roman"/>
          <w:sz w:val="24"/>
          <w:szCs w:val="24"/>
        </w:rPr>
        <w:t>ии с ригидност</w:t>
      </w:r>
      <w:r w:rsidRPr="00D11C61">
        <w:rPr>
          <w:rFonts w:ascii="Times New Roman" w:hAnsi="Times New Roman" w:cs="Times New Roman"/>
          <w:sz w:val="24"/>
          <w:szCs w:val="24"/>
          <w:lang w:eastAsia="ru-RU" w:bidi="ru-RU"/>
        </w:rPr>
        <w:t>ью и характеризуется уст</w:t>
      </w:r>
      <w:r w:rsidRPr="00D11C61">
        <w:rPr>
          <w:rFonts w:ascii="Times New Roman" w:hAnsi="Times New Roman" w:cs="Times New Roman"/>
          <w:sz w:val="24"/>
          <w:szCs w:val="24"/>
        </w:rPr>
        <w:t>ойчиво</w:t>
      </w:r>
      <w:r w:rsidRPr="00D11C61">
        <w:rPr>
          <w:rFonts w:ascii="Times New Roman" w:hAnsi="Times New Roman" w:cs="Times New Roman"/>
          <w:sz w:val="24"/>
          <w:szCs w:val="24"/>
          <w:lang w:eastAsia="ru-RU" w:bidi="ru-RU"/>
        </w:rPr>
        <w:t>стью собственно</w:t>
      </w:r>
      <w:r w:rsidRPr="00D11C61">
        <w:rPr>
          <w:rFonts w:ascii="Times New Roman" w:hAnsi="Times New Roman" w:cs="Times New Roman"/>
          <w:sz w:val="24"/>
          <w:szCs w:val="24"/>
        </w:rPr>
        <w:t>го, временами достато</w:t>
      </w:r>
      <w:r w:rsidRPr="00D11C61">
        <w:rPr>
          <w:rFonts w:ascii="Times New Roman" w:hAnsi="Times New Roman" w:cs="Times New Roman"/>
          <w:sz w:val="24"/>
          <w:szCs w:val="24"/>
          <w:lang w:eastAsia="ru-RU" w:bidi="ru-RU"/>
        </w:rPr>
        <w:t xml:space="preserve">чно </w:t>
      </w:r>
      <w:r w:rsidR="007267C7" w:rsidRPr="00D11C61">
        <w:rPr>
          <w:rFonts w:ascii="Times New Roman" w:hAnsi="Times New Roman" w:cs="Times New Roman"/>
          <w:sz w:val="24"/>
          <w:szCs w:val="24"/>
          <w:lang w:eastAsia="ru-RU" w:bidi="ru-RU"/>
        </w:rPr>
        <w:t xml:space="preserve">самобытного и </w:t>
      </w:r>
      <w:r w:rsidRPr="00D11C61">
        <w:rPr>
          <w:rFonts w:ascii="Times New Roman" w:hAnsi="Times New Roman" w:cs="Times New Roman"/>
          <w:sz w:val="24"/>
          <w:szCs w:val="24"/>
          <w:lang w:eastAsia="ru-RU" w:bidi="ru-RU"/>
        </w:rPr>
        <w:t xml:space="preserve">субъективного мнения. Сочетание ригидности с агрессивностью выражается в </w:t>
      </w:r>
      <w:r w:rsidR="007267C7" w:rsidRPr="00D11C61">
        <w:rPr>
          <w:rFonts w:ascii="Times New Roman" w:hAnsi="Times New Roman" w:cs="Times New Roman"/>
          <w:sz w:val="24"/>
          <w:szCs w:val="24"/>
          <w:lang w:eastAsia="ru-RU" w:bidi="ru-RU"/>
        </w:rPr>
        <w:t xml:space="preserve">конфликтном и </w:t>
      </w:r>
      <w:proofErr w:type="spellStart"/>
      <w:r w:rsidR="007267C7" w:rsidRPr="00D11C61">
        <w:rPr>
          <w:rFonts w:ascii="Times New Roman" w:hAnsi="Times New Roman" w:cs="Times New Roman"/>
          <w:sz w:val="24"/>
          <w:szCs w:val="24"/>
          <w:lang w:eastAsia="ru-RU" w:bidi="ru-RU"/>
        </w:rPr>
        <w:t>неконформном</w:t>
      </w:r>
      <w:proofErr w:type="spellEnd"/>
      <w:r w:rsidRPr="00D11C61">
        <w:rPr>
          <w:rFonts w:ascii="Times New Roman" w:hAnsi="Times New Roman" w:cs="Times New Roman"/>
          <w:sz w:val="24"/>
          <w:szCs w:val="24"/>
        </w:rPr>
        <w:t xml:space="preserve"> стиле поведени</w:t>
      </w:r>
      <w:r w:rsidRPr="00D11C61">
        <w:rPr>
          <w:rFonts w:ascii="Times New Roman" w:hAnsi="Times New Roman" w:cs="Times New Roman"/>
          <w:sz w:val="24"/>
          <w:szCs w:val="24"/>
          <w:lang w:eastAsia="ru-RU" w:bidi="ru-RU"/>
        </w:rPr>
        <w:t>я</w:t>
      </w:r>
      <w:r w:rsidR="007267C7" w:rsidRPr="00D11C61">
        <w:rPr>
          <w:rFonts w:ascii="Times New Roman" w:hAnsi="Times New Roman" w:cs="Times New Roman"/>
          <w:sz w:val="24"/>
          <w:szCs w:val="24"/>
          <w:lang w:eastAsia="ru-RU" w:bidi="ru-RU"/>
        </w:rPr>
        <w:t xml:space="preserve">. Если </w:t>
      </w:r>
      <w:proofErr w:type="spellStart"/>
      <w:r w:rsidR="007267C7" w:rsidRPr="00D11C61">
        <w:rPr>
          <w:rFonts w:ascii="Times New Roman" w:hAnsi="Times New Roman" w:cs="Times New Roman"/>
          <w:sz w:val="24"/>
          <w:szCs w:val="24"/>
          <w:lang w:eastAsia="ru-RU" w:bidi="ru-RU"/>
        </w:rPr>
        <w:t>кон</w:t>
      </w:r>
      <w:r w:rsidRPr="00D11C61">
        <w:rPr>
          <w:rFonts w:ascii="Times New Roman" w:hAnsi="Times New Roman" w:cs="Times New Roman"/>
          <w:sz w:val="24"/>
          <w:szCs w:val="24"/>
          <w:lang w:eastAsia="ru-RU" w:bidi="ru-RU"/>
        </w:rPr>
        <w:t>формность</w:t>
      </w:r>
      <w:proofErr w:type="spellEnd"/>
      <w:r w:rsidRPr="00D11C61">
        <w:rPr>
          <w:rFonts w:ascii="Times New Roman" w:hAnsi="Times New Roman" w:cs="Times New Roman"/>
          <w:sz w:val="24"/>
          <w:szCs w:val="24"/>
          <w:lang w:eastAsia="ru-RU" w:bidi="ru-RU"/>
        </w:rPr>
        <w:t xml:space="preserve"> в норме проявляется как хра</w:t>
      </w:r>
      <w:r w:rsidR="007267C7" w:rsidRPr="00D11C61">
        <w:rPr>
          <w:rFonts w:ascii="Times New Roman" w:hAnsi="Times New Roman" w:cs="Times New Roman"/>
          <w:sz w:val="24"/>
          <w:szCs w:val="24"/>
          <w:lang w:eastAsia="ru-RU" w:bidi="ru-RU"/>
        </w:rPr>
        <w:t>нительница традиций и устоев об</w:t>
      </w:r>
      <w:r w:rsidRPr="00D11C61">
        <w:rPr>
          <w:rFonts w:ascii="Times New Roman" w:hAnsi="Times New Roman" w:cs="Times New Roman"/>
          <w:sz w:val="24"/>
          <w:szCs w:val="24"/>
          <w:lang w:eastAsia="ru-RU" w:bidi="ru-RU"/>
        </w:rPr>
        <w:t xml:space="preserve">щества, то </w:t>
      </w:r>
      <w:proofErr w:type="spellStart"/>
      <w:r w:rsidRPr="00D11C61">
        <w:rPr>
          <w:rFonts w:ascii="Times New Roman" w:hAnsi="Times New Roman" w:cs="Times New Roman"/>
          <w:sz w:val="24"/>
          <w:szCs w:val="24"/>
          <w:lang w:eastAsia="ru-RU" w:bidi="ru-RU"/>
        </w:rPr>
        <w:t>неконформность</w:t>
      </w:r>
      <w:proofErr w:type="spellEnd"/>
      <w:r w:rsidRPr="00D11C61">
        <w:rPr>
          <w:rFonts w:ascii="Times New Roman" w:hAnsi="Times New Roman" w:cs="Times New Roman"/>
          <w:sz w:val="24"/>
          <w:szCs w:val="24"/>
          <w:lang w:eastAsia="ru-RU" w:bidi="ru-RU"/>
        </w:rPr>
        <w:t xml:space="preserve"> — тенденция к отвержению общепринятых канонов и устаревших догм, спутница радикализма и прогресса, которая при низком уровне развития или при патологии ведет к антисоциальным формам поведения.</w:t>
      </w:r>
    </w:p>
    <w:p w:rsidR="00B66295" w:rsidRPr="00D11C61" w:rsidRDefault="007267C7"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С</w:t>
      </w:r>
      <w:r w:rsidR="00B66295" w:rsidRPr="00D11C61">
        <w:rPr>
          <w:rFonts w:ascii="Times New Roman" w:hAnsi="Times New Roman" w:cs="Times New Roman"/>
          <w:sz w:val="24"/>
          <w:szCs w:val="24"/>
          <w:lang w:eastAsia="ru-RU" w:bidi="ru-RU"/>
        </w:rPr>
        <w:t>реди женщин чаще встречаютс</w:t>
      </w:r>
      <w:r w:rsidRPr="00D11C61">
        <w:rPr>
          <w:rFonts w:ascii="Times New Roman" w:hAnsi="Times New Roman" w:cs="Times New Roman"/>
          <w:sz w:val="24"/>
          <w:szCs w:val="24"/>
          <w:lang w:eastAsia="ru-RU" w:bidi="ru-RU"/>
        </w:rPr>
        <w:t xml:space="preserve">я </w:t>
      </w:r>
      <w:proofErr w:type="spellStart"/>
      <w:r w:rsidRPr="00D11C61">
        <w:rPr>
          <w:rFonts w:ascii="Times New Roman" w:hAnsi="Times New Roman" w:cs="Times New Roman"/>
          <w:sz w:val="24"/>
          <w:szCs w:val="24"/>
          <w:lang w:eastAsia="ru-RU" w:bidi="ru-RU"/>
        </w:rPr>
        <w:t>сензитивный</w:t>
      </w:r>
      <w:proofErr w:type="spellEnd"/>
      <w:r w:rsidRPr="00D11C61">
        <w:rPr>
          <w:rFonts w:ascii="Times New Roman" w:hAnsi="Times New Roman" w:cs="Times New Roman"/>
          <w:sz w:val="24"/>
          <w:szCs w:val="24"/>
          <w:lang w:eastAsia="ru-RU" w:bidi="ru-RU"/>
        </w:rPr>
        <w:t>, тревожный и эмо</w:t>
      </w:r>
      <w:r w:rsidR="00B66295" w:rsidRPr="00D11C61">
        <w:rPr>
          <w:rFonts w:ascii="Times New Roman" w:hAnsi="Times New Roman" w:cs="Times New Roman"/>
          <w:sz w:val="24"/>
          <w:szCs w:val="24"/>
          <w:lang w:eastAsia="ru-RU" w:bidi="ru-RU"/>
        </w:rPr>
        <w:t>тивный типы реагирования, уходящие</w:t>
      </w:r>
      <w:r w:rsidRPr="00D11C61">
        <w:rPr>
          <w:rFonts w:ascii="Times New Roman" w:hAnsi="Times New Roman" w:cs="Times New Roman"/>
          <w:sz w:val="24"/>
          <w:szCs w:val="24"/>
          <w:lang w:eastAsia="ru-RU" w:bidi="ru-RU"/>
        </w:rPr>
        <w:t xml:space="preserve"> корнями в тормозимые и лабильные</w:t>
      </w:r>
      <w:r w:rsidR="00B66295" w:rsidRPr="00D11C61">
        <w:rPr>
          <w:rFonts w:ascii="Times New Roman" w:hAnsi="Times New Roman" w:cs="Times New Roman"/>
          <w:sz w:val="24"/>
          <w:szCs w:val="24"/>
          <w:lang w:eastAsia="ru-RU" w:bidi="ru-RU"/>
        </w:rPr>
        <w:t xml:space="preserve"> свойства нервной системы. Среди мужчин чаще можно наблюдать спонтанный, агрессивный и ригидный типы реагирования, базирующиеся на </w:t>
      </w:r>
      <w:r w:rsidRPr="00D11C61">
        <w:rPr>
          <w:rFonts w:ascii="Times New Roman" w:hAnsi="Times New Roman" w:cs="Times New Roman"/>
          <w:sz w:val="24"/>
          <w:szCs w:val="24"/>
          <w:lang w:eastAsia="ru-RU" w:bidi="ru-RU"/>
        </w:rPr>
        <w:t>импульсивных, возбудимых</w:t>
      </w:r>
      <w:r w:rsidR="00B66295" w:rsidRPr="00D11C61">
        <w:rPr>
          <w:rFonts w:ascii="Times New Roman" w:hAnsi="Times New Roman" w:cs="Times New Roman"/>
          <w:sz w:val="24"/>
          <w:szCs w:val="24"/>
          <w:lang w:eastAsia="ru-RU" w:bidi="ru-RU"/>
        </w:rPr>
        <w:t xml:space="preserve"> и тугопо</w:t>
      </w:r>
      <w:r w:rsidR="00B66295" w:rsidRPr="00D11C61">
        <w:rPr>
          <w:rFonts w:ascii="Times New Roman" w:hAnsi="Times New Roman" w:cs="Times New Roman"/>
          <w:sz w:val="24"/>
          <w:szCs w:val="24"/>
        </w:rPr>
        <w:t>движны</w:t>
      </w:r>
      <w:r w:rsidR="00B66295" w:rsidRPr="00D11C61">
        <w:rPr>
          <w:rFonts w:ascii="Times New Roman" w:hAnsi="Times New Roman" w:cs="Times New Roman"/>
          <w:sz w:val="24"/>
          <w:szCs w:val="24"/>
          <w:lang w:eastAsia="ru-RU" w:bidi="ru-RU"/>
        </w:rPr>
        <w:t>х свойствах нервной системы.</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Кроме того, некоторые сочетания не соседствующих на схеме тенденций дают новые типологические паттерны. Так, комбинация спонтанности с интроверсией характерна для экспансивных </w:t>
      </w:r>
      <w:proofErr w:type="spellStart"/>
      <w:r w:rsidRPr="00D11C61">
        <w:rPr>
          <w:rFonts w:ascii="Times New Roman" w:hAnsi="Times New Roman" w:cs="Times New Roman"/>
          <w:sz w:val="24"/>
          <w:szCs w:val="24"/>
          <w:lang w:eastAsia="ru-RU" w:bidi="ru-RU"/>
        </w:rPr>
        <w:t>шизоидов</w:t>
      </w:r>
      <w:proofErr w:type="spellEnd"/>
      <w:r w:rsidRPr="00D11C61">
        <w:rPr>
          <w:rFonts w:ascii="Times New Roman" w:hAnsi="Times New Roman" w:cs="Times New Roman"/>
          <w:sz w:val="24"/>
          <w:szCs w:val="24"/>
          <w:lang w:eastAsia="ru-RU" w:bidi="ru-RU"/>
        </w:rPr>
        <w:t xml:space="preserve">, а склонность к перепадам настроения (колебаниям между интроверсией и экстраверсией) свойственна </w:t>
      </w:r>
      <w:proofErr w:type="spellStart"/>
      <w:r w:rsidRPr="00D11C61">
        <w:rPr>
          <w:rFonts w:ascii="Times New Roman" w:hAnsi="Times New Roman" w:cs="Times New Roman"/>
          <w:sz w:val="24"/>
          <w:szCs w:val="24"/>
          <w:lang w:eastAsia="ru-RU" w:bidi="ru-RU"/>
        </w:rPr>
        <w:t>циклотимным</w:t>
      </w:r>
      <w:proofErr w:type="spellEnd"/>
      <w:r w:rsidRPr="00D11C61">
        <w:rPr>
          <w:rFonts w:ascii="Times New Roman" w:hAnsi="Times New Roman" w:cs="Times New Roman"/>
          <w:sz w:val="24"/>
          <w:szCs w:val="24"/>
          <w:lang w:eastAsia="ru-RU" w:bidi="ru-RU"/>
        </w:rPr>
        <w:t xml:space="preserve"> личностям.</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Изучение индивидуального стиля когнитивной деятельности в сравнительном анализе с данными типологического опросника позволило обнаружить следующие закономерности: социально активные коммуникабельные экстраверты отличаются </w:t>
      </w:r>
      <w:r w:rsidRPr="00D11C61">
        <w:rPr>
          <w:rFonts w:ascii="Times New Roman" w:hAnsi="Times New Roman" w:cs="Times New Roman"/>
          <w:sz w:val="24"/>
          <w:szCs w:val="24"/>
          <w:lang w:eastAsia="ru-RU" w:bidi="ru-RU"/>
        </w:rPr>
        <w:lastRenderedPageBreak/>
        <w:t>преобладанием правополушарных характеристик</w:t>
      </w:r>
      <w:r w:rsidR="007267C7" w:rsidRPr="00D11C61">
        <w:rPr>
          <w:rFonts w:ascii="Times New Roman" w:hAnsi="Times New Roman" w:cs="Times New Roman"/>
          <w:sz w:val="24"/>
          <w:szCs w:val="24"/>
          <w:lang w:eastAsia="ru-RU" w:bidi="ru-RU"/>
        </w:rPr>
        <w:t>:</w:t>
      </w:r>
      <w:r w:rsidRPr="00D11C61">
        <w:rPr>
          <w:rFonts w:ascii="Times New Roman" w:hAnsi="Times New Roman" w:cs="Times New Roman"/>
          <w:sz w:val="24"/>
          <w:szCs w:val="24"/>
          <w:lang w:eastAsia="ru-RU" w:bidi="ru-RU"/>
        </w:rPr>
        <w:t xml:space="preserve"> освоение новой информации дается им легче через разговорное общение.</w:t>
      </w:r>
    </w:p>
    <w:p w:rsidR="00B66295" w:rsidRPr="00D11C61" w:rsidRDefault="00B66295" w:rsidP="007267C7">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Среди них эмоционально лабильные и тревожные личности с компромиссным стилем социального поведения отличаются художественным, наглядно-образным типом восприятия, склонностью к опоре на цельно-чувственные образы, что способствует формированию — в профессиональном</w:t>
      </w:r>
      <w:r w:rsidR="007267C7"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eastAsia="ru-RU" w:bidi="ru-RU"/>
        </w:rPr>
        <w:t xml:space="preserve">плане — тяги к таким видам деятельности, где человек оказывается эмоционально вовлеченным в контакты с окружением, может перевоплощаться в разные социальные роли и быть в центре внимания окружающих а также проявлять свои художественные наклонности. Спонтанные, склонные к лидированию, </w:t>
      </w:r>
      <w:proofErr w:type="spellStart"/>
      <w:r w:rsidRPr="00D11C61">
        <w:rPr>
          <w:rFonts w:ascii="Times New Roman" w:hAnsi="Times New Roman" w:cs="Times New Roman"/>
          <w:sz w:val="24"/>
          <w:szCs w:val="24"/>
          <w:lang w:eastAsia="ru-RU" w:bidi="ru-RU"/>
        </w:rPr>
        <w:t>неконформные</w:t>
      </w:r>
      <w:proofErr w:type="spellEnd"/>
      <w:r w:rsidRPr="00D11C61">
        <w:rPr>
          <w:rFonts w:ascii="Times New Roman" w:hAnsi="Times New Roman" w:cs="Times New Roman"/>
          <w:sz w:val="24"/>
          <w:szCs w:val="24"/>
          <w:lang w:eastAsia="ru-RU" w:bidi="ru-RU"/>
        </w:rPr>
        <w:t xml:space="preserve"> личности, отличающиеся такой же целостностью восприятия при усвоении новой информации больше ориентированы на собственную интуицию. Их знание или понимание проблемы может опережать опыт. В процессе принятия решений они руководствуются догадкой, предвосхищением и способны на основании минимальной информации выстроить целое, пренебрегая детальной проработкой изучаемого материала. Их профессиональная деятельность лежит преимущественно в сфере предпринимательства, организации, администрирования.</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Близкие к этой группе спонтанно-</w:t>
      </w:r>
      <w:proofErr w:type="spellStart"/>
      <w:r w:rsidRPr="00D11C61">
        <w:rPr>
          <w:rFonts w:ascii="Times New Roman" w:hAnsi="Times New Roman" w:cs="Times New Roman"/>
          <w:sz w:val="24"/>
          <w:szCs w:val="24"/>
          <w:lang w:eastAsia="ru-RU" w:bidi="ru-RU"/>
        </w:rPr>
        <w:t>стеничные</w:t>
      </w:r>
      <w:proofErr w:type="spellEnd"/>
      <w:r w:rsidRPr="00D11C61">
        <w:rPr>
          <w:rFonts w:ascii="Times New Roman" w:hAnsi="Times New Roman" w:cs="Times New Roman"/>
          <w:sz w:val="24"/>
          <w:szCs w:val="24"/>
          <w:lang w:eastAsia="ru-RU" w:bidi="ru-RU"/>
        </w:rPr>
        <w:t xml:space="preserve"> личности больше стремятся к двигательной, а не мыслительной акти</w:t>
      </w:r>
      <w:r w:rsidR="007267C7" w:rsidRPr="00D11C61">
        <w:rPr>
          <w:rFonts w:ascii="Times New Roman" w:hAnsi="Times New Roman" w:cs="Times New Roman"/>
          <w:sz w:val="24"/>
          <w:szCs w:val="24"/>
          <w:lang w:eastAsia="ru-RU" w:bidi="ru-RU"/>
        </w:rPr>
        <w:t>вности. Среди них большинство вы</w:t>
      </w:r>
      <w:r w:rsidRPr="00D11C61">
        <w:rPr>
          <w:rFonts w:ascii="Times New Roman" w:hAnsi="Times New Roman" w:cs="Times New Roman"/>
          <w:sz w:val="24"/>
          <w:szCs w:val="24"/>
          <w:lang w:eastAsia="ru-RU" w:bidi="ru-RU"/>
        </w:rPr>
        <w:t>бирает спортивную деятельность, путешествия, военную службу, профессии, связанные с повышенными физическими нагрузками, подвижностью и риском. Полярный им тревожный тип чаще встречается среди воспитателей, учителей и представителей других профессий, требующих самоотречения и нуждающихся в щадящей социальной нише (священнослужители, миссионеры, общественные деятели, борцы за воплощение в жизнь гуманных идей).</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 xml:space="preserve">Социально пассивные интроверты в большинстве своем характеризуется левополушарным когнитивным стилем. При этом лица, типологически относимые к </w:t>
      </w:r>
      <w:proofErr w:type="spellStart"/>
      <w:r w:rsidRPr="00D11C61">
        <w:rPr>
          <w:rFonts w:ascii="Times New Roman" w:hAnsi="Times New Roman" w:cs="Times New Roman"/>
          <w:sz w:val="24"/>
          <w:szCs w:val="24"/>
          <w:lang w:eastAsia="ru-RU" w:bidi="ru-RU"/>
        </w:rPr>
        <w:t>сензитивным</w:t>
      </w:r>
      <w:proofErr w:type="spellEnd"/>
      <w:r w:rsidRPr="00D11C61">
        <w:rPr>
          <w:rFonts w:ascii="Times New Roman" w:hAnsi="Times New Roman" w:cs="Times New Roman"/>
          <w:sz w:val="24"/>
          <w:szCs w:val="24"/>
          <w:lang w:eastAsia="ru-RU" w:bidi="ru-RU"/>
        </w:rPr>
        <w:t xml:space="preserve"> и тревожным (конформным и зависимым) личностям, больше ориентированы на вербальный стиль освоения материала (через словесную информацию). Поэтому они выбирают такие профессии, как преподавание, наука, канцелярская, библиотечная работа, филология и прочие гуманитарные виды деятельности.</w:t>
      </w:r>
    </w:p>
    <w:p w:rsidR="00B66295" w:rsidRPr="00D11C61" w:rsidRDefault="00B66295" w:rsidP="007267C7">
      <w:pPr>
        <w:pStyle w:val="23"/>
        <w:shd w:val="clear" w:color="auto" w:fill="auto"/>
        <w:tabs>
          <w:tab w:val="left" w:pos="5856"/>
        </w:tabs>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rPr>
        <w:t>Социально пассивные индивид</w:t>
      </w:r>
      <w:r w:rsidRPr="00D11C61">
        <w:rPr>
          <w:rFonts w:ascii="Times New Roman" w:hAnsi="Times New Roman" w:cs="Times New Roman"/>
          <w:sz w:val="24"/>
          <w:szCs w:val="24"/>
          <w:lang w:eastAsia="ru-RU" w:bidi="ru-RU"/>
        </w:rPr>
        <w:t>уалисты и ригидные ли</w:t>
      </w:r>
      <w:r w:rsidRPr="00D11C61">
        <w:rPr>
          <w:rFonts w:ascii="Times New Roman" w:hAnsi="Times New Roman" w:cs="Times New Roman"/>
          <w:sz w:val="24"/>
          <w:szCs w:val="24"/>
        </w:rPr>
        <w:t>чности</w:t>
      </w:r>
      <w:r w:rsidRPr="00D11C61">
        <w:rPr>
          <w:rFonts w:ascii="Times New Roman" w:hAnsi="Times New Roman" w:cs="Times New Roman"/>
          <w:sz w:val="24"/>
          <w:szCs w:val="24"/>
          <w:lang w:eastAsia="ru-RU" w:bidi="ru-RU"/>
        </w:rPr>
        <w:t xml:space="preserve"> усваива</w:t>
      </w:r>
      <w:r w:rsidR="007267C7" w:rsidRPr="00D11C61">
        <w:rPr>
          <w:rFonts w:ascii="Times New Roman" w:hAnsi="Times New Roman" w:cs="Times New Roman"/>
          <w:sz w:val="24"/>
          <w:szCs w:val="24"/>
          <w:lang w:eastAsia="ru-RU" w:bidi="ru-RU"/>
        </w:rPr>
        <w:t xml:space="preserve">ют </w:t>
      </w:r>
      <w:r w:rsidRPr="00D11C61">
        <w:rPr>
          <w:rFonts w:ascii="Times New Roman" w:hAnsi="Times New Roman" w:cs="Times New Roman"/>
          <w:sz w:val="24"/>
          <w:szCs w:val="24"/>
          <w:lang w:eastAsia="ru-RU" w:bidi="ru-RU"/>
        </w:rPr>
        <w:t xml:space="preserve">и </w:t>
      </w:r>
      <w:r w:rsidR="007267C7" w:rsidRPr="00D11C61">
        <w:rPr>
          <w:rFonts w:ascii="Times New Roman" w:hAnsi="Times New Roman" w:cs="Times New Roman"/>
          <w:sz w:val="24"/>
          <w:szCs w:val="24"/>
          <w:lang w:eastAsia="ru-RU" w:bidi="ru-RU"/>
        </w:rPr>
        <w:t xml:space="preserve">передают информацию </w:t>
      </w:r>
      <w:r w:rsidRPr="00D11C61">
        <w:rPr>
          <w:rFonts w:ascii="Times New Roman" w:hAnsi="Times New Roman" w:cs="Times New Roman"/>
          <w:sz w:val="24"/>
          <w:szCs w:val="24"/>
          <w:lang w:eastAsia="ru-RU" w:bidi="ru-RU"/>
        </w:rPr>
        <w:t>языком символов, формул и</w:t>
      </w:r>
      <w:r w:rsidR="007267C7" w:rsidRPr="00D11C61">
        <w:rPr>
          <w:rFonts w:ascii="Times New Roman" w:hAnsi="Times New Roman" w:cs="Times New Roman"/>
          <w:sz w:val="24"/>
          <w:szCs w:val="24"/>
          <w:lang w:eastAsia="ru-RU" w:bidi="ru-RU"/>
        </w:rPr>
        <w:t xml:space="preserve"> ц</w:t>
      </w:r>
      <w:r w:rsidRPr="00D11C61">
        <w:rPr>
          <w:rFonts w:ascii="Times New Roman" w:hAnsi="Times New Roman" w:cs="Times New Roman"/>
          <w:sz w:val="24"/>
          <w:szCs w:val="24"/>
          <w:lang w:eastAsia="ru-RU" w:bidi="ru-RU"/>
        </w:rPr>
        <w:t>ифр.</w:t>
      </w:r>
      <w:r w:rsidR="007267C7"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eastAsia="ru-RU" w:bidi="ru-RU"/>
        </w:rPr>
        <w:t>По</w:t>
      </w:r>
      <w:r w:rsidRPr="00D11C61">
        <w:rPr>
          <w:rFonts w:ascii="Times New Roman" w:hAnsi="Times New Roman" w:cs="Times New Roman"/>
          <w:sz w:val="24"/>
          <w:szCs w:val="24"/>
        </w:rPr>
        <w:t>этому их про</w:t>
      </w:r>
      <w:r w:rsidR="007267C7" w:rsidRPr="00D11C61">
        <w:rPr>
          <w:rFonts w:ascii="Times New Roman" w:hAnsi="Times New Roman" w:cs="Times New Roman"/>
          <w:sz w:val="24"/>
          <w:szCs w:val="24"/>
        </w:rPr>
        <w:t>ф</w:t>
      </w:r>
      <w:r w:rsidRPr="00D11C61">
        <w:rPr>
          <w:rFonts w:ascii="Times New Roman" w:hAnsi="Times New Roman" w:cs="Times New Roman"/>
          <w:sz w:val="24"/>
          <w:szCs w:val="24"/>
          <w:lang w:eastAsia="ru-RU" w:bidi="ru-RU"/>
        </w:rPr>
        <w:t>есси</w:t>
      </w:r>
      <w:r w:rsidRPr="00D11C61">
        <w:rPr>
          <w:rFonts w:ascii="Times New Roman" w:hAnsi="Times New Roman" w:cs="Times New Roman"/>
          <w:sz w:val="24"/>
          <w:szCs w:val="24"/>
        </w:rPr>
        <w:t>ональный выбор</w:t>
      </w:r>
      <w:r w:rsidRPr="00D11C61">
        <w:rPr>
          <w:rFonts w:ascii="Times New Roman" w:hAnsi="Times New Roman" w:cs="Times New Roman"/>
          <w:sz w:val="24"/>
          <w:szCs w:val="24"/>
          <w:lang w:eastAsia="ru-RU" w:bidi="ru-RU"/>
        </w:rPr>
        <w:t xml:space="preserve"> чаще</w:t>
      </w:r>
      <w:r w:rsidR="007267C7" w:rsidRPr="00D11C61">
        <w:rPr>
          <w:rFonts w:ascii="Times New Roman" w:hAnsi="Times New Roman" w:cs="Times New Roman"/>
          <w:sz w:val="24"/>
          <w:szCs w:val="24"/>
          <w:lang w:eastAsia="ru-RU" w:bidi="ru-RU"/>
        </w:rPr>
        <w:t xml:space="preserve"> </w:t>
      </w:r>
      <w:r w:rsidRPr="00D11C61">
        <w:rPr>
          <w:rFonts w:ascii="Times New Roman" w:hAnsi="Times New Roman" w:cs="Times New Roman"/>
          <w:sz w:val="24"/>
          <w:szCs w:val="24"/>
          <w:lang w:eastAsia="ru-RU" w:bidi="ru-RU"/>
        </w:rPr>
        <w:t xml:space="preserve">всего сводится к </w:t>
      </w:r>
      <w:r w:rsidR="007267C7" w:rsidRPr="00D11C61">
        <w:rPr>
          <w:rFonts w:ascii="Times New Roman" w:hAnsi="Times New Roman" w:cs="Times New Roman"/>
          <w:sz w:val="24"/>
          <w:szCs w:val="24"/>
          <w:lang w:eastAsia="ru-RU" w:bidi="ru-RU"/>
        </w:rPr>
        <w:t>точным наукам,</w:t>
      </w:r>
      <w:r w:rsidRPr="00D11C61">
        <w:rPr>
          <w:rFonts w:ascii="Times New Roman" w:hAnsi="Times New Roman" w:cs="Times New Roman"/>
          <w:sz w:val="24"/>
          <w:szCs w:val="24"/>
          <w:lang w:eastAsia="ru-RU" w:bidi="ru-RU"/>
        </w:rPr>
        <w:t xml:space="preserve"> ме</w:t>
      </w:r>
      <w:r w:rsidRPr="00D11C61">
        <w:rPr>
          <w:rFonts w:ascii="Times New Roman" w:hAnsi="Times New Roman" w:cs="Times New Roman"/>
          <w:sz w:val="24"/>
          <w:szCs w:val="24"/>
        </w:rPr>
        <w:t>ханике, физике, финансовом</w:t>
      </w:r>
      <w:r w:rsidRPr="00D11C61">
        <w:rPr>
          <w:rFonts w:ascii="Times New Roman" w:hAnsi="Times New Roman" w:cs="Times New Roman"/>
          <w:sz w:val="24"/>
          <w:szCs w:val="24"/>
          <w:lang w:eastAsia="ru-RU" w:bidi="ru-RU"/>
        </w:rPr>
        <w:t>у учёту</w:t>
      </w:r>
      <w:r w:rsidR="007267C7" w:rsidRPr="00D11C61">
        <w:rPr>
          <w:rFonts w:ascii="Times New Roman" w:hAnsi="Times New Roman" w:cs="Times New Roman"/>
          <w:sz w:val="24"/>
          <w:szCs w:val="24"/>
          <w:lang w:eastAsia="ru-RU" w:bidi="ru-RU"/>
        </w:rPr>
        <w:t xml:space="preserve">, бухгалтерии, </w:t>
      </w:r>
      <w:r w:rsidRPr="00D11C61">
        <w:rPr>
          <w:rFonts w:ascii="Times New Roman" w:hAnsi="Times New Roman" w:cs="Times New Roman"/>
          <w:sz w:val="24"/>
          <w:szCs w:val="24"/>
          <w:lang w:eastAsia="ru-RU" w:bidi="ru-RU"/>
        </w:rPr>
        <w:t xml:space="preserve">военной службе, ремеслам, шитью, конструированию и другим видам деятельности, </w:t>
      </w:r>
      <w:r w:rsidR="007267C7" w:rsidRPr="00D11C61">
        <w:rPr>
          <w:rFonts w:ascii="Times New Roman" w:hAnsi="Times New Roman" w:cs="Times New Roman"/>
          <w:sz w:val="24"/>
          <w:szCs w:val="24"/>
          <w:lang w:eastAsia="ru-RU" w:bidi="ru-RU"/>
        </w:rPr>
        <w:t>где нужны точность, соразмерность движений, хороший глазомер</w:t>
      </w:r>
      <w:r w:rsidRPr="00D11C61">
        <w:rPr>
          <w:rFonts w:ascii="Times New Roman" w:hAnsi="Times New Roman" w:cs="Times New Roman"/>
          <w:sz w:val="24"/>
          <w:szCs w:val="24"/>
          <w:lang w:eastAsia="ru-RU" w:bidi="ru-RU"/>
        </w:rPr>
        <w:t>. Их ст</w:t>
      </w:r>
      <w:r w:rsidRPr="00D11C61">
        <w:rPr>
          <w:rFonts w:ascii="Times New Roman" w:hAnsi="Times New Roman" w:cs="Times New Roman"/>
          <w:sz w:val="24"/>
          <w:szCs w:val="24"/>
        </w:rPr>
        <w:t xml:space="preserve">иль </w:t>
      </w:r>
      <w:proofErr w:type="spellStart"/>
      <w:r w:rsidRPr="00D11C61">
        <w:rPr>
          <w:rFonts w:ascii="Times New Roman" w:hAnsi="Times New Roman" w:cs="Times New Roman"/>
          <w:sz w:val="24"/>
          <w:szCs w:val="24"/>
        </w:rPr>
        <w:t>мыщ</w:t>
      </w:r>
      <w:r w:rsidR="007267C7" w:rsidRPr="00D11C61">
        <w:rPr>
          <w:rFonts w:ascii="Times New Roman" w:hAnsi="Times New Roman" w:cs="Times New Roman"/>
          <w:sz w:val="24"/>
          <w:szCs w:val="24"/>
          <w:lang w:eastAsia="ru-RU" w:bidi="ru-RU"/>
        </w:rPr>
        <w:t>ления</w:t>
      </w:r>
      <w:proofErr w:type="spellEnd"/>
      <w:r w:rsidR="007267C7" w:rsidRPr="00D11C61">
        <w:rPr>
          <w:rFonts w:ascii="Times New Roman" w:hAnsi="Times New Roman" w:cs="Times New Roman"/>
          <w:sz w:val="24"/>
          <w:szCs w:val="24"/>
          <w:lang w:eastAsia="ru-RU" w:bidi="ru-RU"/>
        </w:rPr>
        <w:t xml:space="preserve"> – системный, </w:t>
      </w:r>
      <w:r w:rsidRPr="00D11C61">
        <w:rPr>
          <w:rFonts w:ascii="Times New Roman" w:hAnsi="Times New Roman" w:cs="Times New Roman"/>
          <w:sz w:val="24"/>
          <w:szCs w:val="24"/>
        </w:rPr>
        <w:t>синтетический, пр</w:t>
      </w:r>
      <w:r w:rsidRPr="00D11C61">
        <w:rPr>
          <w:rFonts w:ascii="Times New Roman" w:hAnsi="Times New Roman" w:cs="Times New Roman"/>
          <w:sz w:val="24"/>
          <w:szCs w:val="24"/>
          <w:lang w:eastAsia="ru-RU" w:bidi="ru-RU"/>
        </w:rPr>
        <w:t>агматич</w:t>
      </w:r>
      <w:r w:rsidRPr="00D11C61">
        <w:rPr>
          <w:rFonts w:ascii="Times New Roman" w:hAnsi="Times New Roman" w:cs="Times New Roman"/>
          <w:sz w:val="24"/>
          <w:szCs w:val="24"/>
        </w:rPr>
        <w:t xml:space="preserve">ный, </w:t>
      </w:r>
      <w:r w:rsidR="007267C7" w:rsidRPr="00D11C61">
        <w:rPr>
          <w:rFonts w:ascii="Times New Roman" w:hAnsi="Times New Roman" w:cs="Times New Roman"/>
          <w:sz w:val="24"/>
          <w:szCs w:val="24"/>
        </w:rPr>
        <w:t>складывающий целое</w:t>
      </w:r>
      <w:r w:rsidRPr="00D11C61">
        <w:rPr>
          <w:rFonts w:ascii="Times New Roman" w:hAnsi="Times New Roman" w:cs="Times New Roman"/>
          <w:sz w:val="24"/>
          <w:szCs w:val="24"/>
          <w:lang w:eastAsia="ru-RU" w:bidi="ru-RU"/>
        </w:rPr>
        <w:t xml:space="preserve"> из «кирпич</w:t>
      </w:r>
      <w:r w:rsidRPr="00D11C61">
        <w:rPr>
          <w:rFonts w:ascii="Times New Roman" w:hAnsi="Times New Roman" w:cs="Times New Roman"/>
          <w:sz w:val="24"/>
          <w:szCs w:val="24"/>
        </w:rPr>
        <w:t>иков</w:t>
      </w:r>
      <w:r w:rsidRPr="00D11C61">
        <w:rPr>
          <w:rFonts w:ascii="Times New Roman" w:hAnsi="Times New Roman" w:cs="Times New Roman"/>
          <w:sz w:val="24"/>
          <w:szCs w:val="24"/>
          <w:lang w:eastAsia="ru-RU" w:bidi="ru-RU"/>
        </w:rPr>
        <w:t>»</w:t>
      </w:r>
      <w:r w:rsidR="007267C7" w:rsidRPr="00D11C61">
        <w:rPr>
          <w:rFonts w:ascii="Times New Roman" w:hAnsi="Times New Roman" w:cs="Times New Roman"/>
          <w:sz w:val="24"/>
          <w:szCs w:val="24"/>
          <w:lang w:eastAsia="ru-RU" w:bidi="ru-RU"/>
        </w:rPr>
        <w:t xml:space="preserve"> отдельных составляющих деталей.</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rPr>
      </w:pPr>
      <w:r w:rsidRPr="00D11C61">
        <w:rPr>
          <w:rFonts w:ascii="Times New Roman" w:hAnsi="Times New Roman" w:cs="Times New Roman"/>
          <w:sz w:val="24"/>
          <w:szCs w:val="24"/>
          <w:lang w:eastAsia="ru-RU" w:bidi="ru-RU"/>
        </w:rPr>
        <w:t>Сбалансированность и умеренная степень выраженности разных типологических свойств отражают стабильность и уравновешенность гармоничной личности. При дезадаптации эти те</w:t>
      </w:r>
      <w:r w:rsidR="007267C7" w:rsidRPr="00D11C61">
        <w:rPr>
          <w:rFonts w:ascii="Times New Roman" w:hAnsi="Times New Roman" w:cs="Times New Roman"/>
          <w:sz w:val="24"/>
          <w:szCs w:val="24"/>
          <w:lang w:eastAsia="ru-RU" w:bidi="ru-RU"/>
        </w:rPr>
        <w:t xml:space="preserve">нденции усиливаются и заостряются в зависимости от </w:t>
      </w:r>
      <w:proofErr w:type="spellStart"/>
      <w:r w:rsidR="007267C7" w:rsidRPr="00D11C61">
        <w:rPr>
          <w:rFonts w:ascii="Times New Roman" w:hAnsi="Times New Roman" w:cs="Times New Roman"/>
          <w:sz w:val="24"/>
          <w:szCs w:val="24"/>
          <w:lang w:eastAsia="ru-RU" w:bidi="ru-RU"/>
        </w:rPr>
        <w:t>предиспозиции</w:t>
      </w:r>
      <w:proofErr w:type="spellEnd"/>
      <w:r w:rsidR="007267C7" w:rsidRPr="00D11C61">
        <w:rPr>
          <w:rFonts w:ascii="Times New Roman" w:hAnsi="Times New Roman" w:cs="Times New Roman"/>
          <w:sz w:val="24"/>
          <w:szCs w:val="24"/>
          <w:lang w:eastAsia="ru-RU" w:bidi="ru-RU"/>
        </w:rPr>
        <w:t xml:space="preserve">. Признак инфантилизма у взрослых людей – высокие баллы по шкале экстраверсии в сочетании с выраженной спонтанностью или </w:t>
      </w:r>
      <w:proofErr w:type="spellStart"/>
      <w:r w:rsidR="007267C7" w:rsidRPr="00D11C61">
        <w:rPr>
          <w:rFonts w:ascii="Times New Roman" w:hAnsi="Times New Roman" w:cs="Times New Roman"/>
          <w:sz w:val="24"/>
          <w:szCs w:val="24"/>
          <w:lang w:eastAsia="ru-RU" w:bidi="ru-RU"/>
        </w:rPr>
        <w:t>эмотивностью</w:t>
      </w:r>
      <w:proofErr w:type="spellEnd"/>
      <w:r w:rsidR="007267C7" w:rsidRPr="00D11C61">
        <w:rPr>
          <w:rFonts w:ascii="Times New Roman" w:hAnsi="Times New Roman" w:cs="Times New Roman"/>
          <w:sz w:val="24"/>
          <w:szCs w:val="24"/>
          <w:lang w:eastAsia="ru-RU" w:bidi="ru-RU"/>
        </w:rPr>
        <w:t xml:space="preserve">. </w:t>
      </w:r>
    </w:p>
    <w:p w:rsidR="00B66295" w:rsidRPr="00D11C61" w:rsidRDefault="007267C7" w:rsidP="00B66295">
      <w:pPr>
        <w:pStyle w:val="1"/>
        <w:spacing w:before="0" w:line="240" w:lineRule="auto"/>
        <w:ind w:right="-1" w:firstLine="709"/>
        <w:jc w:val="both"/>
        <w:rPr>
          <w:rFonts w:ascii="Times New Roman" w:hAnsi="Times New Roman" w:cs="Times New Roman"/>
          <w:color w:val="auto"/>
          <w:sz w:val="24"/>
          <w:szCs w:val="24"/>
          <w:lang w:eastAsia="ru-RU" w:bidi="ru-RU"/>
        </w:rPr>
      </w:pPr>
      <w:r w:rsidRPr="00D11C61">
        <w:rPr>
          <w:rFonts w:ascii="Times New Roman" w:hAnsi="Times New Roman" w:cs="Times New Roman"/>
          <w:color w:val="auto"/>
          <w:sz w:val="24"/>
          <w:szCs w:val="24"/>
          <w:lang w:eastAsia="ru-RU" w:bidi="ru-RU"/>
        </w:rPr>
        <w:t>Акцентуации характера проявляются высокими баллами по шкалам интроверсии и ригидности (</w:t>
      </w:r>
      <w:proofErr w:type="spellStart"/>
      <w:r w:rsidRPr="00D11C61">
        <w:rPr>
          <w:rFonts w:ascii="Times New Roman" w:hAnsi="Times New Roman" w:cs="Times New Roman"/>
          <w:color w:val="auto"/>
          <w:sz w:val="24"/>
          <w:szCs w:val="24"/>
          <w:lang w:eastAsia="ru-RU" w:bidi="ru-RU"/>
        </w:rPr>
        <w:t>шизотимные</w:t>
      </w:r>
      <w:proofErr w:type="spellEnd"/>
      <w:r w:rsidRPr="00D11C61">
        <w:rPr>
          <w:rFonts w:ascii="Times New Roman" w:hAnsi="Times New Roman" w:cs="Times New Roman"/>
          <w:color w:val="auto"/>
          <w:sz w:val="24"/>
          <w:szCs w:val="24"/>
          <w:lang w:eastAsia="ru-RU" w:bidi="ru-RU"/>
        </w:rPr>
        <w:t xml:space="preserve"> и паранойяльные личности), по шкалам интроверсии и спонтанности (экспансивные </w:t>
      </w:r>
      <w:proofErr w:type="spellStart"/>
      <w:r w:rsidRPr="00D11C61">
        <w:rPr>
          <w:rFonts w:ascii="Times New Roman" w:hAnsi="Times New Roman" w:cs="Times New Roman"/>
          <w:color w:val="auto"/>
          <w:sz w:val="24"/>
          <w:szCs w:val="24"/>
          <w:lang w:eastAsia="ru-RU" w:bidi="ru-RU"/>
        </w:rPr>
        <w:t>шизоиды</w:t>
      </w:r>
      <w:proofErr w:type="spellEnd"/>
      <w:r w:rsidRPr="00D11C61">
        <w:rPr>
          <w:rFonts w:ascii="Times New Roman" w:hAnsi="Times New Roman" w:cs="Times New Roman"/>
          <w:color w:val="auto"/>
          <w:sz w:val="24"/>
          <w:szCs w:val="24"/>
          <w:lang w:eastAsia="ru-RU" w:bidi="ru-RU"/>
        </w:rPr>
        <w:t xml:space="preserve">), по шкалам спонтанности и </w:t>
      </w:r>
      <w:r w:rsidR="00B66295" w:rsidRPr="00D11C61">
        <w:rPr>
          <w:rFonts w:ascii="Times New Roman" w:hAnsi="Times New Roman" w:cs="Times New Roman"/>
          <w:color w:val="auto"/>
          <w:sz w:val="24"/>
          <w:szCs w:val="24"/>
          <w:lang w:eastAsia="ru-RU" w:bidi="ru-RU"/>
        </w:rPr>
        <w:t>агрессивности (импульсивные, возбудимые личности, антис</w:t>
      </w:r>
      <w:r w:rsidRPr="00D11C61">
        <w:rPr>
          <w:rFonts w:ascii="Times New Roman" w:hAnsi="Times New Roman" w:cs="Times New Roman"/>
          <w:color w:val="auto"/>
          <w:sz w:val="24"/>
          <w:szCs w:val="24"/>
          <w:lang w:eastAsia="ru-RU" w:bidi="ru-RU"/>
        </w:rPr>
        <w:t>оц</w:t>
      </w:r>
      <w:r w:rsidR="00B66295" w:rsidRPr="00D11C61">
        <w:rPr>
          <w:rFonts w:ascii="Times New Roman" w:hAnsi="Times New Roman" w:cs="Times New Roman"/>
          <w:color w:val="auto"/>
          <w:sz w:val="24"/>
          <w:szCs w:val="24"/>
          <w:lang w:eastAsia="ru-RU" w:bidi="ru-RU"/>
        </w:rPr>
        <w:t>иальное поведение), по шкалам агрессивности и ригидности (эксплози</w:t>
      </w:r>
      <w:r w:rsidRPr="00D11C61">
        <w:rPr>
          <w:rFonts w:ascii="Times New Roman" w:hAnsi="Times New Roman" w:cs="Times New Roman"/>
          <w:color w:val="auto"/>
          <w:sz w:val="24"/>
          <w:szCs w:val="24"/>
          <w:lang w:eastAsia="ru-RU" w:bidi="ru-RU"/>
        </w:rPr>
        <w:t>в</w:t>
      </w:r>
      <w:r w:rsidR="00B66295" w:rsidRPr="00D11C61">
        <w:rPr>
          <w:rFonts w:ascii="Times New Roman" w:hAnsi="Times New Roman" w:cs="Times New Roman"/>
          <w:color w:val="auto"/>
          <w:sz w:val="24"/>
          <w:szCs w:val="24"/>
          <w:lang w:eastAsia="ru-RU" w:bidi="ru-RU"/>
        </w:rPr>
        <w:t>ны</w:t>
      </w:r>
      <w:r w:rsidRPr="00D11C61">
        <w:rPr>
          <w:rFonts w:ascii="Times New Roman" w:hAnsi="Times New Roman" w:cs="Times New Roman"/>
          <w:color w:val="auto"/>
          <w:sz w:val="24"/>
          <w:szCs w:val="24"/>
          <w:lang w:eastAsia="ru-RU" w:bidi="ru-RU"/>
        </w:rPr>
        <w:t>й</w:t>
      </w:r>
      <w:r w:rsidR="00B66295" w:rsidRPr="00D11C61">
        <w:rPr>
          <w:rFonts w:ascii="Times New Roman" w:hAnsi="Times New Roman" w:cs="Times New Roman"/>
          <w:color w:val="auto"/>
          <w:sz w:val="24"/>
          <w:szCs w:val="24"/>
          <w:lang w:eastAsia="ru-RU" w:bidi="ru-RU"/>
        </w:rPr>
        <w:t xml:space="preserve"> тип акцентуации, эпилептоидные черты).</w:t>
      </w:r>
    </w:p>
    <w:p w:rsidR="00B66295" w:rsidRPr="00D11C61" w:rsidRDefault="00B66295" w:rsidP="00B66295">
      <w:pPr>
        <w:pStyle w:val="23"/>
        <w:shd w:val="clear" w:color="auto" w:fill="auto"/>
        <w:spacing w:before="0" w:line="240" w:lineRule="auto"/>
        <w:ind w:right="-1" w:firstLine="709"/>
        <w:rPr>
          <w:rFonts w:ascii="Times New Roman" w:hAnsi="Times New Roman" w:cs="Times New Roman"/>
          <w:sz w:val="24"/>
          <w:szCs w:val="24"/>
          <w:lang w:eastAsia="ru-RU" w:bidi="ru-RU"/>
        </w:rPr>
      </w:pPr>
      <w:r w:rsidRPr="00D11C61">
        <w:rPr>
          <w:rFonts w:ascii="Times New Roman" w:hAnsi="Times New Roman" w:cs="Times New Roman"/>
          <w:sz w:val="24"/>
          <w:szCs w:val="24"/>
          <w:lang w:eastAsia="ru-RU" w:bidi="ru-RU"/>
        </w:rPr>
        <w:t xml:space="preserve">Максимальные баллы (8-9) выявляют </w:t>
      </w:r>
      <w:proofErr w:type="spellStart"/>
      <w:r w:rsidRPr="00D11C61">
        <w:rPr>
          <w:rFonts w:ascii="Times New Roman" w:hAnsi="Times New Roman" w:cs="Times New Roman"/>
          <w:sz w:val="24"/>
          <w:szCs w:val="24"/>
          <w:lang w:eastAsia="ru-RU" w:bidi="ru-RU"/>
        </w:rPr>
        <w:t>дезадаптивные</w:t>
      </w:r>
      <w:proofErr w:type="spellEnd"/>
      <w:r w:rsidRPr="00D11C61">
        <w:rPr>
          <w:rFonts w:ascii="Times New Roman" w:hAnsi="Times New Roman" w:cs="Times New Roman"/>
          <w:sz w:val="24"/>
          <w:szCs w:val="24"/>
          <w:lang w:eastAsia="ru-RU" w:bidi="ru-RU"/>
        </w:rPr>
        <w:t xml:space="preserve"> (психопатические черты соответствующего паттерна. Для истерической психопатии </w:t>
      </w:r>
      <w:r w:rsidR="007267C7" w:rsidRPr="00D11C61">
        <w:rPr>
          <w:rFonts w:ascii="Times New Roman" w:hAnsi="Times New Roman" w:cs="Times New Roman"/>
          <w:sz w:val="24"/>
          <w:szCs w:val="24"/>
          <w:lang w:eastAsia="ru-RU" w:bidi="ru-RU"/>
        </w:rPr>
        <w:t xml:space="preserve">характерны </w:t>
      </w:r>
      <w:r w:rsidRPr="00D11C61">
        <w:rPr>
          <w:rFonts w:ascii="Times New Roman" w:hAnsi="Times New Roman" w:cs="Times New Roman"/>
          <w:sz w:val="24"/>
          <w:szCs w:val="24"/>
          <w:lang w:eastAsia="ru-RU" w:bidi="ru-RU"/>
        </w:rPr>
        <w:t xml:space="preserve">высокие показатели одновременно по двум полярным шкалам </w:t>
      </w:r>
      <w:proofErr w:type="spellStart"/>
      <w:r w:rsidRPr="00D11C61">
        <w:rPr>
          <w:rFonts w:ascii="Times New Roman" w:hAnsi="Times New Roman" w:cs="Times New Roman"/>
          <w:sz w:val="24"/>
          <w:szCs w:val="24"/>
          <w:lang w:eastAsia="ru-RU" w:bidi="ru-RU"/>
        </w:rPr>
        <w:t>эмотивности</w:t>
      </w:r>
      <w:proofErr w:type="spellEnd"/>
      <w:r w:rsidRPr="00D11C61">
        <w:rPr>
          <w:rFonts w:ascii="Times New Roman" w:hAnsi="Times New Roman" w:cs="Times New Roman"/>
          <w:sz w:val="24"/>
          <w:szCs w:val="24"/>
          <w:lang w:eastAsia="ru-RU" w:bidi="ru-RU"/>
        </w:rPr>
        <w:t xml:space="preserve"> и ригидности; для неврастенического варианта личности - сочетание высокой </w:t>
      </w:r>
      <w:proofErr w:type="spellStart"/>
      <w:r w:rsidRPr="00D11C61">
        <w:rPr>
          <w:rFonts w:ascii="Times New Roman" w:hAnsi="Times New Roman" w:cs="Times New Roman"/>
          <w:sz w:val="24"/>
          <w:szCs w:val="24"/>
          <w:lang w:eastAsia="ru-RU" w:bidi="ru-RU"/>
        </w:rPr>
        <w:t>сензитивности</w:t>
      </w:r>
      <w:proofErr w:type="spellEnd"/>
      <w:r w:rsidRPr="00D11C61">
        <w:rPr>
          <w:rFonts w:ascii="Times New Roman" w:hAnsi="Times New Roman" w:cs="Times New Roman"/>
          <w:sz w:val="24"/>
          <w:szCs w:val="24"/>
          <w:lang w:eastAsia="ru-RU" w:bidi="ru-RU"/>
        </w:rPr>
        <w:t xml:space="preserve"> со столь же высокой спонтанностью Психосоматическая </w:t>
      </w:r>
      <w:proofErr w:type="spellStart"/>
      <w:r w:rsidRPr="00D11C61">
        <w:rPr>
          <w:rFonts w:ascii="Times New Roman" w:hAnsi="Times New Roman" w:cs="Times New Roman"/>
          <w:sz w:val="24"/>
          <w:szCs w:val="24"/>
          <w:lang w:eastAsia="ru-RU" w:bidi="ru-RU"/>
        </w:rPr>
        <w:t>предиспозиция</w:t>
      </w:r>
      <w:proofErr w:type="spellEnd"/>
      <w:r w:rsidRPr="00D11C61">
        <w:rPr>
          <w:rFonts w:ascii="Times New Roman" w:hAnsi="Times New Roman" w:cs="Times New Roman"/>
          <w:sz w:val="24"/>
          <w:szCs w:val="24"/>
          <w:lang w:eastAsia="ru-RU" w:bidi="ru-RU"/>
        </w:rPr>
        <w:t xml:space="preserve"> характеризуется </w:t>
      </w:r>
      <w:r w:rsidRPr="00D11C61">
        <w:rPr>
          <w:rFonts w:ascii="Times New Roman" w:hAnsi="Times New Roman" w:cs="Times New Roman"/>
          <w:sz w:val="24"/>
          <w:szCs w:val="24"/>
          <w:lang w:eastAsia="ru-RU" w:bidi="ru-RU"/>
        </w:rPr>
        <w:lastRenderedPageBreak/>
        <w:t>повышенными показателями ортогональных (полярных по значен</w:t>
      </w:r>
      <w:r w:rsidR="00231EF2" w:rsidRPr="00D11C61">
        <w:rPr>
          <w:rFonts w:ascii="Times New Roman" w:hAnsi="Times New Roman" w:cs="Times New Roman"/>
          <w:sz w:val="24"/>
          <w:szCs w:val="24"/>
          <w:lang w:eastAsia="ru-RU" w:bidi="ru-RU"/>
        </w:rPr>
        <w:t>ию) типологических свойств. Фор</w:t>
      </w:r>
      <w:r w:rsidRPr="00D11C61">
        <w:rPr>
          <w:rFonts w:ascii="Times New Roman" w:hAnsi="Times New Roman" w:cs="Times New Roman"/>
          <w:sz w:val="24"/>
          <w:szCs w:val="24"/>
          <w:lang w:eastAsia="ru-RU" w:bidi="ru-RU"/>
        </w:rPr>
        <w:t xml:space="preserve">мируя психологическую </w:t>
      </w:r>
      <w:proofErr w:type="spellStart"/>
      <w:r w:rsidRPr="00D11C61">
        <w:rPr>
          <w:rFonts w:ascii="Times New Roman" w:hAnsi="Times New Roman" w:cs="Times New Roman"/>
          <w:sz w:val="24"/>
          <w:szCs w:val="24"/>
          <w:lang w:eastAsia="ru-RU" w:bidi="ru-RU"/>
        </w:rPr>
        <w:t>компенсированность</w:t>
      </w:r>
      <w:proofErr w:type="spellEnd"/>
      <w:r w:rsidRPr="00D11C61">
        <w:rPr>
          <w:rFonts w:ascii="Times New Roman" w:hAnsi="Times New Roman" w:cs="Times New Roman"/>
          <w:sz w:val="24"/>
          <w:szCs w:val="24"/>
          <w:lang w:eastAsia="ru-RU" w:bidi="ru-RU"/>
        </w:rPr>
        <w:t xml:space="preserve"> одного полярного призна</w:t>
      </w:r>
      <w:r w:rsidR="00231EF2" w:rsidRPr="00D11C61">
        <w:rPr>
          <w:rFonts w:ascii="Times New Roman" w:hAnsi="Times New Roman" w:cs="Times New Roman"/>
          <w:sz w:val="24"/>
          <w:szCs w:val="24"/>
          <w:lang w:eastAsia="ru-RU" w:bidi="ru-RU"/>
        </w:rPr>
        <w:t>ка</w:t>
      </w:r>
      <w:r w:rsidRPr="00D11C61">
        <w:rPr>
          <w:rFonts w:ascii="Times New Roman" w:hAnsi="Times New Roman" w:cs="Times New Roman"/>
          <w:sz w:val="24"/>
          <w:szCs w:val="24"/>
          <w:lang w:eastAsia="ru-RU" w:bidi="ru-RU"/>
        </w:rPr>
        <w:t xml:space="preserve"> другим, такой паттерн обрисовывает конфликтную р</w:t>
      </w:r>
      <w:r w:rsidR="00231EF2" w:rsidRPr="00D11C61">
        <w:rPr>
          <w:rFonts w:ascii="Times New Roman" w:hAnsi="Times New Roman" w:cs="Times New Roman"/>
          <w:sz w:val="24"/>
          <w:szCs w:val="24"/>
          <w:lang w:eastAsia="ru-RU" w:bidi="ru-RU"/>
        </w:rPr>
        <w:t>азнонаправленность тен</w:t>
      </w:r>
      <w:r w:rsidRPr="00D11C61">
        <w:rPr>
          <w:rFonts w:ascii="Times New Roman" w:hAnsi="Times New Roman" w:cs="Times New Roman"/>
          <w:sz w:val="24"/>
          <w:szCs w:val="24"/>
          <w:lang w:eastAsia="ru-RU" w:bidi="ru-RU"/>
        </w:rPr>
        <w:t>денции, которая создает почву для перевод</w:t>
      </w:r>
      <w:r w:rsidR="00231EF2" w:rsidRPr="00D11C61">
        <w:rPr>
          <w:rFonts w:ascii="Times New Roman" w:hAnsi="Times New Roman" w:cs="Times New Roman"/>
          <w:sz w:val="24"/>
          <w:szCs w:val="24"/>
          <w:lang w:eastAsia="ru-RU" w:bidi="ru-RU"/>
        </w:rPr>
        <w:t>а социально-психологических проб</w:t>
      </w:r>
      <w:r w:rsidRPr="00D11C61">
        <w:rPr>
          <w:rFonts w:ascii="Times New Roman" w:hAnsi="Times New Roman" w:cs="Times New Roman"/>
          <w:sz w:val="24"/>
          <w:szCs w:val="24"/>
          <w:lang w:eastAsia="ru-RU" w:bidi="ru-RU"/>
        </w:rPr>
        <w:t>лем в соматические расстройства.</w:t>
      </w:r>
    </w:p>
    <w:p w:rsidR="00B66295" w:rsidRPr="00D11C61" w:rsidRDefault="00B66295" w:rsidP="00B66295">
      <w:pPr>
        <w:pStyle w:val="23"/>
        <w:shd w:val="clear" w:color="auto" w:fill="auto"/>
        <w:spacing w:before="0" w:line="357" w:lineRule="exact"/>
        <w:ind w:left="880" w:right="460" w:firstLine="520"/>
        <w:rPr>
          <w:lang w:eastAsia="ru-RU" w:bidi="ru-RU"/>
        </w:rPr>
      </w:pPr>
    </w:p>
    <w:p w:rsidR="00B66295" w:rsidRPr="00D11C61" w:rsidRDefault="00B66295" w:rsidP="00B66295">
      <w:pPr>
        <w:pStyle w:val="23"/>
        <w:shd w:val="clear" w:color="auto" w:fill="auto"/>
        <w:spacing w:before="0" w:line="357" w:lineRule="exact"/>
        <w:ind w:left="880" w:right="460" w:firstLine="520"/>
        <w:rPr>
          <w:lang w:eastAsia="ru-RU" w:bidi="ru-RU"/>
        </w:rPr>
      </w:pPr>
    </w:p>
    <w:p w:rsidR="00B66295" w:rsidRPr="00D11C61" w:rsidRDefault="00B66295" w:rsidP="00B66295">
      <w:pPr>
        <w:pStyle w:val="23"/>
        <w:shd w:val="clear" w:color="auto" w:fill="auto"/>
        <w:spacing w:before="0" w:line="357" w:lineRule="exact"/>
        <w:ind w:left="880" w:right="460" w:firstLine="520"/>
        <w:rPr>
          <w:lang w:eastAsia="ru-RU" w:bidi="ru-RU"/>
        </w:rPr>
      </w:pPr>
    </w:p>
    <w:p w:rsidR="00B66295" w:rsidRPr="00D11C61" w:rsidRDefault="00B66295" w:rsidP="00B66295">
      <w:pPr>
        <w:pStyle w:val="23"/>
        <w:shd w:val="clear" w:color="auto" w:fill="auto"/>
        <w:spacing w:before="0" w:line="357" w:lineRule="exact"/>
        <w:ind w:left="880" w:right="460" w:firstLine="520"/>
        <w:rPr>
          <w:lang w:eastAsia="ru-RU" w:bidi="ru-RU"/>
        </w:rPr>
      </w:pPr>
    </w:p>
    <w:p w:rsidR="00B66295" w:rsidRPr="00D11C61" w:rsidRDefault="00B66295" w:rsidP="00B66295">
      <w:pPr>
        <w:pStyle w:val="23"/>
        <w:shd w:val="clear" w:color="auto" w:fill="auto"/>
        <w:spacing w:before="0" w:line="357" w:lineRule="exact"/>
        <w:ind w:left="880" w:right="460" w:firstLine="520"/>
      </w:pPr>
    </w:p>
    <w:p w:rsidR="00BB2883" w:rsidRPr="00D11C61" w:rsidRDefault="00BB2883" w:rsidP="00627677">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627677" w:rsidRPr="00D11C61" w:rsidRDefault="00627677" w:rsidP="00627677">
      <w:pPr>
        <w:pStyle w:val="1"/>
        <w:spacing w:before="0" w:line="240" w:lineRule="auto"/>
        <w:jc w:val="both"/>
        <w:rPr>
          <w:rFonts w:ascii="Times New Roman" w:eastAsia="Times New Roman" w:hAnsi="Times New Roman" w:cs="Times New Roman"/>
          <w:b/>
          <w:color w:val="auto"/>
          <w:sz w:val="28"/>
          <w:szCs w:val="28"/>
          <w:lang w:eastAsia="ru-RU"/>
        </w:rPr>
      </w:pPr>
      <w:bookmarkStart w:id="66" w:name="_Toc503741489"/>
      <w:r w:rsidRPr="00D11C61">
        <w:rPr>
          <w:rFonts w:ascii="Times New Roman" w:eastAsia="Times New Roman" w:hAnsi="Times New Roman" w:cs="Times New Roman"/>
          <w:b/>
          <w:color w:val="auto"/>
          <w:sz w:val="28"/>
          <w:szCs w:val="28"/>
          <w:lang w:eastAsia="ru-RU"/>
        </w:rPr>
        <w:lastRenderedPageBreak/>
        <w:t>Диагностика агрессии и враждебности</w:t>
      </w:r>
      <w:r w:rsidR="00F231E6" w:rsidRPr="00D11C61">
        <w:rPr>
          <w:rFonts w:ascii="Times New Roman" w:eastAsia="Times New Roman" w:hAnsi="Times New Roman" w:cs="Times New Roman"/>
          <w:b/>
          <w:color w:val="auto"/>
          <w:sz w:val="28"/>
          <w:szCs w:val="28"/>
          <w:lang w:eastAsia="ru-RU"/>
        </w:rPr>
        <w:t xml:space="preserve"> (о</w:t>
      </w:r>
      <w:r w:rsidRPr="00D11C61">
        <w:rPr>
          <w:rFonts w:ascii="Times New Roman" w:eastAsia="Times New Roman" w:hAnsi="Times New Roman" w:cs="Times New Roman"/>
          <w:b/>
          <w:color w:val="auto"/>
          <w:sz w:val="28"/>
          <w:szCs w:val="28"/>
          <w:lang w:eastAsia="ru-RU"/>
        </w:rPr>
        <w:t xml:space="preserve">просник А. </w:t>
      </w:r>
      <w:proofErr w:type="spellStart"/>
      <w:r w:rsidRPr="00D11C61">
        <w:rPr>
          <w:rFonts w:ascii="Times New Roman" w:eastAsia="Times New Roman" w:hAnsi="Times New Roman" w:cs="Times New Roman"/>
          <w:b/>
          <w:color w:val="auto"/>
          <w:sz w:val="28"/>
          <w:szCs w:val="28"/>
          <w:lang w:eastAsia="ru-RU"/>
        </w:rPr>
        <w:t>Басса</w:t>
      </w:r>
      <w:proofErr w:type="spellEnd"/>
      <w:r w:rsidRPr="00D11C61">
        <w:rPr>
          <w:rFonts w:ascii="Times New Roman" w:eastAsia="Times New Roman" w:hAnsi="Times New Roman" w:cs="Times New Roman"/>
          <w:b/>
          <w:color w:val="auto"/>
          <w:sz w:val="28"/>
          <w:szCs w:val="28"/>
          <w:lang w:eastAsia="ru-RU"/>
        </w:rPr>
        <w:t xml:space="preserve"> и М. Пе</w:t>
      </w:r>
      <w:r w:rsidR="00BB2883" w:rsidRPr="00D11C61">
        <w:rPr>
          <w:rFonts w:ascii="Times New Roman" w:eastAsia="Times New Roman" w:hAnsi="Times New Roman" w:cs="Times New Roman"/>
          <w:b/>
          <w:color w:val="auto"/>
          <w:sz w:val="28"/>
          <w:szCs w:val="28"/>
          <w:lang w:eastAsia="ru-RU"/>
        </w:rPr>
        <w:t>р</w:t>
      </w:r>
      <w:r w:rsidRPr="00D11C61">
        <w:rPr>
          <w:rFonts w:ascii="Times New Roman" w:eastAsia="Times New Roman" w:hAnsi="Times New Roman" w:cs="Times New Roman"/>
          <w:b/>
          <w:color w:val="auto"/>
          <w:sz w:val="28"/>
          <w:szCs w:val="28"/>
          <w:lang w:eastAsia="ru-RU"/>
        </w:rPr>
        <w:t>ри</w:t>
      </w:r>
      <w:r w:rsidR="00F231E6" w:rsidRPr="00D11C61">
        <w:rPr>
          <w:rFonts w:ascii="Times New Roman" w:eastAsia="Times New Roman" w:hAnsi="Times New Roman" w:cs="Times New Roman"/>
          <w:b/>
          <w:color w:val="auto"/>
          <w:sz w:val="28"/>
          <w:szCs w:val="28"/>
          <w:lang w:eastAsia="ru-RU"/>
        </w:rPr>
        <w:t>)</w:t>
      </w:r>
      <w:bookmarkEnd w:id="66"/>
      <w:r w:rsidR="00231EF2" w:rsidRPr="00D11C61">
        <w:rPr>
          <w:rStyle w:val="aa"/>
          <w:rFonts w:ascii="Times New Roman" w:eastAsia="Times New Roman" w:hAnsi="Times New Roman" w:cs="Times New Roman"/>
          <w:b/>
          <w:color w:val="auto"/>
          <w:sz w:val="28"/>
          <w:szCs w:val="28"/>
          <w:lang w:eastAsia="ru-RU"/>
        </w:rPr>
        <w:footnoteReference w:id="9"/>
      </w:r>
      <w:r w:rsidR="00231EF2" w:rsidRPr="00D11C61">
        <w:rPr>
          <w:rStyle w:val="aa"/>
          <w:rFonts w:ascii="Times New Roman" w:eastAsia="Times New Roman" w:hAnsi="Times New Roman" w:cs="Times New Roman"/>
          <w:b/>
          <w:color w:val="auto"/>
          <w:sz w:val="28"/>
          <w:szCs w:val="28"/>
          <w:lang w:eastAsia="ru-RU"/>
        </w:rPr>
        <w:footnoteReference w:id="10"/>
      </w:r>
      <w:r w:rsidR="002B35F1" w:rsidRPr="00D11C61">
        <w:rPr>
          <w:rStyle w:val="aa"/>
          <w:rFonts w:ascii="Times New Roman" w:eastAsia="Times New Roman" w:hAnsi="Times New Roman" w:cs="Times New Roman"/>
          <w:b/>
          <w:color w:val="auto"/>
          <w:sz w:val="28"/>
          <w:szCs w:val="28"/>
          <w:lang w:eastAsia="ru-RU"/>
        </w:rPr>
        <w:footnoteReference w:id="11"/>
      </w:r>
    </w:p>
    <w:p w:rsidR="00BB2883" w:rsidRPr="00D11C61" w:rsidRDefault="00BB2883" w:rsidP="00627677">
      <w:pPr>
        <w:pStyle w:val="1"/>
        <w:spacing w:before="0" w:line="240" w:lineRule="auto"/>
        <w:jc w:val="both"/>
        <w:rPr>
          <w:rFonts w:ascii="Times New Roman" w:eastAsia="Times New Roman" w:hAnsi="Times New Roman" w:cs="Times New Roman"/>
          <w:b/>
          <w:color w:val="auto"/>
          <w:sz w:val="28"/>
          <w:szCs w:val="28"/>
          <w:lang w:eastAsia="ru-RU"/>
        </w:rPr>
      </w:pPr>
    </w:p>
    <w:p w:rsidR="002B35F1" w:rsidRPr="00D11C61" w:rsidRDefault="002B35F1"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 xml:space="preserve">Авторы: </w:t>
      </w:r>
      <w:r w:rsidRPr="00D11C61">
        <w:rPr>
          <w:rFonts w:ascii="Times New Roman" w:hAnsi="Times New Roman" w:cs="Times New Roman"/>
          <w:sz w:val="24"/>
          <w:szCs w:val="24"/>
        </w:rPr>
        <w:t xml:space="preserve">А. </w:t>
      </w:r>
      <w:proofErr w:type="spellStart"/>
      <w:r w:rsidRPr="00D11C61">
        <w:rPr>
          <w:rFonts w:ascii="Times New Roman" w:hAnsi="Times New Roman" w:cs="Times New Roman"/>
          <w:sz w:val="24"/>
          <w:szCs w:val="24"/>
        </w:rPr>
        <w:t>Басс</w:t>
      </w:r>
      <w:proofErr w:type="spellEnd"/>
      <w:r w:rsidRPr="00D11C61">
        <w:rPr>
          <w:rFonts w:ascii="Times New Roman" w:hAnsi="Times New Roman" w:cs="Times New Roman"/>
          <w:sz w:val="24"/>
          <w:szCs w:val="24"/>
        </w:rPr>
        <w:t>, М. Перри.</w:t>
      </w:r>
    </w:p>
    <w:p w:rsidR="002B35F1" w:rsidRPr="00D11C61" w:rsidRDefault="002B35F1" w:rsidP="002B35F1">
      <w:pPr>
        <w:spacing w:after="0" w:line="240" w:lineRule="auto"/>
        <w:ind w:firstLine="709"/>
        <w:jc w:val="both"/>
        <w:rPr>
          <w:rFonts w:ascii="Times New Roman" w:hAnsi="Times New Roman" w:cs="Times New Roman"/>
          <w:b/>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b/>
          <w:sz w:val="24"/>
          <w:szCs w:val="24"/>
        </w:rPr>
        <w:t xml:space="preserve">Авторы адаптации: </w:t>
      </w:r>
      <w:r w:rsidRPr="00D11C61">
        <w:rPr>
          <w:rFonts w:ascii="Times New Roman" w:hAnsi="Times New Roman" w:cs="Times New Roman"/>
          <w:sz w:val="24"/>
          <w:szCs w:val="24"/>
        </w:rPr>
        <w:t xml:space="preserve">С.Н. </w:t>
      </w:r>
      <w:proofErr w:type="spellStart"/>
      <w:r w:rsidRPr="00D11C61">
        <w:rPr>
          <w:rFonts w:ascii="Times New Roman" w:hAnsi="Times New Roman" w:cs="Times New Roman"/>
          <w:sz w:val="24"/>
          <w:szCs w:val="24"/>
        </w:rPr>
        <w:t>Ениколопов</w:t>
      </w:r>
      <w:proofErr w:type="spellEnd"/>
      <w:r w:rsidRPr="00D11C61">
        <w:rPr>
          <w:rFonts w:ascii="Times New Roman" w:hAnsi="Times New Roman" w:cs="Times New Roman"/>
          <w:sz w:val="24"/>
          <w:szCs w:val="24"/>
        </w:rPr>
        <w:t xml:space="preserve">, </w:t>
      </w:r>
      <w:r w:rsidRPr="00D11C61">
        <w:rPr>
          <w:rFonts w:ascii="Times New Roman" w:hAnsi="Times New Roman" w:cs="Times New Roman"/>
          <w:sz w:val="24"/>
          <w:szCs w:val="24"/>
          <w:lang w:eastAsia="ru-RU"/>
        </w:rPr>
        <w:t>Н.П. Цибульский (лаборатория клинической психологии НЦПЗ РАМН).</w:t>
      </w:r>
    </w:p>
    <w:p w:rsidR="002B35F1" w:rsidRPr="00D11C61" w:rsidRDefault="002B35F1" w:rsidP="002B35F1">
      <w:pPr>
        <w:spacing w:after="0" w:line="240" w:lineRule="auto"/>
        <w:ind w:firstLine="709"/>
        <w:jc w:val="both"/>
        <w:rPr>
          <w:rFonts w:ascii="Times New Roman" w:hAnsi="Times New Roman" w:cs="Times New Roman"/>
          <w:b/>
          <w:sz w:val="24"/>
          <w:szCs w:val="24"/>
        </w:rPr>
      </w:pPr>
    </w:p>
    <w:p w:rsidR="00BB2883" w:rsidRPr="00D11C61" w:rsidRDefault="00BB2883"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 xml:space="preserve">Полное название методики: </w:t>
      </w:r>
      <w:r w:rsidRPr="00D11C61">
        <w:rPr>
          <w:rFonts w:ascii="Times New Roman" w:hAnsi="Times New Roman" w:cs="Times New Roman"/>
          <w:sz w:val="24"/>
          <w:szCs w:val="24"/>
        </w:rPr>
        <w:t xml:space="preserve">Личностный опросник агрессивности </w:t>
      </w:r>
      <w:proofErr w:type="spellStart"/>
      <w:r w:rsidRPr="00D11C61">
        <w:rPr>
          <w:rFonts w:ascii="Times New Roman" w:hAnsi="Times New Roman" w:cs="Times New Roman"/>
          <w:sz w:val="24"/>
          <w:szCs w:val="24"/>
        </w:rPr>
        <w:t>Басса</w:t>
      </w:r>
      <w:proofErr w:type="spellEnd"/>
      <w:r w:rsidRPr="00D11C61">
        <w:rPr>
          <w:rFonts w:ascii="Times New Roman" w:hAnsi="Times New Roman" w:cs="Times New Roman"/>
          <w:sz w:val="24"/>
          <w:szCs w:val="24"/>
        </w:rPr>
        <w:t>-Перри</w:t>
      </w:r>
      <w:r w:rsidR="002B35F1" w:rsidRPr="00D11C61">
        <w:rPr>
          <w:rFonts w:ascii="Times New Roman" w:hAnsi="Times New Roman" w:cs="Times New Roman"/>
          <w:sz w:val="24"/>
          <w:szCs w:val="24"/>
        </w:rPr>
        <w:t>.</w:t>
      </w:r>
    </w:p>
    <w:p w:rsidR="002B35F1" w:rsidRPr="00D11C61" w:rsidRDefault="002B35F1" w:rsidP="002B35F1">
      <w:pPr>
        <w:spacing w:after="0" w:line="240" w:lineRule="auto"/>
        <w:ind w:firstLine="709"/>
        <w:jc w:val="both"/>
        <w:rPr>
          <w:rFonts w:ascii="Times New Roman" w:hAnsi="Times New Roman" w:cs="Times New Roman"/>
          <w:sz w:val="24"/>
          <w:szCs w:val="24"/>
        </w:rPr>
      </w:pPr>
    </w:p>
    <w:p w:rsidR="00BB2883" w:rsidRPr="00D11C61" w:rsidRDefault="00BB2883"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 xml:space="preserve">Сокращенное название методики: </w:t>
      </w:r>
      <w:r w:rsidRPr="00D11C61">
        <w:rPr>
          <w:rFonts w:ascii="Times New Roman" w:hAnsi="Times New Roman" w:cs="Times New Roman"/>
          <w:sz w:val="24"/>
          <w:szCs w:val="24"/>
        </w:rPr>
        <w:t>BPAQ</w:t>
      </w:r>
      <w:r w:rsidR="002B35F1" w:rsidRPr="00D11C61">
        <w:rPr>
          <w:rFonts w:ascii="Times New Roman" w:hAnsi="Times New Roman" w:cs="Times New Roman"/>
          <w:sz w:val="24"/>
          <w:szCs w:val="24"/>
        </w:rPr>
        <w:t xml:space="preserve"> </w:t>
      </w:r>
      <w:r w:rsidR="002B35F1" w:rsidRPr="00D11C61">
        <w:rPr>
          <w:rFonts w:ascii="Times New Roman" w:hAnsi="Times New Roman" w:cs="Times New Roman"/>
          <w:sz w:val="24"/>
          <w:szCs w:val="24"/>
          <w:lang w:eastAsia="ru-RU"/>
        </w:rPr>
        <w:t>(</w:t>
      </w:r>
      <w:r w:rsidR="002B35F1" w:rsidRPr="00D11C61">
        <w:rPr>
          <w:rFonts w:ascii="Times New Roman" w:hAnsi="Times New Roman" w:cs="Times New Roman"/>
          <w:sz w:val="24"/>
          <w:szCs w:val="24"/>
          <w:lang w:val="en-US" w:eastAsia="ru-RU"/>
        </w:rPr>
        <w:t>Buss</w:t>
      </w:r>
      <w:r w:rsidR="002B35F1" w:rsidRPr="00D11C61">
        <w:rPr>
          <w:rFonts w:ascii="Times New Roman" w:hAnsi="Times New Roman" w:cs="Times New Roman"/>
          <w:sz w:val="24"/>
          <w:szCs w:val="24"/>
          <w:lang w:eastAsia="ru-RU"/>
        </w:rPr>
        <w:t>-</w:t>
      </w:r>
      <w:r w:rsidR="002B35F1" w:rsidRPr="00D11C61">
        <w:rPr>
          <w:rFonts w:ascii="Times New Roman" w:hAnsi="Times New Roman" w:cs="Times New Roman"/>
          <w:sz w:val="24"/>
          <w:szCs w:val="24"/>
          <w:lang w:val="en-US" w:eastAsia="ru-RU"/>
        </w:rPr>
        <w:t>Perry</w:t>
      </w:r>
      <w:r w:rsidR="002B35F1" w:rsidRPr="00D11C61">
        <w:rPr>
          <w:rFonts w:ascii="Times New Roman" w:hAnsi="Times New Roman" w:cs="Times New Roman"/>
          <w:sz w:val="24"/>
          <w:szCs w:val="24"/>
          <w:lang w:eastAsia="ru-RU"/>
        </w:rPr>
        <w:t xml:space="preserve"> </w:t>
      </w:r>
      <w:r w:rsidR="002B35F1" w:rsidRPr="00D11C61">
        <w:rPr>
          <w:rFonts w:ascii="Times New Roman" w:hAnsi="Times New Roman" w:cs="Times New Roman"/>
          <w:sz w:val="24"/>
          <w:szCs w:val="24"/>
          <w:lang w:val="en-US" w:eastAsia="ru-RU"/>
        </w:rPr>
        <w:t>Aggression</w:t>
      </w:r>
      <w:r w:rsidR="002B35F1" w:rsidRPr="00D11C61">
        <w:rPr>
          <w:rFonts w:ascii="Times New Roman" w:hAnsi="Times New Roman" w:cs="Times New Roman"/>
          <w:sz w:val="24"/>
          <w:szCs w:val="24"/>
          <w:lang w:eastAsia="ru-RU"/>
        </w:rPr>
        <w:t xml:space="preserve"> </w:t>
      </w:r>
      <w:r w:rsidR="002B35F1" w:rsidRPr="00D11C61">
        <w:rPr>
          <w:rFonts w:ascii="Times New Roman" w:hAnsi="Times New Roman" w:cs="Times New Roman"/>
          <w:sz w:val="24"/>
          <w:szCs w:val="24"/>
          <w:lang w:val="en-US" w:eastAsia="ru-RU"/>
        </w:rPr>
        <w:t>Questionnaire</w:t>
      </w:r>
      <w:r w:rsidR="002B35F1" w:rsidRPr="00D11C61">
        <w:rPr>
          <w:rFonts w:ascii="Times New Roman" w:hAnsi="Times New Roman" w:cs="Times New Roman"/>
          <w:sz w:val="24"/>
          <w:szCs w:val="24"/>
          <w:lang w:eastAsia="ru-RU"/>
        </w:rPr>
        <w:t>, 1992)</w:t>
      </w:r>
      <w:r w:rsidR="002B35F1" w:rsidRPr="00D11C61">
        <w:rPr>
          <w:rFonts w:ascii="Times New Roman" w:hAnsi="Times New Roman" w:cs="Times New Roman"/>
          <w:sz w:val="24"/>
          <w:szCs w:val="24"/>
        </w:rPr>
        <w:t>.</w:t>
      </w:r>
    </w:p>
    <w:p w:rsidR="002B35F1" w:rsidRPr="00D11C61" w:rsidRDefault="002B35F1" w:rsidP="002B35F1">
      <w:pPr>
        <w:spacing w:after="0" w:line="240" w:lineRule="auto"/>
        <w:ind w:firstLine="709"/>
        <w:jc w:val="both"/>
        <w:rPr>
          <w:rFonts w:ascii="Times New Roman" w:hAnsi="Times New Roman" w:cs="Times New Roman"/>
          <w:b/>
          <w:sz w:val="24"/>
          <w:szCs w:val="24"/>
        </w:rPr>
      </w:pPr>
    </w:p>
    <w:p w:rsidR="002B35F1" w:rsidRPr="00D11C61" w:rsidRDefault="00BB2883" w:rsidP="002B35F1">
      <w:pPr>
        <w:spacing w:after="0" w:line="240" w:lineRule="auto"/>
        <w:ind w:firstLine="709"/>
        <w:jc w:val="both"/>
        <w:rPr>
          <w:rFonts w:ascii="Times New Roman" w:hAnsi="Times New Roman" w:cs="Times New Roman"/>
          <w:b/>
          <w:sz w:val="24"/>
          <w:szCs w:val="24"/>
        </w:rPr>
      </w:pPr>
      <w:r w:rsidRPr="00D11C61">
        <w:rPr>
          <w:rFonts w:ascii="Times New Roman" w:hAnsi="Times New Roman" w:cs="Times New Roman"/>
          <w:b/>
          <w:sz w:val="24"/>
          <w:szCs w:val="24"/>
        </w:rPr>
        <w:t xml:space="preserve">Краткое описание: </w:t>
      </w:r>
    </w:p>
    <w:p w:rsidR="00BB2883" w:rsidRPr="00D11C61" w:rsidRDefault="00BB2883"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Методика предназначена для диагностики агрессивных и враждебных реакций человека.</w:t>
      </w:r>
      <w:r w:rsidR="002B35F1" w:rsidRPr="00D11C61">
        <w:rPr>
          <w:rFonts w:ascii="Times New Roman" w:hAnsi="Times New Roman" w:cs="Times New Roman"/>
          <w:sz w:val="24"/>
          <w:szCs w:val="24"/>
        </w:rPr>
        <w:t xml:space="preserve"> </w:t>
      </w:r>
      <w:r w:rsidRPr="00D11C61">
        <w:rPr>
          <w:rFonts w:ascii="Times New Roman" w:hAnsi="Times New Roman" w:cs="Times New Roman"/>
          <w:sz w:val="24"/>
          <w:szCs w:val="24"/>
        </w:rPr>
        <w:t>Агрессивное поведение рассматривается как противоположное адаптивному.</w:t>
      </w:r>
      <w:r w:rsidR="002B35F1" w:rsidRPr="00D11C61">
        <w:rPr>
          <w:rFonts w:ascii="Times New Roman" w:hAnsi="Times New Roman" w:cs="Times New Roman"/>
          <w:sz w:val="24"/>
          <w:szCs w:val="24"/>
        </w:rPr>
        <w:t xml:space="preserve"> </w:t>
      </w:r>
      <w:r w:rsidRPr="00D11C61">
        <w:rPr>
          <w:rFonts w:ascii="Times New Roman" w:hAnsi="Times New Roman" w:cs="Times New Roman"/>
          <w:sz w:val="24"/>
          <w:szCs w:val="24"/>
        </w:rPr>
        <w:t>Высокий уровень агрессивности личности влияет на социальное поведение, способствует проявлению соперничества, конфронтации в отношениях и конфликтов с окружающими людьми, препятствует успешности деятельности.</w:t>
      </w:r>
      <w:r w:rsidR="002B35F1" w:rsidRPr="00D11C61">
        <w:rPr>
          <w:rFonts w:ascii="Times New Roman" w:hAnsi="Times New Roman" w:cs="Times New Roman"/>
          <w:sz w:val="24"/>
          <w:szCs w:val="24"/>
        </w:rPr>
        <w:t xml:space="preserve"> </w:t>
      </w:r>
      <w:r w:rsidRPr="00D11C61">
        <w:rPr>
          <w:rFonts w:ascii="Times New Roman" w:hAnsi="Times New Roman" w:cs="Times New Roman"/>
          <w:sz w:val="24"/>
          <w:szCs w:val="24"/>
        </w:rPr>
        <w:t>В агрессивных проявлениях можно выделить три основных компонента:</w:t>
      </w:r>
    </w:p>
    <w:p w:rsidR="00BB2883" w:rsidRPr="00D11C61" w:rsidRDefault="00BB2883" w:rsidP="002353DA">
      <w:pPr>
        <w:pStyle w:val="a5"/>
        <w:numPr>
          <w:ilvl w:val="0"/>
          <w:numId w:val="72"/>
        </w:numPr>
        <w:spacing w:after="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Поведенческий компонент - физическая агрессия – самоотчет о склонности к физической агрессии в поведении.</w:t>
      </w:r>
    </w:p>
    <w:p w:rsidR="00BB2883" w:rsidRPr="00D11C61" w:rsidRDefault="00BB2883" w:rsidP="002353DA">
      <w:pPr>
        <w:pStyle w:val="a5"/>
        <w:numPr>
          <w:ilvl w:val="0"/>
          <w:numId w:val="72"/>
        </w:numPr>
        <w:spacing w:after="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Эмоциональный компонент - гнев – самоотчет о склонности к раздражительности.</w:t>
      </w:r>
    </w:p>
    <w:p w:rsidR="00BB2883" w:rsidRPr="00D11C61" w:rsidRDefault="00BB2883" w:rsidP="002353DA">
      <w:pPr>
        <w:pStyle w:val="a5"/>
        <w:numPr>
          <w:ilvl w:val="0"/>
          <w:numId w:val="72"/>
        </w:numPr>
        <w:spacing w:after="0" w:line="240" w:lineRule="auto"/>
        <w:ind w:left="1134"/>
        <w:jc w:val="both"/>
        <w:rPr>
          <w:rFonts w:ascii="Times New Roman" w:hAnsi="Times New Roman" w:cs="Times New Roman"/>
          <w:sz w:val="24"/>
          <w:szCs w:val="24"/>
        </w:rPr>
      </w:pPr>
      <w:r w:rsidRPr="00D11C61">
        <w:rPr>
          <w:rFonts w:ascii="Times New Roman" w:hAnsi="Times New Roman" w:cs="Times New Roman"/>
          <w:sz w:val="24"/>
          <w:szCs w:val="24"/>
        </w:rPr>
        <w:t xml:space="preserve">Когнитивный компонент - враждебность – включает в себя подозрительность и обидчивость. </w:t>
      </w:r>
    </w:p>
    <w:p w:rsidR="002B35F1" w:rsidRPr="00D11C61" w:rsidRDefault="002B35F1" w:rsidP="002B35F1">
      <w:pPr>
        <w:spacing w:after="0" w:line="240" w:lineRule="auto"/>
        <w:jc w:val="both"/>
        <w:rPr>
          <w:rFonts w:ascii="Times New Roman" w:hAnsi="Times New Roman" w:cs="Times New Roman"/>
          <w:sz w:val="24"/>
          <w:szCs w:val="24"/>
          <w:lang w:eastAsia="ru-RU"/>
        </w:rPr>
      </w:pPr>
    </w:p>
    <w:p w:rsidR="002B35F1" w:rsidRPr="00D11C61" w:rsidRDefault="002B35F1" w:rsidP="002B35F1">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Инструкция</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Вашему вниманию предложен ряд утверждений. Внимательно прочитайте каждое из них и оцените по 5-ти балльной шкале.</w:t>
      </w:r>
    </w:p>
    <w:p w:rsidR="002B35F1" w:rsidRPr="00D11C61" w:rsidRDefault="002B35F1"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На специальном бланке напротив номера утверждения поставьте </w:t>
      </w:r>
      <w:r w:rsidR="00C84B52" w:rsidRPr="00D11C61">
        <w:rPr>
          <w:rFonts w:ascii="Times New Roman" w:hAnsi="Times New Roman" w:cs="Times New Roman"/>
          <w:sz w:val="24"/>
          <w:szCs w:val="24"/>
        </w:rPr>
        <w:t>крестик или галочку</w:t>
      </w:r>
      <w:r w:rsidRPr="00D11C61">
        <w:rPr>
          <w:rFonts w:ascii="Times New Roman" w:hAnsi="Times New Roman" w:cs="Times New Roman"/>
          <w:sz w:val="24"/>
          <w:szCs w:val="24"/>
        </w:rPr>
        <w:t xml:space="preserve">. </w:t>
      </w:r>
    </w:p>
    <w:p w:rsidR="002B35F1" w:rsidRPr="00D11C61" w:rsidRDefault="002B35F1"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Выбирайте тот вариант ответа, который первым Вам придет в голову. Не пропускайте ни одного из предложенных утверждений. Старайтесь быть максимально правдивы, так как, стараясь представить себя в лучшем свете, Вы, на самом деле, ухудшаете результаты теста.</w:t>
      </w:r>
    </w:p>
    <w:p w:rsidR="002B35F1" w:rsidRPr="00D11C61" w:rsidRDefault="002B35F1" w:rsidP="002B35F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Здесь нет правильных и не правильных ответов.</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C84B52" w:rsidP="00C84B52">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Опросник BPAQ</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 Иногда я не могу сдержать желание ударить другого человека.</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C84B52" w:rsidRPr="00D11C61" w:rsidRDefault="00C84B52"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 xml:space="preserve">2. </w:t>
      </w:r>
      <w:r w:rsidR="00D122BD" w:rsidRPr="00D11C61">
        <w:rPr>
          <w:rFonts w:ascii="Arial" w:hAnsi="Arial" w:cs="Arial"/>
          <w:sz w:val="18"/>
          <w:szCs w:val="18"/>
          <w:shd w:val="clear" w:color="auto" w:fill="FFFFFF"/>
        </w:rPr>
        <w:t>Я быстро вспыхиваю, но и быстро остываю.</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3. </w:t>
      </w:r>
      <w:r w:rsidR="00D122BD" w:rsidRPr="00D11C61">
        <w:rPr>
          <w:rFonts w:ascii="Arial" w:hAnsi="Arial" w:cs="Arial"/>
          <w:sz w:val="18"/>
          <w:szCs w:val="18"/>
          <w:shd w:val="clear" w:color="auto" w:fill="FFFFFF"/>
        </w:rPr>
        <w:t>Бывает, что я просто схожу с ума от ревности.</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4. </w:t>
      </w:r>
      <w:r w:rsidR="00D122BD" w:rsidRPr="00D11C61">
        <w:rPr>
          <w:rFonts w:ascii="Arial" w:hAnsi="Arial" w:cs="Arial"/>
          <w:sz w:val="18"/>
          <w:szCs w:val="18"/>
          <w:shd w:val="clear" w:color="auto" w:fill="FFFFFF"/>
        </w:rPr>
        <w:t>Если меня спровоцировать, я могу ударить другого человека.</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5. Я раздражаюсь, когда у меня</w:t>
      </w:r>
      <w:r w:rsidR="002B35F1" w:rsidRPr="00D11C61">
        <w:rPr>
          <w:rFonts w:ascii="Times New Roman" w:hAnsi="Times New Roman" w:cs="Times New Roman"/>
          <w:sz w:val="24"/>
          <w:szCs w:val="24"/>
        </w:rPr>
        <w:t xml:space="preserve"> что-то не получается.</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6</w:t>
      </w:r>
      <w:r w:rsidR="002B35F1" w:rsidRPr="00D11C61">
        <w:rPr>
          <w:rFonts w:ascii="Times New Roman" w:hAnsi="Times New Roman" w:cs="Times New Roman"/>
          <w:sz w:val="24"/>
          <w:szCs w:val="24"/>
        </w:rPr>
        <w:t>. Временами мне кажется, что жизнь мне что-то не додала.</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7</w:t>
      </w:r>
      <w:r w:rsidR="002B35F1" w:rsidRPr="00D11C61">
        <w:rPr>
          <w:rFonts w:ascii="Times New Roman" w:hAnsi="Times New Roman" w:cs="Times New Roman"/>
          <w:sz w:val="24"/>
          <w:szCs w:val="24"/>
        </w:rPr>
        <w:t>. Если кто-то ударит меня, я дам сдачи.</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8</w:t>
      </w:r>
      <w:r w:rsidR="002B35F1" w:rsidRPr="00D11C61">
        <w:rPr>
          <w:rFonts w:ascii="Times New Roman" w:hAnsi="Times New Roman" w:cs="Times New Roman"/>
          <w:sz w:val="24"/>
          <w:szCs w:val="24"/>
        </w:rPr>
        <w:t>. Иногда я чувствую, что вот-вот взорвусь.</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9</w:t>
      </w:r>
      <w:r w:rsidR="002B35F1" w:rsidRPr="00D11C61">
        <w:rPr>
          <w:rFonts w:ascii="Times New Roman" w:hAnsi="Times New Roman" w:cs="Times New Roman"/>
          <w:sz w:val="24"/>
          <w:szCs w:val="24"/>
        </w:rPr>
        <w:t>. Другим постоянно везет.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w:t>
      </w:r>
      <w:r w:rsidR="00D122BD" w:rsidRPr="00D11C61">
        <w:rPr>
          <w:rFonts w:ascii="Times New Roman" w:hAnsi="Times New Roman" w:cs="Times New Roman"/>
          <w:sz w:val="24"/>
          <w:szCs w:val="24"/>
        </w:rPr>
        <w:t>0</w:t>
      </w:r>
      <w:r w:rsidRPr="00D11C61">
        <w:rPr>
          <w:rFonts w:ascii="Times New Roman" w:hAnsi="Times New Roman" w:cs="Times New Roman"/>
          <w:sz w:val="24"/>
          <w:szCs w:val="24"/>
        </w:rPr>
        <w:t>. Я дерусь чаще, чем окружающие.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w:t>
      </w:r>
      <w:r w:rsidR="00D122BD" w:rsidRPr="00D11C61">
        <w:rPr>
          <w:rFonts w:ascii="Times New Roman" w:hAnsi="Times New Roman" w:cs="Times New Roman"/>
          <w:sz w:val="24"/>
          <w:szCs w:val="24"/>
        </w:rPr>
        <w:t>1</w:t>
      </w:r>
      <w:r w:rsidRPr="00D11C61">
        <w:rPr>
          <w:rFonts w:ascii="Times New Roman" w:hAnsi="Times New Roman" w:cs="Times New Roman"/>
          <w:sz w:val="24"/>
          <w:szCs w:val="24"/>
        </w:rPr>
        <w:t>. У меня спокойный характер.</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w:t>
      </w:r>
      <w:r w:rsidR="00D122BD" w:rsidRPr="00D11C61">
        <w:rPr>
          <w:rFonts w:ascii="Times New Roman" w:hAnsi="Times New Roman" w:cs="Times New Roman"/>
          <w:sz w:val="24"/>
          <w:szCs w:val="24"/>
        </w:rPr>
        <w:t>2</w:t>
      </w:r>
      <w:r w:rsidRPr="00D11C61">
        <w:rPr>
          <w:rFonts w:ascii="Times New Roman" w:hAnsi="Times New Roman" w:cs="Times New Roman"/>
          <w:sz w:val="24"/>
          <w:szCs w:val="24"/>
        </w:rPr>
        <w:t>. Я не понимаю, почему иной раз мне бывает так горько.</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w:t>
      </w:r>
      <w:r w:rsidR="00D122BD" w:rsidRPr="00D11C61">
        <w:rPr>
          <w:rFonts w:ascii="Times New Roman" w:hAnsi="Times New Roman" w:cs="Times New Roman"/>
          <w:sz w:val="24"/>
          <w:szCs w:val="24"/>
        </w:rPr>
        <w:t>3</w:t>
      </w:r>
      <w:r w:rsidRPr="00D11C61">
        <w:rPr>
          <w:rFonts w:ascii="Times New Roman" w:hAnsi="Times New Roman" w:cs="Times New Roman"/>
          <w:sz w:val="24"/>
          <w:szCs w:val="24"/>
        </w:rPr>
        <w:t>. Если для защиты моих прав мне надо применить физическую силу, я так и сделаю.</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w:t>
      </w:r>
      <w:r w:rsidR="00D122BD" w:rsidRPr="00D11C61">
        <w:rPr>
          <w:rFonts w:ascii="Times New Roman" w:hAnsi="Times New Roman" w:cs="Times New Roman"/>
          <w:sz w:val="24"/>
          <w:szCs w:val="24"/>
        </w:rPr>
        <w:t>4</w:t>
      </w:r>
      <w:r w:rsidRPr="00D11C61">
        <w:rPr>
          <w:rFonts w:ascii="Times New Roman" w:hAnsi="Times New Roman" w:cs="Times New Roman"/>
          <w:sz w:val="24"/>
          <w:szCs w:val="24"/>
        </w:rPr>
        <w:t>. Некоторые мои друзья считают, что я вспыльчив.</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15</w:t>
      </w:r>
      <w:r w:rsidR="002B35F1" w:rsidRPr="00D11C61">
        <w:rPr>
          <w:rFonts w:ascii="Times New Roman" w:hAnsi="Times New Roman" w:cs="Times New Roman"/>
          <w:sz w:val="24"/>
          <w:szCs w:val="24"/>
        </w:rPr>
        <w:t>. Я знаю, что мои так называемые друзья сплетничают обо мне.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16</w:t>
      </w:r>
      <w:r w:rsidR="002B35F1" w:rsidRPr="00D11C61">
        <w:rPr>
          <w:rFonts w:ascii="Times New Roman" w:hAnsi="Times New Roman" w:cs="Times New Roman"/>
          <w:sz w:val="24"/>
          <w:szCs w:val="24"/>
        </w:rPr>
        <w:t>. Некоторые люди своим обращением ко мне могут довести меня до драки.</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17</w:t>
      </w:r>
      <w:r w:rsidR="002B35F1" w:rsidRPr="00D11C61">
        <w:rPr>
          <w:rFonts w:ascii="Times New Roman" w:hAnsi="Times New Roman" w:cs="Times New Roman"/>
          <w:sz w:val="24"/>
          <w:szCs w:val="24"/>
        </w:rPr>
        <w:t>. Иногда я выхожу из себя без особой причины.</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18</w:t>
      </w:r>
      <w:r w:rsidR="002B35F1" w:rsidRPr="00D11C61">
        <w:rPr>
          <w:rFonts w:ascii="Times New Roman" w:hAnsi="Times New Roman" w:cs="Times New Roman"/>
          <w:sz w:val="24"/>
          <w:szCs w:val="24"/>
        </w:rPr>
        <w:t>. Я не доверяю слишком доброжелательным людям.</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D122BD"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19</w:t>
      </w:r>
      <w:r w:rsidR="002B35F1" w:rsidRPr="00D11C61">
        <w:rPr>
          <w:rFonts w:ascii="Times New Roman" w:hAnsi="Times New Roman" w:cs="Times New Roman"/>
          <w:sz w:val="24"/>
          <w:szCs w:val="24"/>
        </w:rPr>
        <w:t>. Я не могу представить себе причину, достаточную, чтобы ударить другого человека.</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w:t>
      </w:r>
      <w:r w:rsidR="00D122BD" w:rsidRPr="00D11C61">
        <w:rPr>
          <w:rFonts w:ascii="Times New Roman" w:hAnsi="Times New Roman" w:cs="Times New Roman"/>
          <w:sz w:val="24"/>
          <w:szCs w:val="24"/>
        </w:rPr>
        <w:t>0</w:t>
      </w:r>
      <w:r w:rsidRPr="00D11C61">
        <w:rPr>
          <w:rFonts w:ascii="Times New Roman" w:hAnsi="Times New Roman" w:cs="Times New Roman"/>
          <w:sz w:val="24"/>
          <w:szCs w:val="24"/>
        </w:rPr>
        <w:t>. Мне трудно сдерживать раздражение.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w:t>
      </w:r>
      <w:r w:rsidR="00D122BD" w:rsidRPr="00D11C61">
        <w:rPr>
          <w:rFonts w:ascii="Times New Roman" w:hAnsi="Times New Roman" w:cs="Times New Roman"/>
          <w:sz w:val="24"/>
          <w:szCs w:val="24"/>
        </w:rPr>
        <w:t>1</w:t>
      </w:r>
      <w:r w:rsidRPr="00D11C61">
        <w:rPr>
          <w:rFonts w:ascii="Times New Roman" w:hAnsi="Times New Roman" w:cs="Times New Roman"/>
          <w:sz w:val="24"/>
          <w:szCs w:val="24"/>
        </w:rPr>
        <w:t>. Иногда мне кажется, что люди насмехаются надо мной за глаза.</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w:t>
      </w:r>
      <w:r w:rsidR="00D122BD" w:rsidRPr="00D11C61">
        <w:rPr>
          <w:rFonts w:ascii="Times New Roman" w:hAnsi="Times New Roman" w:cs="Times New Roman"/>
          <w:sz w:val="24"/>
          <w:szCs w:val="24"/>
        </w:rPr>
        <w:t>2</w:t>
      </w:r>
      <w:r w:rsidRPr="00D11C61">
        <w:rPr>
          <w:rFonts w:ascii="Times New Roman" w:hAnsi="Times New Roman" w:cs="Times New Roman"/>
          <w:sz w:val="24"/>
          <w:szCs w:val="24"/>
        </w:rPr>
        <w:t>. Бывало, что я угрожал своим знакомым.</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w:t>
      </w:r>
      <w:r w:rsidR="00D122BD" w:rsidRPr="00D11C61">
        <w:rPr>
          <w:rFonts w:ascii="Times New Roman" w:hAnsi="Times New Roman" w:cs="Times New Roman"/>
          <w:sz w:val="24"/>
          <w:szCs w:val="24"/>
        </w:rPr>
        <w:t>3</w:t>
      </w:r>
      <w:r w:rsidRPr="00D11C61">
        <w:rPr>
          <w:rFonts w:ascii="Times New Roman" w:hAnsi="Times New Roman" w:cs="Times New Roman"/>
          <w:sz w:val="24"/>
          <w:szCs w:val="24"/>
        </w:rPr>
        <w:t>. Если человек слишком мил со мной, значит он от меня что-то хочет.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rPr>
      </w:pP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w:t>
      </w:r>
      <w:r w:rsidR="00D122BD" w:rsidRPr="00D11C61">
        <w:rPr>
          <w:rFonts w:ascii="Times New Roman" w:hAnsi="Times New Roman" w:cs="Times New Roman"/>
          <w:sz w:val="24"/>
          <w:szCs w:val="24"/>
        </w:rPr>
        <w:t>4</w:t>
      </w:r>
      <w:r w:rsidRPr="00D11C61">
        <w:rPr>
          <w:rFonts w:ascii="Times New Roman" w:hAnsi="Times New Roman" w:cs="Times New Roman"/>
          <w:sz w:val="24"/>
          <w:szCs w:val="24"/>
        </w:rPr>
        <w:t>. Иногда я настолько выходил из себя, что ломал вещи.</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1. Очень на меня не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 xml:space="preserve">     2. Скорее не похоже на меня, чем похоже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3. Нечто среднее</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4. Скорее похоже на меня, чем нет</w:t>
      </w:r>
    </w:p>
    <w:p w:rsidR="002B35F1" w:rsidRPr="00D11C61" w:rsidRDefault="002B35F1" w:rsidP="002B35F1">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     5. Очень на меня похоже</w:t>
      </w:r>
    </w:p>
    <w:p w:rsidR="002B35F1" w:rsidRPr="00D11C61" w:rsidRDefault="002B35F1" w:rsidP="002B35F1">
      <w:pPr>
        <w:spacing w:after="0" w:line="240" w:lineRule="auto"/>
        <w:jc w:val="both"/>
        <w:rPr>
          <w:rFonts w:ascii="Times New Roman" w:hAnsi="Times New Roman" w:cs="Times New Roman"/>
          <w:sz w:val="24"/>
          <w:szCs w:val="24"/>
          <w:lang w:eastAsia="ru-RU"/>
        </w:rPr>
      </w:pPr>
    </w:p>
    <w:p w:rsidR="00A869AA" w:rsidRPr="00D11C61" w:rsidRDefault="00C84B52" w:rsidP="00C84B52">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Бланк ответов опросника BPAQ</w:t>
      </w:r>
    </w:p>
    <w:p w:rsidR="00A869AA" w:rsidRPr="00D11C61" w:rsidRDefault="00A869AA" w:rsidP="00C84B52">
      <w:pPr>
        <w:spacing w:after="0" w:line="240" w:lineRule="auto"/>
        <w:jc w:val="center"/>
        <w:rPr>
          <w:rFonts w:ascii="Times New Roman" w:hAnsi="Times New Roman" w:cs="Times New Roman"/>
          <w:b/>
          <w:sz w:val="24"/>
          <w:szCs w:val="24"/>
        </w:rPr>
      </w:pPr>
    </w:p>
    <w:p w:rsidR="00A869AA" w:rsidRPr="00D11C61" w:rsidRDefault="00A869AA" w:rsidP="00A869AA">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C84B52" w:rsidRPr="00D11C61" w:rsidRDefault="00A869AA" w:rsidP="00A869AA">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Возраст _______________ Дата рождения __________________ Класс ________________</w:t>
      </w:r>
      <w:r w:rsidR="00C84B52" w:rsidRPr="00D11C61">
        <w:rPr>
          <w:rFonts w:ascii="Times New Roman" w:hAnsi="Times New Roman" w:cs="Times New Roman"/>
          <w:sz w:val="24"/>
          <w:szCs w:val="24"/>
        </w:rPr>
        <w:t xml:space="preserve">       </w:t>
      </w:r>
    </w:p>
    <w:p w:rsidR="00C84B52" w:rsidRPr="00D11C61" w:rsidRDefault="00C84B52" w:rsidP="00C84B52">
      <w:pPr>
        <w:spacing w:after="0" w:line="240" w:lineRule="auto"/>
        <w:rPr>
          <w:rFonts w:ascii="Times New Roman" w:hAnsi="Times New Roman" w:cs="Times New Roman"/>
          <w:b/>
          <w:sz w:val="24"/>
          <w:szCs w:val="24"/>
        </w:rPr>
      </w:pPr>
    </w:p>
    <w:tbl>
      <w:tblPr>
        <w:tblStyle w:val="af1"/>
        <w:tblW w:w="0" w:type="auto"/>
        <w:tblLook w:val="04A0" w:firstRow="1" w:lastRow="0" w:firstColumn="1" w:lastColumn="0" w:noHBand="0" w:noVBand="1"/>
      </w:tblPr>
      <w:tblGrid>
        <w:gridCol w:w="1557"/>
        <w:gridCol w:w="1557"/>
        <w:gridCol w:w="1557"/>
        <w:gridCol w:w="1558"/>
        <w:gridCol w:w="1558"/>
        <w:gridCol w:w="1558"/>
      </w:tblGrid>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sz w:val="24"/>
                <w:szCs w:val="24"/>
              </w:rPr>
              <w:t>1. Очень на меня не похоже</w:t>
            </w:r>
          </w:p>
        </w:tc>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sz w:val="24"/>
                <w:szCs w:val="24"/>
              </w:rPr>
              <w:t>2. Скорее не похоже на меня, чем похоже</w:t>
            </w:r>
          </w:p>
        </w:tc>
        <w:tc>
          <w:tcPr>
            <w:tcW w:w="1558"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sz w:val="24"/>
                <w:szCs w:val="24"/>
              </w:rPr>
              <w:t>3. Нечто среднее</w:t>
            </w:r>
          </w:p>
        </w:tc>
        <w:tc>
          <w:tcPr>
            <w:tcW w:w="1558" w:type="dxa"/>
          </w:tcPr>
          <w:p w:rsidR="00C84B52" w:rsidRPr="00D11C61" w:rsidRDefault="00C84B52" w:rsidP="00C84B52">
            <w:pPr>
              <w:jc w:val="both"/>
              <w:rPr>
                <w:rFonts w:ascii="Times New Roman" w:hAnsi="Times New Roman" w:cs="Times New Roman"/>
                <w:sz w:val="24"/>
                <w:szCs w:val="24"/>
              </w:rPr>
            </w:pPr>
            <w:r w:rsidRPr="00D11C61">
              <w:rPr>
                <w:rFonts w:ascii="Times New Roman" w:hAnsi="Times New Roman" w:cs="Times New Roman"/>
                <w:sz w:val="24"/>
                <w:szCs w:val="24"/>
              </w:rPr>
              <w:t>4. Скорее похоже на меня, чем нет</w:t>
            </w:r>
          </w:p>
        </w:tc>
        <w:tc>
          <w:tcPr>
            <w:tcW w:w="1558" w:type="dxa"/>
          </w:tcPr>
          <w:p w:rsidR="00C84B52" w:rsidRPr="00D11C61" w:rsidRDefault="00C84B52" w:rsidP="00C84B52">
            <w:pPr>
              <w:jc w:val="both"/>
              <w:rPr>
                <w:rFonts w:ascii="Times New Roman" w:hAnsi="Times New Roman" w:cs="Times New Roman"/>
                <w:sz w:val="24"/>
                <w:szCs w:val="24"/>
              </w:rPr>
            </w:pPr>
            <w:r w:rsidRPr="00D11C61">
              <w:rPr>
                <w:rFonts w:ascii="Times New Roman" w:hAnsi="Times New Roman" w:cs="Times New Roman"/>
                <w:sz w:val="24"/>
                <w:szCs w:val="24"/>
              </w:rPr>
              <w:t>5. Очень на меня похоже</w:t>
            </w: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2</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3</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4</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5</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6</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7</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8</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9</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10</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11</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12</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13</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14</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15</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16</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17</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18</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19</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20</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21</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22</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23</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r w:rsidR="00C84B52" w:rsidRPr="00D11C61" w:rsidTr="00C84B52">
        <w:tc>
          <w:tcPr>
            <w:tcW w:w="1557" w:type="dxa"/>
          </w:tcPr>
          <w:p w:rsidR="00C84B52" w:rsidRPr="00D11C61" w:rsidRDefault="00C84B52" w:rsidP="00C84B52">
            <w:pPr>
              <w:jc w:val="center"/>
              <w:rPr>
                <w:rFonts w:ascii="Times New Roman" w:hAnsi="Times New Roman" w:cs="Times New Roman"/>
                <w:b/>
                <w:sz w:val="24"/>
                <w:szCs w:val="24"/>
              </w:rPr>
            </w:pPr>
            <w:r w:rsidRPr="00D11C61">
              <w:rPr>
                <w:rFonts w:ascii="Times New Roman" w:hAnsi="Times New Roman" w:cs="Times New Roman"/>
                <w:b/>
                <w:sz w:val="24"/>
                <w:szCs w:val="24"/>
              </w:rPr>
              <w:t>24</w:t>
            </w:r>
          </w:p>
        </w:tc>
        <w:tc>
          <w:tcPr>
            <w:tcW w:w="1557" w:type="dxa"/>
          </w:tcPr>
          <w:p w:rsidR="00C84B52" w:rsidRPr="00D11C61" w:rsidRDefault="00C84B52" w:rsidP="00C84B52">
            <w:pPr>
              <w:jc w:val="center"/>
              <w:rPr>
                <w:rFonts w:ascii="Times New Roman" w:hAnsi="Times New Roman" w:cs="Times New Roman"/>
                <w:b/>
                <w:sz w:val="24"/>
                <w:szCs w:val="24"/>
              </w:rPr>
            </w:pPr>
          </w:p>
        </w:tc>
        <w:tc>
          <w:tcPr>
            <w:tcW w:w="1557"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c>
          <w:tcPr>
            <w:tcW w:w="1558" w:type="dxa"/>
          </w:tcPr>
          <w:p w:rsidR="00C84B52" w:rsidRPr="00D11C61" w:rsidRDefault="00C84B52" w:rsidP="00C84B52">
            <w:pPr>
              <w:jc w:val="center"/>
              <w:rPr>
                <w:rFonts w:ascii="Times New Roman" w:hAnsi="Times New Roman" w:cs="Times New Roman"/>
                <w:b/>
                <w:sz w:val="24"/>
                <w:szCs w:val="24"/>
              </w:rPr>
            </w:pPr>
          </w:p>
        </w:tc>
      </w:tr>
    </w:tbl>
    <w:p w:rsidR="00BB2883" w:rsidRPr="00D11C61" w:rsidRDefault="00BB2883" w:rsidP="00146044">
      <w:pPr>
        <w:spacing w:after="0" w:line="240" w:lineRule="auto"/>
        <w:jc w:val="both"/>
        <w:rPr>
          <w:rFonts w:ascii="Times New Roman" w:hAnsi="Times New Roman" w:cs="Times New Roman"/>
          <w:b/>
          <w:sz w:val="24"/>
          <w:szCs w:val="24"/>
        </w:rPr>
      </w:pPr>
    </w:p>
    <w:p w:rsidR="00C84B52" w:rsidRPr="00D11C61" w:rsidRDefault="00BB2883" w:rsidP="00C84B52">
      <w:pPr>
        <w:spacing w:after="0" w:line="240" w:lineRule="auto"/>
        <w:jc w:val="center"/>
        <w:rPr>
          <w:rStyle w:val="af6"/>
          <w:rFonts w:ascii="Times New Roman" w:hAnsi="Times New Roman" w:cs="Times New Roman"/>
          <w:sz w:val="24"/>
          <w:szCs w:val="24"/>
          <w:shd w:val="clear" w:color="auto" w:fill="FFFFFF"/>
        </w:rPr>
      </w:pPr>
      <w:r w:rsidRPr="00D11C61">
        <w:rPr>
          <w:rStyle w:val="af6"/>
          <w:rFonts w:ascii="Times New Roman" w:hAnsi="Times New Roman" w:cs="Times New Roman"/>
          <w:sz w:val="24"/>
          <w:szCs w:val="24"/>
          <w:shd w:val="clear" w:color="auto" w:fill="FFFFFF"/>
        </w:rPr>
        <w:t>Обработка и интерпретация результатов</w:t>
      </w:r>
    </w:p>
    <w:p w:rsidR="00C84B52" w:rsidRPr="00D11C61" w:rsidRDefault="00C84B52" w:rsidP="002B35F1">
      <w:pPr>
        <w:spacing w:after="0" w:line="240" w:lineRule="auto"/>
        <w:jc w:val="both"/>
        <w:rPr>
          <w:rStyle w:val="af6"/>
          <w:rFonts w:ascii="Times New Roman" w:hAnsi="Times New Roman" w:cs="Times New Roman"/>
          <w:sz w:val="24"/>
          <w:szCs w:val="24"/>
          <w:shd w:val="clear" w:color="auto" w:fill="FFFFFF"/>
        </w:rPr>
      </w:pPr>
    </w:p>
    <w:p w:rsidR="00C84B52"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 xml:space="preserve">При обработке результатов по ключу подсчитывается сумма баллов (шкальных оценок) по каждой шкале. </w:t>
      </w:r>
    </w:p>
    <w:p w:rsidR="00C84B52"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При этом ответы со знаком «+» оцениваются в прямом порядке (ответ «1» оценивается в 1 балл, «2» – в 2 балла, «5» - в 5 баллов), а ответы со знаком «-» (утверждения № 11 и 19) оцениваются наоборот (ответ «1» оценивается в 5 баллов, «2» – в 4 балла, «5» -в 1 балл).</w:t>
      </w:r>
    </w:p>
    <w:p w:rsidR="00C84B52"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В целом по опроснику можно набрать от 24 до 120 баллов, из них</w:t>
      </w:r>
      <w:r w:rsidR="00C84B52" w:rsidRPr="00D11C61">
        <w:rPr>
          <w:rFonts w:ascii="Times New Roman" w:hAnsi="Times New Roman" w:cs="Times New Roman"/>
          <w:sz w:val="24"/>
          <w:szCs w:val="24"/>
          <w:shd w:val="clear" w:color="auto" w:fill="FFFFFF"/>
        </w:rPr>
        <w:t>:</w:t>
      </w:r>
    </w:p>
    <w:p w:rsidR="00C84B52" w:rsidRPr="00D11C61" w:rsidRDefault="00BB2883" w:rsidP="002353DA">
      <w:pPr>
        <w:pStyle w:val="a5"/>
        <w:numPr>
          <w:ilvl w:val="0"/>
          <w:numId w:val="73"/>
        </w:numPr>
        <w:spacing w:after="0" w:line="240" w:lineRule="auto"/>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 xml:space="preserve">по шкале «физическая агрессия» – от 9 до 45 баллов, </w:t>
      </w:r>
    </w:p>
    <w:p w:rsidR="00C84B52" w:rsidRPr="00D11C61" w:rsidRDefault="00BB2883" w:rsidP="002353DA">
      <w:pPr>
        <w:pStyle w:val="a5"/>
        <w:numPr>
          <w:ilvl w:val="0"/>
          <w:numId w:val="73"/>
        </w:numPr>
        <w:spacing w:after="0" w:line="240" w:lineRule="auto"/>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 xml:space="preserve">по шкале «гнев» – от 7 до 35 баллов, </w:t>
      </w:r>
    </w:p>
    <w:p w:rsidR="00C84B52" w:rsidRPr="00D11C61" w:rsidRDefault="00BB2883" w:rsidP="002353DA">
      <w:pPr>
        <w:pStyle w:val="a5"/>
        <w:numPr>
          <w:ilvl w:val="0"/>
          <w:numId w:val="73"/>
        </w:numPr>
        <w:spacing w:after="0" w:line="240" w:lineRule="auto"/>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по шкале «враждебность» – от 8 до 40 баллов.</w:t>
      </w:r>
    </w:p>
    <w:p w:rsidR="00C84B52"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lastRenderedPageBreak/>
        <w:t xml:space="preserve">Вывод о выраженности того или иного признака делается по аналогии со шкалой нормального распределения: </w:t>
      </w:r>
    </w:p>
    <w:p w:rsidR="00C84B52" w:rsidRPr="00D11C61" w:rsidRDefault="00BB2883" w:rsidP="002353DA">
      <w:pPr>
        <w:pStyle w:val="a5"/>
        <w:numPr>
          <w:ilvl w:val="0"/>
          <w:numId w:val="74"/>
        </w:numPr>
        <w:spacing w:after="0" w:line="240" w:lineRule="auto"/>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 xml:space="preserve">до 30% от общего числа баллов – отсутствие или незначительная выраженность признака, </w:t>
      </w:r>
    </w:p>
    <w:p w:rsidR="00C84B52" w:rsidRPr="00D11C61" w:rsidRDefault="00BB2883" w:rsidP="002353DA">
      <w:pPr>
        <w:pStyle w:val="a5"/>
        <w:numPr>
          <w:ilvl w:val="0"/>
          <w:numId w:val="74"/>
        </w:numPr>
        <w:spacing w:after="0" w:line="240" w:lineRule="auto"/>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выше 60 % от общего числа баллов – явно выраженный признак, склонность к агрессии.</w:t>
      </w:r>
    </w:p>
    <w:p w:rsidR="00614AB5" w:rsidRPr="00D11C61" w:rsidRDefault="00BB2883" w:rsidP="00614AB5">
      <w:pPr>
        <w:spacing w:after="0" w:line="240" w:lineRule="auto"/>
        <w:ind w:firstLine="709"/>
        <w:jc w:val="center"/>
        <w:rPr>
          <w:rFonts w:ascii="Times New Roman" w:hAnsi="Times New Roman" w:cs="Times New Roman"/>
          <w:b/>
          <w:sz w:val="24"/>
          <w:szCs w:val="24"/>
          <w:shd w:val="clear" w:color="auto" w:fill="FFFFFF"/>
        </w:rPr>
      </w:pPr>
      <w:r w:rsidRPr="00D11C61">
        <w:rPr>
          <w:rFonts w:ascii="Times New Roman" w:hAnsi="Times New Roman" w:cs="Times New Roman"/>
          <w:sz w:val="24"/>
          <w:szCs w:val="24"/>
        </w:rPr>
        <w:br/>
      </w:r>
      <w:r w:rsidRPr="00D11C61">
        <w:rPr>
          <w:rFonts w:ascii="Times New Roman" w:hAnsi="Times New Roman" w:cs="Times New Roman"/>
          <w:b/>
          <w:sz w:val="24"/>
          <w:szCs w:val="24"/>
          <w:shd w:val="clear" w:color="auto" w:fill="FFFFFF"/>
        </w:rPr>
        <w:t>Ключи к опроснику BPAQ-24</w:t>
      </w:r>
    </w:p>
    <w:p w:rsidR="00614AB5" w:rsidRPr="00D11C61" w:rsidRDefault="00614AB5" w:rsidP="00614AB5">
      <w:pPr>
        <w:spacing w:after="0" w:line="240" w:lineRule="auto"/>
        <w:ind w:firstLine="709"/>
        <w:jc w:val="center"/>
        <w:rPr>
          <w:rFonts w:ascii="Times New Roman" w:hAnsi="Times New Roman" w:cs="Times New Roman"/>
          <w:b/>
          <w:sz w:val="24"/>
          <w:szCs w:val="24"/>
          <w:shd w:val="clear" w:color="auto" w:fill="FFFFFF"/>
        </w:rPr>
      </w:pPr>
    </w:p>
    <w:p w:rsidR="00614AB5"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Шкала «Физическая агрессия» (9 утверждений): «+» 1, 4, 7, 10, 13, 16, 22, 24; «-» 19.</w:t>
      </w:r>
    </w:p>
    <w:p w:rsidR="00614AB5"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Шкала «Гнев» (7 утверждений): «+» 2, 5, 8, 14, 17, 20; «-» 11.</w:t>
      </w:r>
    </w:p>
    <w:p w:rsidR="002B35F1" w:rsidRPr="00D11C61" w:rsidRDefault="00BB2883" w:rsidP="00C84B52">
      <w:pPr>
        <w:spacing w:after="0" w:line="240" w:lineRule="auto"/>
        <w:ind w:firstLine="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Шкала «Враждебность» (8 утверждений): «+» 3, 6, 9, 12, 15, 18, 21, 23.</w:t>
      </w:r>
      <w:bookmarkStart w:id="67" w:name="_Toc503741490"/>
      <w:r w:rsidR="002B35F1" w:rsidRPr="00D11C61">
        <w:rPr>
          <w:rFonts w:ascii="Times New Roman" w:hAnsi="Times New Roman" w:cs="Times New Roman"/>
          <w:sz w:val="24"/>
          <w:szCs w:val="24"/>
          <w:shd w:val="clear" w:color="auto" w:fill="FFFFFF"/>
        </w:rPr>
        <w:t xml:space="preserve"> </w:t>
      </w:r>
      <w:r w:rsidR="002B35F1" w:rsidRPr="00D11C61">
        <w:rPr>
          <w:rFonts w:ascii="Times New Roman" w:hAnsi="Times New Roman" w:cs="Times New Roman"/>
          <w:sz w:val="24"/>
          <w:szCs w:val="24"/>
          <w:shd w:val="clear" w:color="auto" w:fill="FFFFFF"/>
        </w:rPr>
        <w:br w:type="page"/>
      </w:r>
    </w:p>
    <w:p w:rsidR="00627677" w:rsidRPr="00D11C61" w:rsidRDefault="00627677" w:rsidP="00A869AA">
      <w:pPr>
        <w:spacing w:after="0" w:line="240" w:lineRule="auto"/>
        <w:jc w:val="center"/>
        <w:rPr>
          <w:rFonts w:ascii="Times New Roman" w:hAnsi="Times New Roman" w:cs="Times New Roman"/>
          <w:sz w:val="24"/>
          <w:szCs w:val="24"/>
          <w:shd w:val="clear" w:color="auto" w:fill="FFFFFF"/>
        </w:rPr>
      </w:pPr>
      <w:r w:rsidRPr="00D11C61">
        <w:rPr>
          <w:rFonts w:ascii="Times New Roman" w:eastAsia="Times New Roman" w:hAnsi="Times New Roman" w:cs="Times New Roman"/>
          <w:b/>
          <w:sz w:val="28"/>
          <w:szCs w:val="28"/>
          <w:lang w:eastAsia="ru-RU"/>
        </w:rPr>
        <w:lastRenderedPageBreak/>
        <w:t>Методика «Личностная агрессивность и конфликтность»</w:t>
      </w:r>
      <w:bookmarkEnd w:id="67"/>
      <w:r w:rsidR="00C2108E" w:rsidRPr="00D11C61">
        <w:rPr>
          <w:rStyle w:val="aa"/>
          <w:rFonts w:ascii="Times New Roman" w:eastAsia="Times New Roman" w:hAnsi="Times New Roman" w:cs="Times New Roman"/>
          <w:b/>
          <w:sz w:val="28"/>
          <w:szCs w:val="28"/>
          <w:lang w:eastAsia="ru-RU"/>
        </w:rPr>
        <w:footnoteReference w:id="12"/>
      </w:r>
    </w:p>
    <w:p w:rsidR="00F16400" w:rsidRPr="00D11C61" w:rsidRDefault="00F16400" w:rsidP="00F16400">
      <w:pPr>
        <w:rPr>
          <w:sz w:val="28"/>
          <w:szCs w:val="28"/>
          <w:lang w:eastAsia="ru-RU"/>
        </w:rPr>
      </w:pPr>
    </w:p>
    <w:p w:rsidR="00A869AA" w:rsidRPr="00D11C61" w:rsidRDefault="00A869AA" w:rsidP="00A869AA">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68" w:name="_Toc503729827"/>
      <w:bookmarkStart w:id="69" w:name="_Toc503741491"/>
      <w:r w:rsidRPr="00D11C61">
        <w:rPr>
          <w:rStyle w:val="2115pt"/>
          <w:rFonts w:ascii="Times New Roman" w:hAnsi="Times New Roman" w:cs="Times New Roman"/>
          <w:i w:val="0"/>
          <w:color w:val="auto"/>
          <w:sz w:val="24"/>
          <w:szCs w:val="24"/>
        </w:rPr>
        <w:t xml:space="preserve">Авторы: </w:t>
      </w:r>
      <w:r w:rsidRPr="00D11C61">
        <w:rPr>
          <w:rFonts w:ascii="Times New Roman" w:hAnsi="Times New Roman" w:cs="Times New Roman"/>
          <w:sz w:val="24"/>
          <w:szCs w:val="24"/>
        </w:rPr>
        <w:t>Е.П. Ильин, П.А. Ковалев.</w:t>
      </w:r>
    </w:p>
    <w:p w:rsidR="00A869AA" w:rsidRPr="00D11C61" w:rsidRDefault="00A869AA" w:rsidP="00A869AA">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A869AA" w:rsidRPr="00D11C61" w:rsidRDefault="00A869AA" w:rsidP="00A869AA">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ЛАК.</w:t>
      </w:r>
    </w:p>
    <w:p w:rsidR="00A869AA" w:rsidRPr="00D11C61" w:rsidRDefault="00A869AA" w:rsidP="00A869AA">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p>
    <w:p w:rsidR="00A869AA" w:rsidRPr="00D11C61" w:rsidRDefault="00A869AA" w:rsidP="00A869AA">
      <w:pPr>
        <w:pStyle w:val="23"/>
        <w:shd w:val="clear" w:color="auto" w:fill="auto"/>
        <w:spacing w:before="0" w:line="240" w:lineRule="auto"/>
        <w:ind w:firstLine="709"/>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Тест включает в себя 80 вопросов и включает в себя оценку по следующим шкалам: в</w:t>
      </w:r>
      <w:r w:rsidRPr="00D11C61">
        <w:rPr>
          <w:rFonts w:ascii="Times New Roman" w:hAnsi="Times New Roman" w:cs="Times New Roman"/>
          <w:bCs/>
          <w:sz w:val="24"/>
          <w:szCs w:val="24"/>
        </w:rPr>
        <w:t xml:space="preserve">спыльчивость, напористость, </w:t>
      </w:r>
      <w:proofErr w:type="spellStart"/>
      <w:r w:rsidRPr="00D11C61">
        <w:rPr>
          <w:rFonts w:ascii="Times New Roman" w:hAnsi="Times New Roman" w:cs="Times New Roman"/>
          <w:bCs/>
          <w:sz w:val="24"/>
          <w:szCs w:val="24"/>
        </w:rPr>
        <w:t>наступательность</w:t>
      </w:r>
      <w:proofErr w:type="spellEnd"/>
      <w:r w:rsidRPr="00D11C61">
        <w:rPr>
          <w:rFonts w:ascii="Times New Roman" w:hAnsi="Times New Roman" w:cs="Times New Roman"/>
          <w:bCs/>
          <w:sz w:val="24"/>
          <w:szCs w:val="24"/>
        </w:rPr>
        <w:t>, о</w:t>
      </w:r>
      <w:r w:rsidRPr="00D11C61">
        <w:rPr>
          <w:rFonts w:ascii="Times New Roman" w:hAnsi="Times New Roman" w:cs="Times New Roman"/>
          <w:sz w:val="24"/>
          <w:szCs w:val="24"/>
        </w:rPr>
        <w:t>бидчивость, н</w:t>
      </w:r>
      <w:r w:rsidRPr="00D11C61">
        <w:rPr>
          <w:rFonts w:ascii="Times New Roman" w:hAnsi="Times New Roman" w:cs="Times New Roman"/>
          <w:bCs/>
          <w:sz w:val="24"/>
          <w:szCs w:val="24"/>
        </w:rPr>
        <w:t xml:space="preserve">еуступчивость, бескомпромиссность, мстительность, нетерпимость к мнению других, подозрительность, а также позволяет выявить особенности по таким интегральным показателям как </w:t>
      </w:r>
      <w:r w:rsidRPr="00D11C61">
        <w:rPr>
          <w:rFonts w:ascii="Times New Roman" w:hAnsi="Times New Roman" w:cs="Times New Roman"/>
          <w:sz w:val="24"/>
          <w:szCs w:val="24"/>
        </w:rPr>
        <w:t>«показатель позитивной агрессивности субъекта», «показатель негативной агрессивности субъекта», «показатель конфликтности».</w:t>
      </w:r>
    </w:p>
    <w:p w:rsidR="00A869AA" w:rsidRPr="00D11C61" w:rsidRDefault="00A869AA" w:rsidP="00A869AA">
      <w:pPr>
        <w:pStyle w:val="23"/>
        <w:shd w:val="clear" w:color="auto" w:fill="auto"/>
        <w:spacing w:before="0" w:line="240" w:lineRule="auto"/>
        <w:ind w:firstLine="709"/>
        <w:rPr>
          <w:rFonts w:ascii="Times New Roman" w:hAnsi="Times New Roman" w:cs="Times New Roman"/>
          <w:bCs/>
          <w:iCs/>
          <w:sz w:val="24"/>
          <w:szCs w:val="24"/>
          <w:shd w:val="clear" w:color="auto" w:fill="FFFFFF"/>
          <w:lang w:eastAsia="ru-RU" w:bidi="ru-RU"/>
        </w:rPr>
      </w:pPr>
    </w:p>
    <w:p w:rsidR="00A869AA" w:rsidRPr="00D11C61" w:rsidRDefault="00A869AA" w:rsidP="00A869AA">
      <w:pPr>
        <w:spacing w:after="0" w:line="240" w:lineRule="auto"/>
        <w:ind w:firstLine="709"/>
        <w:jc w:val="both"/>
        <w:rPr>
          <w:rFonts w:ascii="Times New Roman" w:hAnsi="Times New Roman" w:cs="Times New Roman"/>
          <w:b/>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rPr>
        <w:t>методика предназначена для выявления склонности субъекта к конфликтности и агрессивности как личностных характеристик.</w:t>
      </w:r>
    </w:p>
    <w:p w:rsidR="00A869AA" w:rsidRPr="00D11C61" w:rsidRDefault="00A869AA" w:rsidP="00A869AA">
      <w:pPr>
        <w:pStyle w:val="23"/>
        <w:shd w:val="clear" w:color="auto" w:fill="auto"/>
        <w:spacing w:before="0" w:line="240" w:lineRule="auto"/>
        <w:ind w:firstLine="709"/>
        <w:rPr>
          <w:rFonts w:ascii="Times New Roman" w:hAnsi="Times New Roman" w:cs="Times New Roman"/>
          <w:sz w:val="24"/>
          <w:szCs w:val="24"/>
        </w:rPr>
      </w:pPr>
    </w:p>
    <w:p w:rsidR="00BB2883" w:rsidRPr="00D11C61" w:rsidRDefault="00BB2883" w:rsidP="00A869AA">
      <w:pPr>
        <w:pStyle w:val="3"/>
        <w:shd w:val="clear" w:color="auto" w:fill="FFFFFF"/>
        <w:spacing w:before="0" w:line="240" w:lineRule="auto"/>
        <w:jc w:val="center"/>
        <w:rPr>
          <w:rStyle w:val="mw-headline"/>
          <w:rFonts w:ascii="Times New Roman" w:hAnsi="Times New Roman" w:cs="Times New Roman"/>
          <w:b/>
          <w:color w:val="auto"/>
        </w:rPr>
      </w:pPr>
      <w:bookmarkStart w:id="70" w:name="_Toc503729829"/>
      <w:bookmarkStart w:id="71" w:name="_Toc503741493"/>
      <w:bookmarkEnd w:id="68"/>
      <w:bookmarkEnd w:id="69"/>
      <w:r w:rsidRPr="00D11C61">
        <w:rPr>
          <w:rStyle w:val="mw-headline"/>
          <w:rFonts w:ascii="Times New Roman" w:hAnsi="Times New Roman" w:cs="Times New Roman"/>
          <w:b/>
          <w:color w:val="auto"/>
        </w:rPr>
        <w:t>Инструкция</w:t>
      </w:r>
      <w:bookmarkEnd w:id="70"/>
      <w:bookmarkEnd w:id="71"/>
    </w:p>
    <w:p w:rsidR="00A869AA" w:rsidRPr="00D11C61" w:rsidRDefault="00A869AA" w:rsidP="00A869AA">
      <w:pPr>
        <w:spacing w:after="0"/>
      </w:pPr>
    </w:p>
    <w:p w:rsidR="00BB2883" w:rsidRPr="00D11C61" w:rsidRDefault="00BB2883" w:rsidP="00A869AA">
      <w:pPr>
        <w:pStyle w:val="af4"/>
        <w:shd w:val="clear" w:color="auto" w:fill="FFFFFF"/>
        <w:spacing w:before="0" w:beforeAutospacing="0" w:after="0" w:afterAutospacing="0"/>
        <w:ind w:firstLine="709"/>
        <w:jc w:val="both"/>
      </w:pPr>
      <w:r w:rsidRPr="00D11C61">
        <w:t>Вам предлагается ряд утверждений. При согласии с утверждением в карте опроса в соответствующем квадратике поставьте знак «+» («Да»), при несогласии - знак «-» («Нет»).</w:t>
      </w:r>
    </w:p>
    <w:p w:rsidR="00A869AA" w:rsidRPr="00D11C61" w:rsidRDefault="00A869AA" w:rsidP="00BB2883">
      <w:pPr>
        <w:pStyle w:val="af4"/>
        <w:shd w:val="clear" w:color="auto" w:fill="FFFFFF"/>
        <w:spacing w:before="0" w:beforeAutospacing="0" w:after="0" w:afterAutospacing="0"/>
        <w:jc w:val="both"/>
        <w:rPr>
          <w:b/>
        </w:rPr>
      </w:pPr>
    </w:p>
    <w:p w:rsidR="00BB2883" w:rsidRPr="00D11C61" w:rsidRDefault="00BB2883" w:rsidP="00A869AA">
      <w:pPr>
        <w:pStyle w:val="af4"/>
        <w:shd w:val="clear" w:color="auto" w:fill="FFFFFF"/>
        <w:spacing w:before="0" w:beforeAutospacing="0" w:after="0" w:afterAutospacing="0"/>
        <w:jc w:val="center"/>
        <w:rPr>
          <w:b/>
        </w:rPr>
      </w:pPr>
      <w:r w:rsidRPr="00D11C61">
        <w:rPr>
          <w:b/>
        </w:rPr>
        <w:t>Текст опросника</w:t>
      </w:r>
      <w:r w:rsidR="00A869AA" w:rsidRPr="00D11C61">
        <w:rPr>
          <w:b/>
        </w:rPr>
        <w:t xml:space="preserve"> ЛАК</w:t>
      </w:r>
    </w:p>
    <w:p w:rsidR="00A869AA" w:rsidRPr="00D11C61" w:rsidRDefault="00A869AA" w:rsidP="00A869AA">
      <w:pPr>
        <w:pStyle w:val="af4"/>
        <w:shd w:val="clear" w:color="auto" w:fill="FFFFFF"/>
        <w:spacing w:before="0" w:beforeAutospacing="0" w:after="0" w:afterAutospacing="0"/>
        <w:jc w:val="center"/>
        <w:rPr>
          <w:b/>
        </w:rPr>
      </w:pP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легко раздражаюсь, но быстро успокаиваюсь.</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 спорах я всегда стараюсь захватить инициативу.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Мне чаще всего не воздают должное за мои дела.</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меня не попросят по-хорошему, я не уступлю.</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стараюсь делать все, чтобы избежать напряженности в отношениях.</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по отношению ко мне поступают несправедливо, то я про себя накликаю обидчику всякие несчастья.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часто злюсь, когда мне возражают.</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думаю, что за моей спиной обо мне говорят плохо.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гораздо более раздражителен, чем кажется.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Мнение, что нападение - лучшая защита, правильное.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Обстоятельства почти всегда благоприятнее складываются для других, чем для меня.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мне не нравится установленное правило, я стараюсь его не выполнять.</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стараюсь найти такое решение спорного вопроса, которое удовлетворило бы всех.</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считаю, что добро эффективнее мести.</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Каждый человек имеет право на свое мнение.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верю в честность намерений большинства людей.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Меня охватывает ярость, когда надо мной насмехаются.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 споре я часто перебиваю собеседника, навязывая ему мою точку зрения.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часто обижаюсь на замечания других, даже если и понимаю, что они справедливы.</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кто-то корчит из себя важную персону, я всегда поступаю ему наперекор.</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предлагаю, как правило, среднюю позицию.</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считаю, что лозунг из мультфильма «Зуб за зуб, хвост за хвост» справедлив.</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я все обдумал, то я не нуждаюсь в советах других.</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С людьми, которые со мной любезнее, чем я мог ожидать, я держусь настороженно.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кто-то выводит меня из себя, я не обращаю на это внимания.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lastRenderedPageBreak/>
        <w:t>Я считаю бестактным не давать высказаться в споре другой стороне.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Меня обижает отсутствие внимания со стороны окружающих.</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люблю поддаваться в игре даже с детьми.</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 споре я стараюсь найти то, что устроит обе стороны.</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уважаю людей, которые не помнят зла.</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Утверждение: «Ум - хорошо, а два - лучше» - справедливо.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Утверждение: «Не обманешь - не проживешь» тоже справедливо.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 меня никогда не бывает вспышек гнева.</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могу внимательно и до конца выслушать аргументы спорящего со мной.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обижаюсь, если среди награжденных за дело, в котором я участвовал, нет меня.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в очереди кто-то пытается доказать, что он стоит впереди меня, я ему не уступаю.</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стараюсь избегать обострения отношений.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Часто я воображаю те наказания, которые могли бы обрушиться на моих обидчиков.</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считаю, что я глупее других, поэтому их мнение мне не указ.</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осуждаю недоверчивых людей.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спокойно реагирую на критику, даже если она кажется мне несправедливой.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убежденно отстаиваю свою правоту.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обижаюсь на шутки друзей, даже если они злые.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Иногда я предоставляю возможность другим взять на себя ответственность за решение важного для всех вопроса.</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стараюсь убедить другого прийти к компромиссу.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верю, что за зло можно отплатить добром, и действую в соответствии с этим.</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часто обращаюсь к коллегам, чтобы узнать их мнение.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меня хвалят, значит, этим людям от меня что-то нужно.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 конфликтной ситуации я хорошо владею собой.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Мои близкие часто обижаются на меня за то, что в разговоре с ними я им рта не даю раскрыть.</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Меня не трогает, если при похвале за общую работу не упоминается мое имя.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Ведя переговоры со старшим по должности, я стараюсь ему не возражать.</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 решении любой проблемы я предпочитаю золотую середину.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 меня отрицательное отношение к мстительным людям.</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думаю, что руководитель должен считаться с мнением подчиненных, ведь отвечать за все ему.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часто боюсь подвохов со стороны других людей.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Меня не возмущает, когда люди толкают меня на улице или в транспорте.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Когда я разговариваю с кем-то, меня так и подмывает скорее изложить свое мнение.</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Иногда я чувствую, что жизнь поступает со мной несправедливо.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стараюсь выйти из вагона раньше других.</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Вряд ли можно найти такое решение, которое бы всех удовлетворило.</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Ни одно оскорбление не должно оставаться безнаказанным.</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люблю, когда другие лезут ко мне с советами.</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подозреваю, что многие поддерживают со мной знакомство из корысти.</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умею сдерживаться, когда меня незаслуженно упрекают.</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При игре в шахматы или настольный теннис я больше люблю атаковать, чем защищаться.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 меня вызывают сожаление чрезмерно обидчивые люди.</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Для меня не имеет большого значения, чья точка зрения в споре окажется правильной - моя или чужая.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Компромисс не всегда является лучшим разрешением спора.</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успокаиваюсь до тех пор, пока не отомщу обидчику.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lastRenderedPageBreak/>
        <w:t>Я считаю, что лучше посоветоваться с другими, чем принимать решение одному.</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сомневаюсь в искренности слов большинства людей.</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Обычно меня трудно вывести из себя.</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Если я вижу недостатки у других, я не стесняюсь их критиковать.</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вижу ничего обидного в том, что мне говорят о моих недостатках.</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Будь я на базаре продавцом, я не стал бы уступать в цене за свой товар.</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Пойти на компромисс - значит показать свою слабость.</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Справедливо ли мнение, что если тебя ударили по одной щеке, то надо подставить и другую?</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чувствую себя ущемленным, если мнение другого оказывается более правильным.</w:t>
      </w:r>
    </w:p>
    <w:p w:rsidR="00BB2883" w:rsidRPr="00D11C61" w:rsidRDefault="00BB2883" w:rsidP="002353DA">
      <w:pPr>
        <w:numPr>
          <w:ilvl w:val="0"/>
          <w:numId w:val="1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никогда не подозреваю людей в нечестности.</w:t>
      </w:r>
    </w:p>
    <w:p w:rsidR="00BB2883" w:rsidRPr="00D11C61" w:rsidRDefault="00BB2883" w:rsidP="00BB2883">
      <w:pPr>
        <w:pStyle w:val="af4"/>
        <w:shd w:val="clear" w:color="auto" w:fill="FFFFFF"/>
        <w:spacing w:before="0" w:beforeAutospacing="0" w:after="0" w:afterAutospacing="0"/>
        <w:jc w:val="both"/>
      </w:pPr>
    </w:p>
    <w:p w:rsidR="00A869AA" w:rsidRPr="00D11C61" w:rsidRDefault="00A869AA" w:rsidP="00A869AA">
      <w:pPr>
        <w:tabs>
          <w:tab w:val="left" w:pos="5976"/>
        </w:tabs>
        <w:spacing w:after="0"/>
        <w:jc w:val="center"/>
        <w:rPr>
          <w:rFonts w:ascii="Times New Roman" w:hAnsi="Times New Roman" w:cs="Times New Roman"/>
          <w:b/>
          <w:sz w:val="24"/>
          <w:szCs w:val="24"/>
        </w:rPr>
      </w:pPr>
      <w:bookmarkStart w:id="72" w:name="_Toc503729831"/>
      <w:bookmarkStart w:id="73" w:name="_Toc503741495"/>
      <w:r w:rsidRPr="00D11C61">
        <w:rPr>
          <w:rFonts w:ascii="Times New Roman" w:hAnsi="Times New Roman" w:cs="Times New Roman"/>
          <w:b/>
          <w:sz w:val="24"/>
          <w:szCs w:val="24"/>
        </w:rPr>
        <w:t>БЛАНК ОТВЕТОВ ОПРОСНИКА ЛАК</w:t>
      </w:r>
    </w:p>
    <w:p w:rsidR="00A869AA" w:rsidRPr="00D11C61" w:rsidRDefault="00A869AA" w:rsidP="00A869AA">
      <w:pPr>
        <w:tabs>
          <w:tab w:val="left" w:pos="5976"/>
        </w:tabs>
        <w:spacing w:after="0"/>
        <w:jc w:val="center"/>
        <w:rPr>
          <w:rFonts w:ascii="Times New Roman" w:hAnsi="Times New Roman" w:cs="Times New Roman"/>
          <w:sz w:val="24"/>
          <w:szCs w:val="24"/>
        </w:rPr>
      </w:pPr>
    </w:p>
    <w:p w:rsidR="00A869AA" w:rsidRPr="00D11C61" w:rsidRDefault="00A869AA" w:rsidP="00A869AA">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A869AA" w:rsidRPr="00D11C61" w:rsidRDefault="00A869AA" w:rsidP="00A869AA">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A869AA" w:rsidRPr="00D11C61" w:rsidRDefault="00A869AA" w:rsidP="00A869AA">
      <w:pPr>
        <w:spacing w:after="0" w:line="240" w:lineRule="auto"/>
        <w:ind w:left="-567" w:firstLine="900"/>
        <w:jc w:val="both"/>
        <w:rPr>
          <w:rFonts w:ascii="Times New Roman" w:hAnsi="Times New Roman" w:cs="Times New Roman"/>
          <w:b/>
          <w:sz w:val="24"/>
          <w:szCs w:val="24"/>
          <w:u w:val="single"/>
        </w:rPr>
      </w:pPr>
    </w:p>
    <w:p w:rsidR="00A869AA" w:rsidRPr="00D11C61" w:rsidRDefault="00A869AA" w:rsidP="00A869AA">
      <w:pPr>
        <w:pStyle w:val="af4"/>
        <w:shd w:val="clear" w:color="auto" w:fill="FFFFFF"/>
        <w:spacing w:before="0" w:beforeAutospacing="0" w:after="0" w:afterAutospacing="0"/>
        <w:ind w:firstLine="709"/>
        <w:jc w:val="both"/>
      </w:pPr>
      <w:r w:rsidRPr="00D11C61">
        <w:rPr>
          <w:b/>
          <w:u w:val="single"/>
        </w:rPr>
        <w:t>Инструкция.</w:t>
      </w:r>
      <w:r w:rsidRPr="00D11C61">
        <w:rPr>
          <w:b/>
        </w:rPr>
        <w:t xml:space="preserve"> </w:t>
      </w:r>
      <w:r w:rsidRPr="00D11C61">
        <w:t>Вам предлагается ряд утверждений. При согласии с утверждением в карте опроса в соответствующем квадратике поставьте знак «+» («Да»), при несогласии - знак «-» («Нет»).</w:t>
      </w:r>
    </w:p>
    <w:p w:rsidR="00A869AA" w:rsidRPr="00D11C61" w:rsidRDefault="00A869AA" w:rsidP="00A869AA">
      <w:pPr>
        <w:rPr>
          <w:rFonts w:ascii="Times New Roman" w:hAnsi="Times New Roman" w:cs="Times New Roman"/>
          <w:b/>
          <w:sz w:val="24"/>
          <w:szCs w:val="24"/>
          <w:u w:val="single"/>
        </w:rPr>
      </w:pPr>
    </w:p>
    <w:tbl>
      <w:tblPr>
        <w:tblStyle w:val="af1"/>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19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29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39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49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59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69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70</w:t>
            </w:r>
          </w:p>
        </w:tc>
      </w:tr>
      <w:tr w:rsidR="00A869AA" w:rsidRPr="00D11C61" w:rsidTr="00A869AA">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71</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72</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73</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74</w:t>
            </w:r>
          </w:p>
        </w:tc>
        <w:tc>
          <w:tcPr>
            <w:tcW w:w="934"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75</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76</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77</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78</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79</w:t>
            </w:r>
          </w:p>
        </w:tc>
        <w:tc>
          <w:tcPr>
            <w:tcW w:w="935" w:type="dxa"/>
          </w:tcPr>
          <w:p w:rsidR="00A869AA" w:rsidRPr="00D11C61" w:rsidRDefault="00A869AA" w:rsidP="00A869AA">
            <w:pPr>
              <w:spacing w:line="360" w:lineRule="auto"/>
              <w:rPr>
                <w:rFonts w:ascii="Times New Roman" w:hAnsi="Times New Roman" w:cs="Times New Roman"/>
                <w:sz w:val="24"/>
                <w:szCs w:val="24"/>
              </w:rPr>
            </w:pPr>
            <w:r w:rsidRPr="00D11C61">
              <w:rPr>
                <w:rFonts w:ascii="Times New Roman" w:hAnsi="Times New Roman" w:cs="Times New Roman"/>
                <w:b/>
                <w:sz w:val="24"/>
                <w:szCs w:val="24"/>
              </w:rPr>
              <w:t>80</w:t>
            </w:r>
          </w:p>
        </w:tc>
      </w:tr>
    </w:tbl>
    <w:p w:rsidR="00A869AA" w:rsidRPr="00D11C61" w:rsidRDefault="00A869AA" w:rsidP="00A869AA">
      <w:pPr>
        <w:pStyle w:val="3"/>
        <w:shd w:val="clear" w:color="auto" w:fill="FFFFFF"/>
        <w:spacing w:before="0" w:line="240" w:lineRule="auto"/>
        <w:jc w:val="center"/>
        <w:rPr>
          <w:rStyle w:val="mw-headline"/>
          <w:rFonts w:ascii="Times New Roman" w:hAnsi="Times New Roman" w:cs="Times New Roman"/>
          <w:b/>
          <w:color w:val="auto"/>
        </w:rPr>
      </w:pPr>
    </w:p>
    <w:p w:rsidR="00BB2883" w:rsidRPr="00D11C61" w:rsidRDefault="00BB2883" w:rsidP="00A869AA">
      <w:pPr>
        <w:pStyle w:val="3"/>
        <w:shd w:val="clear" w:color="auto" w:fill="FFFFFF"/>
        <w:spacing w:before="0" w:line="240" w:lineRule="auto"/>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Ключ</w:t>
      </w:r>
      <w:bookmarkEnd w:id="72"/>
      <w:bookmarkEnd w:id="73"/>
      <w:r w:rsidR="00A869AA" w:rsidRPr="00D11C61">
        <w:rPr>
          <w:rStyle w:val="mw-headline"/>
          <w:rFonts w:ascii="Times New Roman" w:hAnsi="Times New Roman" w:cs="Times New Roman"/>
          <w:b/>
          <w:color w:val="auto"/>
        </w:rPr>
        <w:t xml:space="preserve"> к опроснику ЛАК</w:t>
      </w:r>
    </w:p>
    <w:p w:rsidR="00A869AA" w:rsidRPr="00D11C61" w:rsidRDefault="00A869AA" w:rsidP="00A869AA">
      <w:pPr>
        <w:spacing w:after="0"/>
      </w:pPr>
    </w:p>
    <w:p w:rsidR="00BB2883" w:rsidRPr="00D11C61" w:rsidRDefault="00BB2883" w:rsidP="00BB2883">
      <w:pPr>
        <w:pStyle w:val="af4"/>
        <w:shd w:val="clear" w:color="auto" w:fill="FFFFFF"/>
        <w:spacing w:before="0" w:beforeAutospacing="0" w:after="0" w:afterAutospacing="0"/>
        <w:jc w:val="both"/>
      </w:pPr>
      <w:r w:rsidRPr="00D11C61">
        <w:rPr>
          <w:b/>
          <w:bCs/>
        </w:rPr>
        <w:t>Вспыльчивость</w:t>
      </w:r>
    </w:p>
    <w:p w:rsidR="00BB2883" w:rsidRPr="00D11C61" w:rsidRDefault="00BB2883" w:rsidP="002353DA">
      <w:pPr>
        <w:pStyle w:val="a5"/>
        <w:numPr>
          <w:ilvl w:val="0"/>
          <w:numId w:val="81"/>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1, 9, 17, 65;</w:t>
      </w:r>
    </w:p>
    <w:p w:rsidR="00BB2883" w:rsidRPr="00D11C61" w:rsidRDefault="00BB2883" w:rsidP="002353DA">
      <w:pPr>
        <w:pStyle w:val="a5"/>
        <w:numPr>
          <w:ilvl w:val="0"/>
          <w:numId w:val="81"/>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25, 33, 41, 49, 57, 73.</w:t>
      </w:r>
    </w:p>
    <w:p w:rsidR="00A869AA" w:rsidRPr="00D11C61" w:rsidRDefault="00A869AA" w:rsidP="00BB2883">
      <w:pPr>
        <w:pStyle w:val="af4"/>
        <w:shd w:val="clear" w:color="auto" w:fill="FFFFFF"/>
        <w:spacing w:before="0" w:beforeAutospacing="0" w:after="0" w:afterAutospacing="0"/>
        <w:jc w:val="both"/>
        <w:rPr>
          <w:b/>
          <w:bCs/>
        </w:rPr>
      </w:pPr>
    </w:p>
    <w:p w:rsidR="00BB2883" w:rsidRPr="00D11C61" w:rsidRDefault="00BB2883" w:rsidP="00BB2883">
      <w:pPr>
        <w:pStyle w:val="af4"/>
        <w:shd w:val="clear" w:color="auto" w:fill="FFFFFF"/>
        <w:spacing w:before="0" w:beforeAutospacing="0" w:after="0" w:afterAutospacing="0"/>
        <w:jc w:val="both"/>
      </w:pPr>
      <w:r w:rsidRPr="00D11C61">
        <w:rPr>
          <w:b/>
          <w:bCs/>
        </w:rPr>
        <w:t xml:space="preserve">Напористость, </w:t>
      </w:r>
      <w:proofErr w:type="spellStart"/>
      <w:r w:rsidRPr="00D11C61">
        <w:rPr>
          <w:b/>
          <w:bCs/>
        </w:rPr>
        <w:t>наступательность</w:t>
      </w:r>
      <w:proofErr w:type="spellEnd"/>
    </w:p>
    <w:p w:rsidR="00BB2883" w:rsidRPr="00D11C61" w:rsidRDefault="00BB2883" w:rsidP="002353DA">
      <w:pPr>
        <w:pStyle w:val="a5"/>
        <w:numPr>
          <w:ilvl w:val="0"/>
          <w:numId w:val="82"/>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2, 10, 18, 42, 50, 58, 66, 74;</w:t>
      </w:r>
    </w:p>
    <w:p w:rsidR="00BB2883" w:rsidRPr="00D11C61" w:rsidRDefault="00BB2883" w:rsidP="002353DA">
      <w:pPr>
        <w:pStyle w:val="a5"/>
        <w:numPr>
          <w:ilvl w:val="0"/>
          <w:numId w:val="82"/>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26, 34.</w:t>
      </w:r>
    </w:p>
    <w:p w:rsidR="00A869AA" w:rsidRPr="00D11C61" w:rsidRDefault="00A869AA" w:rsidP="00BB2883">
      <w:pPr>
        <w:pStyle w:val="af4"/>
        <w:shd w:val="clear" w:color="auto" w:fill="FFFFFF"/>
        <w:spacing w:before="0" w:beforeAutospacing="0" w:after="0" w:afterAutospacing="0"/>
        <w:jc w:val="both"/>
      </w:pPr>
    </w:p>
    <w:p w:rsidR="00BB2883" w:rsidRPr="00D11C61" w:rsidRDefault="00BB2883" w:rsidP="00BB2883">
      <w:pPr>
        <w:pStyle w:val="af4"/>
        <w:shd w:val="clear" w:color="auto" w:fill="FFFFFF"/>
        <w:spacing w:before="0" w:beforeAutospacing="0" w:after="0" w:afterAutospacing="0"/>
        <w:jc w:val="both"/>
        <w:rPr>
          <w:b/>
        </w:rPr>
      </w:pPr>
      <w:r w:rsidRPr="00D11C61">
        <w:rPr>
          <w:b/>
        </w:rPr>
        <w:t>Обидчивость</w:t>
      </w:r>
    </w:p>
    <w:p w:rsidR="00BB2883" w:rsidRPr="00D11C61" w:rsidRDefault="00BB2883" w:rsidP="002353DA">
      <w:pPr>
        <w:pStyle w:val="a5"/>
        <w:numPr>
          <w:ilvl w:val="0"/>
          <w:numId w:val="80"/>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3, 11, 19, 27, 35, 59;</w:t>
      </w:r>
    </w:p>
    <w:p w:rsidR="00BB2883" w:rsidRPr="00D11C61" w:rsidRDefault="00BB2883" w:rsidP="002353DA">
      <w:pPr>
        <w:pStyle w:val="a5"/>
        <w:numPr>
          <w:ilvl w:val="0"/>
          <w:numId w:val="80"/>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43, 51, 67, 75.</w:t>
      </w:r>
    </w:p>
    <w:p w:rsidR="00A869AA" w:rsidRPr="00D11C61" w:rsidRDefault="00A869AA" w:rsidP="00BB2883">
      <w:pPr>
        <w:pStyle w:val="af4"/>
        <w:shd w:val="clear" w:color="auto" w:fill="FFFFFF"/>
        <w:spacing w:before="0" w:beforeAutospacing="0" w:after="0" w:afterAutospacing="0"/>
        <w:jc w:val="both"/>
        <w:rPr>
          <w:b/>
          <w:bCs/>
        </w:rPr>
      </w:pPr>
    </w:p>
    <w:p w:rsidR="00BB2883" w:rsidRPr="00D11C61" w:rsidRDefault="00BB2883" w:rsidP="00BB2883">
      <w:pPr>
        <w:pStyle w:val="af4"/>
        <w:shd w:val="clear" w:color="auto" w:fill="FFFFFF"/>
        <w:spacing w:before="0" w:beforeAutospacing="0" w:after="0" w:afterAutospacing="0"/>
        <w:jc w:val="both"/>
      </w:pPr>
      <w:r w:rsidRPr="00D11C61">
        <w:rPr>
          <w:b/>
          <w:bCs/>
        </w:rPr>
        <w:t>Неуступчивость</w:t>
      </w:r>
    </w:p>
    <w:p w:rsidR="00BB2883" w:rsidRPr="00D11C61" w:rsidRDefault="00BB2883" w:rsidP="002353DA">
      <w:pPr>
        <w:pStyle w:val="a5"/>
        <w:numPr>
          <w:ilvl w:val="0"/>
          <w:numId w:val="79"/>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Ответы «Да» по позициям: 4, 12, 20, 28, 36, 60, 76;</w:t>
      </w:r>
    </w:p>
    <w:p w:rsidR="00BB2883" w:rsidRPr="00D11C61" w:rsidRDefault="00BB2883" w:rsidP="002353DA">
      <w:pPr>
        <w:pStyle w:val="a5"/>
        <w:numPr>
          <w:ilvl w:val="0"/>
          <w:numId w:val="79"/>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44, 52, 68.</w:t>
      </w:r>
    </w:p>
    <w:p w:rsidR="00A869AA" w:rsidRPr="00D11C61" w:rsidRDefault="00A869AA" w:rsidP="00BB2883">
      <w:pPr>
        <w:pStyle w:val="af4"/>
        <w:shd w:val="clear" w:color="auto" w:fill="FFFFFF"/>
        <w:spacing w:before="0" w:beforeAutospacing="0" w:after="0" w:afterAutospacing="0"/>
        <w:jc w:val="both"/>
        <w:rPr>
          <w:b/>
          <w:bCs/>
        </w:rPr>
      </w:pPr>
    </w:p>
    <w:p w:rsidR="00BB2883" w:rsidRPr="00D11C61" w:rsidRDefault="00BB2883" w:rsidP="00BB2883">
      <w:pPr>
        <w:pStyle w:val="af4"/>
        <w:shd w:val="clear" w:color="auto" w:fill="FFFFFF"/>
        <w:spacing w:before="0" w:beforeAutospacing="0" w:after="0" w:afterAutospacing="0"/>
        <w:jc w:val="both"/>
      </w:pPr>
      <w:r w:rsidRPr="00D11C61">
        <w:rPr>
          <w:b/>
          <w:bCs/>
        </w:rPr>
        <w:t>Бескомпромиссность</w:t>
      </w:r>
    </w:p>
    <w:p w:rsidR="00BB2883" w:rsidRPr="00D11C61" w:rsidRDefault="00BB2883" w:rsidP="002353DA">
      <w:pPr>
        <w:pStyle w:val="a5"/>
        <w:numPr>
          <w:ilvl w:val="0"/>
          <w:numId w:val="78"/>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5, 13, 21, 29, 37, 45, 53;</w:t>
      </w:r>
    </w:p>
    <w:p w:rsidR="00BB2883" w:rsidRPr="00D11C61" w:rsidRDefault="00BB2883" w:rsidP="002353DA">
      <w:pPr>
        <w:pStyle w:val="a5"/>
        <w:numPr>
          <w:ilvl w:val="0"/>
          <w:numId w:val="78"/>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61, 69, 77</w:t>
      </w:r>
    </w:p>
    <w:p w:rsidR="00A869AA" w:rsidRPr="00D11C61" w:rsidRDefault="00A869AA" w:rsidP="00BB2883">
      <w:pPr>
        <w:pStyle w:val="af4"/>
        <w:shd w:val="clear" w:color="auto" w:fill="FFFFFF"/>
        <w:spacing w:before="0" w:beforeAutospacing="0" w:after="0" w:afterAutospacing="0"/>
        <w:jc w:val="both"/>
        <w:rPr>
          <w:b/>
          <w:bCs/>
        </w:rPr>
      </w:pPr>
    </w:p>
    <w:p w:rsidR="00BB2883" w:rsidRPr="00D11C61" w:rsidRDefault="00BB2883" w:rsidP="00BB2883">
      <w:pPr>
        <w:pStyle w:val="af4"/>
        <w:shd w:val="clear" w:color="auto" w:fill="FFFFFF"/>
        <w:spacing w:before="0" w:beforeAutospacing="0" w:after="0" w:afterAutospacing="0"/>
        <w:jc w:val="both"/>
      </w:pPr>
      <w:r w:rsidRPr="00D11C61">
        <w:rPr>
          <w:b/>
          <w:bCs/>
        </w:rPr>
        <w:t>Мстительность</w:t>
      </w:r>
    </w:p>
    <w:p w:rsidR="00BB2883" w:rsidRPr="00D11C61" w:rsidRDefault="00BB2883" w:rsidP="002353DA">
      <w:pPr>
        <w:pStyle w:val="a5"/>
        <w:numPr>
          <w:ilvl w:val="0"/>
          <w:numId w:val="77"/>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6, 22, 38, 62, 70;</w:t>
      </w:r>
    </w:p>
    <w:p w:rsidR="00BB2883" w:rsidRPr="00D11C61" w:rsidRDefault="00BB2883" w:rsidP="002353DA">
      <w:pPr>
        <w:pStyle w:val="a5"/>
        <w:numPr>
          <w:ilvl w:val="0"/>
          <w:numId w:val="77"/>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14, 30, 46, 54, 78.</w:t>
      </w:r>
    </w:p>
    <w:p w:rsidR="00A869AA" w:rsidRPr="00D11C61" w:rsidRDefault="00A869AA" w:rsidP="00BB2883">
      <w:pPr>
        <w:pStyle w:val="af4"/>
        <w:shd w:val="clear" w:color="auto" w:fill="FFFFFF"/>
        <w:spacing w:before="0" w:beforeAutospacing="0" w:after="0" w:afterAutospacing="0"/>
        <w:jc w:val="both"/>
        <w:rPr>
          <w:b/>
          <w:bCs/>
        </w:rPr>
      </w:pPr>
    </w:p>
    <w:p w:rsidR="00BB2883" w:rsidRPr="00D11C61" w:rsidRDefault="00BB2883" w:rsidP="00BB2883">
      <w:pPr>
        <w:pStyle w:val="af4"/>
        <w:shd w:val="clear" w:color="auto" w:fill="FFFFFF"/>
        <w:spacing w:before="0" w:beforeAutospacing="0" w:after="0" w:afterAutospacing="0"/>
        <w:jc w:val="both"/>
      </w:pPr>
      <w:r w:rsidRPr="00D11C61">
        <w:rPr>
          <w:b/>
          <w:bCs/>
        </w:rPr>
        <w:t>Нетерпимость к мнению других</w:t>
      </w:r>
    </w:p>
    <w:p w:rsidR="00BB2883" w:rsidRPr="00D11C61" w:rsidRDefault="00BB2883" w:rsidP="002353DA">
      <w:pPr>
        <w:pStyle w:val="a5"/>
        <w:numPr>
          <w:ilvl w:val="0"/>
          <w:numId w:val="76"/>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7, 23, 39, 55, 63;</w:t>
      </w:r>
    </w:p>
    <w:p w:rsidR="00BB2883" w:rsidRPr="00D11C61" w:rsidRDefault="00BB2883" w:rsidP="002353DA">
      <w:pPr>
        <w:pStyle w:val="a5"/>
        <w:numPr>
          <w:ilvl w:val="0"/>
          <w:numId w:val="76"/>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15, 31, 47, 71, 79.</w:t>
      </w:r>
    </w:p>
    <w:p w:rsidR="00A869AA" w:rsidRPr="00D11C61" w:rsidRDefault="00A869AA" w:rsidP="00BB2883">
      <w:pPr>
        <w:pStyle w:val="af4"/>
        <w:shd w:val="clear" w:color="auto" w:fill="FFFFFF"/>
        <w:spacing w:before="0" w:beforeAutospacing="0" w:after="0" w:afterAutospacing="0"/>
        <w:jc w:val="both"/>
        <w:rPr>
          <w:b/>
          <w:bCs/>
        </w:rPr>
      </w:pPr>
    </w:p>
    <w:p w:rsidR="00BB2883" w:rsidRPr="00D11C61" w:rsidRDefault="00BB2883" w:rsidP="00BB2883">
      <w:pPr>
        <w:pStyle w:val="af4"/>
        <w:shd w:val="clear" w:color="auto" w:fill="FFFFFF"/>
        <w:spacing w:before="0" w:beforeAutospacing="0" w:after="0" w:afterAutospacing="0"/>
        <w:jc w:val="both"/>
      </w:pPr>
      <w:r w:rsidRPr="00D11C61">
        <w:rPr>
          <w:b/>
          <w:bCs/>
        </w:rPr>
        <w:t>Подозрительность</w:t>
      </w:r>
    </w:p>
    <w:p w:rsidR="00BB2883" w:rsidRPr="00D11C61" w:rsidRDefault="00BB2883" w:rsidP="002353DA">
      <w:pPr>
        <w:pStyle w:val="a5"/>
        <w:numPr>
          <w:ilvl w:val="0"/>
          <w:numId w:val="75"/>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«Да» по позициям: 8, 24, 32, 48, 56, 64, 72;</w:t>
      </w:r>
    </w:p>
    <w:p w:rsidR="00BB2883" w:rsidRPr="00D11C61" w:rsidRDefault="00BB2883" w:rsidP="002353DA">
      <w:pPr>
        <w:pStyle w:val="a5"/>
        <w:numPr>
          <w:ilvl w:val="0"/>
          <w:numId w:val="75"/>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Ответы «Нет» по позициям: 16, 40, 80.</w:t>
      </w:r>
    </w:p>
    <w:p w:rsidR="00A869AA" w:rsidRPr="00D11C61" w:rsidRDefault="00A869AA" w:rsidP="00BB2883">
      <w:pPr>
        <w:pStyle w:val="af4"/>
        <w:shd w:val="clear" w:color="auto" w:fill="FFFFFF"/>
        <w:spacing w:before="0" w:beforeAutospacing="0" w:after="0" w:afterAutospacing="0"/>
        <w:jc w:val="both"/>
      </w:pPr>
    </w:p>
    <w:p w:rsidR="00BB2883" w:rsidRPr="00D11C61" w:rsidRDefault="00BB2883" w:rsidP="00A869AA">
      <w:pPr>
        <w:pStyle w:val="af4"/>
        <w:shd w:val="clear" w:color="auto" w:fill="FFFFFF"/>
        <w:spacing w:before="0" w:beforeAutospacing="0" w:after="0" w:afterAutospacing="0"/>
        <w:ind w:firstLine="709"/>
        <w:jc w:val="both"/>
      </w:pPr>
      <w:r w:rsidRPr="00D11C61">
        <w:t>За каждый ответ «Да» или «Нет» в соответствии с ключом к каждой шкале начисляется 1 балл. По каждой шкале испытуемые могут набрать от 0 до 10 баллов.</w:t>
      </w:r>
    </w:p>
    <w:p w:rsidR="00A869AA" w:rsidRPr="00D11C61" w:rsidRDefault="00A869AA" w:rsidP="00A869AA">
      <w:pPr>
        <w:rPr>
          <w:rStyle w:val="mw-headline"/>
          <w:rFonts w:ascii="Times New Roman" w:hAnsi="Times New Roman" w:cs="Times New Roman"/>
          <w:sz w:val="24"/>
          <w:szCs w:val="24"/>
        </w:rPr>
      </w:pPr>
      <w:bookmarkStart w:id="74" w:name="_Toc503729832"/>
      <w:bookmarkStart w:id="75" w:name="_Toc503741496"/>
    </w:p>
    <w:p w:rsidR="00A869AA" w:rsidRPr="00D11C61" w:rsidRDefault="00BB2883" w:rsidP="00A869AA">
      <w:pPr>
        <w:jc w:val="center"/>
        <w:rPr>
          <w:rStyle w:val="mw-headline"/>
          <w:rFonts w:ascii="Times New Roman" w:hAnsi="Times New Roman" w:cs="Times New Roman"/>
          <w:b/>
          <w:sz w:val="24"/>
          <w:szCs w:val="24"/>
        </w:rPr>
      </w:pPr>
      <w:r w:rsidRPr="00D11C61">
        <w:rPr>
          <w:rStyle w:val="mw-headline"/>
          <w:rFonts w:ascii="Times New Roman" w:hAnsi="Times New Roman" w:cs="Times New Roman"/>
          <w:b/>
          <w:sz w:val="24"/>
          <w:szCs w:val="24"/>
        </w:rPr>
        <w:t>Интерпретация результатов</w:t>
      </w:r>
      <w:bookmarkEnd w:id="74"/>
      <w:bookmarkEnd w:id="75"/>
    </w:p>
    <w:p w:rsidR="00A869AA" w:rsidRPr="00D11C61" w:rsidRDefault="00BB2883" w:rsidP="00A869AA">
      <w:pPr>
        <w:spacing w:after="0"/>
        <w:ind w:firstLine="709"/>
        <w:jc w:val="both"/>
        <w:rPr>
          <w:rFonts w:ascii="Times New Roman" w:hAnsi="Times New Roman" w:cs="Times New Roman"/>
          <w:sz w:val="24"/>
          <w:szCs w:val="24"/>
        </w:rPr>
      </w:pPr>
      <w:r w:rsidRPr="00D11C61">
        <w:rPr>
          <w:rFonts w:ascii="Times New Roman" w:hAnsi="Times New Roman" w:cs="Times New Roman"/>
          <w:sz w:val="24"/>
          <w:szCs w:val="24"/>
        </w:rPr>
        <w:t>Сумма баллов по шкалам «</w:t>
      </w:r>
      <w:proofErr w:type="spellStart"/>
      <w:r w:rsidRPr="00D11C61">
        <w:rPr>
          <w:rFonts w:ascii="Times New Roman" w:hAnsi="Times New Roman" w:cs="Times New Roman"/>
          <w:sz w:val="24"/>
          <w:szCs w:val="24"/>
        </w:rPr>
        <w:t>наступательность</w:t>
      </w:r>
      <w:proofErr w:type="spellEnd"/>
      <w:r w:rsidRPr="00D11C61">
        <w:rPr>
          <w:rFonts w:ascii="Times New Roman" w:hAnsi="Times New Roman" w:cs="Times New Roman"/>
          <w:sz w:val="24"/>
          <w:szCs w:val="24"/>
        </w:rPr>
        <w:t xml:space="preserve"> (напористость)» и «неуступчивость» дает суммарный показатель позитивной агрессивности субъекта.</w:t>
      </w:r>
    </w:p>
    <w:p w:rsidR="00A869AA" w:rsidRPr="00D11C61" w:rsidRDefault="00BB2883" w:rsidP="00A869AA">
      <w:pPr>
        <w:spacing w:after="0"/>
        <w:ind w:firstLine="709"/>
        <w:jc w:val="both"/>
        <w:rPr>
          <w:rFonts w:ascii="Times New Roman" w:hAnsi="Times New Roman" w:cs="Times New Roman"/>
          <w:sz w:val="24"/>
          <w:szCs w:val="24"/>
        </w:rPr>
      </w:pPr>
      <w:r w:rsidRPr="00D11C61">
        <w:rPr>
          <w:rFonts w:ascii="Times New Roman" w:hAnsi="Times New Roman" w:cs="Times New Roman"/>
          <w:sz w:val="24"/>
          <w:szCs w:val="24"/>
        </w:rPr>
        <w:t>Сумма баллов, набранная по шкалам «нетерпимость к мнению других» и «мстительность», дает показатель негативной агрессивности субъекта.</w:t>
      </w:r>
    </w:p>
    <w:p w:rsidR="00BB2883" w:rsidRPr="00D11C61" w:rsidRDefault="00BB2883" w:rsidP="00A869AA">
      <w:pPr>
        <w:spacing w:after="0"/>
        <w:ind w:firstLine="709"/>
        <w:jc w:val="both"/>
        <w:rPr>
          <w:rFonts w:eastAsia="Times New Roman"/>
          <w:b/>
          <w:sz w:val="28"/>
          <w:szCs w:val="28"/>
          <w:lang w:eastAsia="ru-RU"/>
        </w:rPr>
      </w:pPr>
      <w:r w:rsidRPr="00D11C61">
        <w:rPr>
          <w:rFonts w:ascii="Times New Roman" w:hAnsi="Times New Roman" w:cs="Times New Roman"/>
          <w:sz w:val="24"/>
          <w:szCs w:val="24"/>
        </w:rPr>
        <w:t>Сумма баллов по шкалам «бескомпромиссность», «вспыльчивость», «обидчивость», «подозрительность» дает обобщенный показатель конфликтности.</w:t>
      </w:r>
      <w:r w:rsidRPr="00D11C61">
        <w:br w:type="page"/>
      </w:r>
    </w:p>
    <w:p w:rsidR="00BB2883" w:rsidRPr="00D11C61" w:rsidRDefault="00BB2883" w:rsidP="00C2108E">
      <w:pPr>
        <w:pStyle w:val="1"/>
        <w:spacing w:before="0" w:line="240" w:lineRule="auto"/>
        <w:jc w:val="center"/>
        <w:rPr>
          <w:rFonts w:ascii="Times New Roman" w:eastAsia="Times New Roman" w:hAnsi="Times New Roman" w:cs="Times New Roman"/>
          <w:b/>
          <w:color w:val="auto"/>
          <w:sz w:val="28"/>
          <w:szCs w:val="28"/>
          <w:lang w:eastAsia="ru-RU"/>
        </w:rPr>
      </w:pPr>
      <w:bookmarkStart w:id="76" w:name="_Toc503741497"/>
      <w:r w:rsidRPr="00D11C61">
        <w:rPr>
          <w:rFonts w:ascii="Times New Roman" w:eastAsia="Times New Roman" w:hAnsi="Times New Roman" w:cs="Times New Roman"/>
          <w:b/>
          <w:color w:val="auto"/>
          <w:sz w:val="28"/>
          <w:szCs w:val="28"/>
          <w:lang w:eastAsia="ru-RU"/>
        </w:rPr>
        <w:lastRenderedPageBreak/>
        <w:t>Тест правового и гражданского сознания</w:t>
      </w:r>
      <w:bookmarkEnd w:id="76"/>
      <w:r w:rsidR="00C2108E" w:rsidRPr="00D11C61">
        <w:rPr>
          <w:rStyle w:val="aa"/>
          <w:rFonts w:ascii="Times New Roman" w:eastAsia="Times New Roman" w:hAnsi="Times New Roman" w:cs="Times New Roman"/>
          <w:b/>
          <w:color w:val="auto"/>
          <w:sz w:val="28"/>
          <w:szCs w:val="28"/>
          <w:lang w:eastAsia="ru-RU"/>
        </w:rPr>
        <w:footnoteReference w:id="13"/>
      </w:r>
    </w:p>
    <w:p w:rsidR="00E26D3C" w:rsidRPr="00D11C61" w:rsidRDefault="00E26D3C" w:rsidP="00BB2883">
      <w:pPr>
        <w:pStyle w:val="1"/>
        <w:spacing w:before="0" w:line="240" w:lineRule="auto"/>
        <w:jc w:val="both"/>
        <w:rPr>
          <w:rFonts w:ascii="Times New Roman" w:eastAsia="Times New Roman" w:hAnsi="Times New Roman" w:cs="Times New Roman"/>
          <w:b/>
          <w:color w:val="auto"/>
          <w:sz w:val="28"/>
          <w:szCs w:val="28"/>
          <w:lang w:eastAsia="ru-RU"/>
        </w:rPr>
      </w:pPr>
    </w:p>
    <w:p w:rsidR="00850A19" w:rsidRPr="00D11C61" w:rsidRDefault="00850A19" w:rsidP="00850A19">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 xml:space="preserve">Л.А. </w:t>
      </w:r>
      <w:proofErr w:type="spellStart"/>
      <w:r w:rsidRPr="00D11C61">
        <w:rPr>
          <w:rStyle w:val="2115pt"/>
          <w:rFonts w:ascii="Times New Roman" w:hAnsi="Times New Roman" w:cs="Times New Roman"/>
          <w:b w:val="0"/>
          <w:i w:val="0"/>
          <w:color w:val="auto"/>
          <w:sz w:val="24"/>
          <w:szCs w:val="24"/>
        </w:rPr>
        <w:t>Ясюкова</w:t>
      </w:r>
      <w:proofErr w:type="spellEnd"/>
      <w:r w:rsidRPr="00D11C61">
        <w:rPr>
          <w:rStyle w:val="2115pt"/>
          <w:rFonts w:ascii="Times New Roman" w:hAnsi="Times New Roman" w:cs="Times New Roman"/>
          <w:b w:val="0"/>
          <w:i w:val="0"/>
          <w:color w:val="auto"/>
          <w:sz w:val="24"/>
          <w:szCs w:val="24"/>
        </w:rPr>
        <w:t>.</w:t>
      </w:r>
    </w:p>
    <w:p w:rsidR="00850A19" w:rsidRPr="00D11C61" w:rsidRDefault="00850A19" w:rsidP="00850A19">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850A19" w:rsidRPr="00D11C61" w:rsidRDefault="00850A19" w:rsidP="00850A19">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ТПГС.</w:t>
      </w:r>
    </w:p>
    <w:p w:rsidR="00850A19" w:rsidRPr="00D11C61" w:rsidRDefault="00850A19" w:rsidP="00850A19">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850A19" w:rsidRPr="00D11C61" w:rsidRDefault="00850A19" w:rsidP="00850A19">
      <w:pPr>
        <w:shd w:val="clear" w:color="auto" w:fill="FFFFFF"/>
        <w:spacing w:line="240" w:lineRule="auto"/>
        <w:ind w:firstLine="720"/>
        <w:jc w:val="both"/>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Тест состоит из 13 вопросов, к каждому из которых предложено 3 варианта ответа. Позволяет оценить три относительно самостоятельных сферы функционирования правосознания: бытовую, профессионально-деловую и социально-гражданскую, методикой замеряется также </w:t>
      </w:r>
      <w:r w:rsidRPr="00D11C61">
        <w:rPr>
          <w:rFonts w:ascii="Times New Roman" w:hAnsi="Times New Roman" w:cs="Times New Roman"/>
          <w:spacing w:val="-2"/>
          <w:sz w:val="24"/>
          <w:szCs w:val="24"/>
        </w:rPr>
        <w:t xml:space="preserve">уровень правовых знаний учащихся. </w:t>
      </w:r>
      <w:r w:rsidRPr="00D11C61">
        <w:rPr>
          <w:rFonts w:ascii="Times New Roman" w:hAnsi="Times New Roman" w:cs="Times New Roman"/>
          <w:sz w:val="24"/>
          <w:szCs w:val="24"/>
        </w:rPr>
        <w:t>Предусмотрено выявление уровней правосознания: правовой нигилизм (слабый уровень), основы правосознания заложены (средний уровень), правосознание в основном сформировано (хороший уро</w:t>
      </w:r>
      <w:r w:rsidRPr="00D11C61">
        <w:rPr>
          <w:rFonts w:ascii="Times New Roman" w:hAnsi="Times New Roman" w:cs="Times New Roman"/>
          <w:sz w:val="24"/>
          <w:szCs w:val="24"/>
        </w:rPr>
        <w:softHyphen/>
        <w:t>вень), правосознание сформировано полностью (высокий уровень). Система оценки представлена в бальной шкале. Предъявляется в виде бланка и регистрационного листа.</w:t>
      </w:r>
    </w:p>
    <w:p w:rsidR="00850A19" w:rsidRPr="00D11C61" w:rsidRDefault="00850A19" w:rsidP="00850A19">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 xml:space="preserve">Цель: </w:t>
      </w:r>
      <w:r w:rsidRPr="00D11C61">
        <w:rPr>
          <w:rFonts w:ascii="Times New Roman" w:hAnsi="Times New Roman" w:cs="Times New Roman"/>
        </w:rPr>
        <w:t xml:space="preserve">исследование правового и гражданского сознания. методика позволяет оценить </w:t>
      </w:r>
      <w:proofErr w:type="spellStart"/>
      <w:r w:rsidRPr="00D11C61">
        <w:rPr>
          <w:rFonts w:ascii="Times New Roman" w:hAnsi="Times New Roman" w:cs="Times New Roman"/>
        </w:rPr>
        <w:t>сформированность</w:t>
      </w:r>
      <w:proofErr w:type="spellEnd"/>
      <w:r w:rsidRPr="00D11C61">
        <w:rPr>
          <w:rFonts w:ascii="Times New Roman" w:hAnsi="Times New Roman" w:cs="Times New Roman"/>
        </w:rPr>
        <w:t xml:space="preserve"> правового сознания, а также готовность придерживаться право</w:t>
      </w:r>
      <w:r w:rsidRPr="00D11C61">
        <w:rPr>
          <w:rFonts w:ascii="Times New Roman" w:hAnsi="Times New Roman" w:cs="Times New Roman"/>
        </w:rPr>
        <w:softHyphen/>
        <w:t>вых норм в профессиональной деятельности и межличностных отношениях, гражданскую зрелость.</w:t>
      </w:r>
    </w:p>
    <w:p w:rsidR="00850A19" w:rsidRPr="00D11C61" w:rsidRDefault="00850A19" w:rsidP="00E26D3C">
      <w:pPr>
        <w:pStyle w:val="af4"/>
        <w:spacing w:before="0" w:beforeAutospacing="0" w:after="0" w:afterAutospacing="0"/>
        <w:jc w:val="both"/>
      </w:pPr>
    </w:p>
    <w:p w:rsidR="00850A19" w:rsidRPr="00D11C61" w:rsidRDefault="00850A19" w:rsidP="00850A19">
      <w:pPr>
        <w:pStyle w:val="af4"/>
        <w:spacing w:before="0" w:beforeAutospacing="0" w:after="0" w:afterAutospacing="0"/>
        <w:jc w:val="center"/>
        <w:rPr>
          <w:b/>
        </w:rPr>
      </w:pPr>
      <w:r w:rsidRPr="00D11C61">
        <w:rPr>
          <w:b/>
        </w:rPr>
        <w:t>Инструкция</w:t>
      </w:r>
    </w:p>
    <w:p w:rsidR="00850A19" w:rsidRPr="00D11C61" w:rsidRDefault="00850A19" w:rsidP="00E26D3C">
      <w:pPr>
        <w:pStyle w:val="af4"/>
        <w:spacing w:before="0" w:beforeAutospacing="0" w:after="0" w:afterAutospacing="0"/>
        <w:jc w:val="both"/>
      </w:pPr>
    </w:p>
    <w:p w:rsidR="00E26D3C" w:rsidRPr="00D11C61" w:rsidRDefault="00850A19" w:rsidP="00850A19">
      <w:pPr>
        <w:pStyle w:val="af4"/>
        <w:spacing w:before="0" w:beforeAutospacing="0" w:after="0" w:afterAutospacing="0"/>
        <w:ind w:firstLine="709"/>
        <w:jc w:val="both"/>
      </w:pPr>
      <w:r w:rsidRPr="00D11C61">
        <w:t>Т</w:t>
      </w:r>
      <w:r w:rsidR="00E26D3C" w:rsidRPr="00D11C61">
        <w:t xml:space="preserve">ебе предложено 13 вопросов-утверждений. Выбери, пожалуйста, для каждого из них вариант ответа, который наиболее верно отражает твою позицию. Поставь «галочку» в бланке анкеты напротив того ответа, который соответствует твоему мнению. Не трать времени на раздумье. Пропускать какое-либо предложение нельзя. Наиболее естественна первоначальная реакция. </w:t>
      </w:r>
    </w:p>
    <w:p w:rsidR="00E26D3C" w:rsidRPr="00D11C61" w:rsidRDefault="00E26D3C" w:rsidP="00E26D3C">
      <w:pPr>
        <w:spacing w:after="0" w:line="240" w:lineRule="auto"/>
        <w:rPr>
          <w:rFonts w:ascii="Times New Roman" w:hAnsi="Times New Roman" w:cs="Times New Roman"/>
          <w:sz w:val="24"/>
          <w:szCs w:val="24"/>
        </w:rPr>
      </w:pPr>
    </w:p>
    <w:p w:rsidR="00850A19" w:rsidRPr="00D11C61" w:rsidRDefault="00850A19" w:rsidP="00850A19">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 xml:space="preserve">ВОПРОСЫ И БЛАНК ОТВЕТОВ ОПРОСНИКА </w:t>
      </w:r>
    </w:p>
    <w:p w:rsidR="00850A19" w:rsidRPr="00D11C61" w:rsidRDefault="00850A19"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1. Несправедливому закону следует подчиняться…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согласен с этим; </w:t>
      </w:r>
    </w:p>
    <w:p w:rsidR="00E26D3C" w:rsidRPr="00D11C61" w:rsidRDefault="00850A19"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б</w:t>
      </w:r>
      <w:r w:rsidR="00E26D3C" w:rsidRPr="00D11C61">
        <w:rPr>
          <w:rFonts w:ascii="Times New Roman" w:hAnsi="Times New Roman" w:cs="Times New Roman"/>
          <w:sz w:val="24"/>
          <w:szCs w:val="24"/>
        </w:rPr>
        <w:t>)</w:t>
      </w:r>
      <w:r w:rsidRPr="00D11C61">
        <w:rPr>
          <w:rFonts w:ascii="Times New Roman" w:hAnsi="Times New Roman" w:cs="Times New Roman"/>
          <w:sz w:val="24"/>
          <w:szCs w:val="24"/>
        </w:rPr>
        <w:t xml:space="preserve"> </w:t>
      </w:r>
      <w:r w:rsidR="00E26D3C" w:rsidRPr="00D11C61">
        <w:rPr>
          <w:rFonts w:ascii="Times New Roman" w:hAnsi="Times New Roman" w:cs="Times New Roman"/>
          <w:sz w:val="24"/>
          <w:szCs w:val="24"/>
        </w:rPr>
        <w:t xml:space="preserve">не согласен;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2. Важно, чтобы руководитель поступал…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по совести;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строго в соответствии с трудовым правом и должностями;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3. Сколько людей, столько и представлений о том, что справедливо, а что – несправедливо…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согласен;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не согласен;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4. Законы создаются, чтобы…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улучшалась жизнь большинства населения;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защищать права каждого человека;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lastRenderedPageBreak/>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5. Я считаю, что…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правительство обязано обеспечить всем нормальный уровень жизни;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каждый должен сам о себе думать;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6. Во главе государства должны стоять…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морально безупречные, справедливые люди;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профессионалы своего дела;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7. Рядовой гражданин не обязан знать существенные законы, для этого есть юристы…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согласен с этим;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не согласен;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8. Мой идеал общества…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сильная государственная власть;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общественное самоуправление;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9. В основе законов должны лежать ценностно-нормативные установки доминирующей нации…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согласен с этим;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не согласен;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в) затрудняюсь ответить.</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10. В нашем государстве каждому необходимо, в первую очередь…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уметь отстаивать свои права;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выполнять свои обязанности;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11. Если человек, не зная, случайно нарушил закон, его нельзя привлекать к ответственности…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согласен с этим;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не согласен;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12. В стране будет беспорядок, если граждане будут руководствоваться, в первую очередь…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понятиями чести и справедливости;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правовыми нормами;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rPr>
          <w:rFonts w:ascii="Times New Roman" w:hAnsi="Times New Roman" w:cs="Times New Roman"/>
          <w:sz w:val="24"/>
          <w:szCs w:val="24"/>
        </w:rPr>
      </w:pPr>
    </w:p>
    <w:p w:rsidR="00E26D3C" w:rsidRPr="00D11C61" w:rsidRDefault="00E26D3C" w:rsidP="00E26D3C">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 xml:space="preserve">13. Основная функция законов…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а) регулирующая;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б) карательная; </w:t>
      </w:r>
    </w:p>
    <w:p w:rsidR="00E26D3C" w:rsidRPr="00D11C61" w:rsidRDefault="00E26D3C" w:rsidP="00E26D3C">
      <w:pPr>
        <w:spacing w:after="0" w:line="240" w:lineRule="auto"/>
        <w:ind w:left="567"/>
        <w:rPr>
          <w:rFonts w:ascii="Times New Roman" w:hAnsi="Times New Roman" w:cs="Times New Roman"/>
          <w:sz w:val="24"/>
          <w:szCs w:val="24"/>
        </w:rPr>
      </w:pPr>
      <w:r w:rsidRPr="00D11C61">
        <w:rPr>
          <w:rFonts w:ascii="Times New Roman" w:hAnsi="Times New Roman" w:cs="Times New Roman"/>
          <w:sz w:val="24"/>
          <w:szCs w:val="24"/>
        </w:rPr>
        <w:t xml:space="preserve">в) затрудняюсь ответить. </w:t>
      </w:r>
    </w:p>
    <w:p w:rsidR="00E26D3C" w:rsidRPr="00D11C61" w:rsidRDefault="00E26D3C" w:rsidP="00E26D3C">
      <w:pPr>
        <w:spacing w:after="0" w:line="240" w:lineRule="auto"/>
        <w:ind w:left="567"/>
        <w:rPr>
          <w:rFonts w:ascii="Times New Roman" w:hAnsi="Times New Roman" w:cs="Times New Roman"/>
          <w:sz w:val="24"/>
          <w:szCs w:val="24"/>
        </w:rPr>
      </w:pP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850A19" w:rsidRPr="00D11C61" w:rsidRDefault="00850A19" w:rsidP="00850A19">
      <w:pPr>
        <w:spacing w:after="0"/>
        <w:jc w:val="center"/>
        <w:rPr>
          <w:rFonts w:ascii="Times New Roman" w:hAnsi="Times New Roman" w:cs="Times New Roman"/>
          <w:b/>
          <w:sz w:val="24"/>
          <w:szCs w:val="24"/>
        </w:rPr>
      </w:pPr>
      <w:r w:rsidRPr="00D11C61">
        <w:rPr>
          <w:rFonts w:ascii="Times New Roman" w:hAnsi="Times New Roman" w:cs="Times New Roman"/>
          <w:b/>
          <w:sz w:val="24"/>
          <w:szCs w:val="24"/>
        </w:rPr>
        <w:lastRenderedPageBreak/>
        <w:t>ОБРАБОТКА РЕЗУЛЬТАТОВ</w:t>
      </w: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Обработка происходит с помощью компьютерной программы или посредством сравнения ответов ученика с ключом:</w:t>
      </w:r>
    </w:p>
    <w:p w:rsidR="00E26D3C" w:rsidRPr="00D11C61" w:rsidRDefault="00E26D3C" w:rsidP="00E26D3C">
      <w:pPr>
        <w:spacing w:after="0" w:line="240" w:lineRule="auto"/>
        <w:ind w:firstLine="720"/>
        <w:jc w:val="both"/>
        <w:rPr>
          <w:rFonts w:ascii="Times New Roman" w:hAnsi="Times New Roman" w:cs="Times New Roman"/>
          <w:sz w:val="24"/>
          <w:szCs w:val="24"/>
        </w:rPr>
      </w:pPr>
    </w:p>
    <w:tbl>
      <w:tblPr>
        <w:tblW w:w="9581" w:type="dxa"/>
        <w:jc w:val="center"/>
        <w:tblLayout w:type="fixed"/>
        <w:tblCellMar>
          <w:left w:w="40" w:type="dxa"/>
          <w:right w:w="40" w:type="dxa"/>
        </w:tblCellMar>
        <w:tblLook w:val="0000" w:firstRow="0" w:lastRow="0" w:firstColumn="0" w:lastColumn="0" w:noHBand="0" w:noVBand="0"/>
      </w:tblPr>
      <w:tblGrid>
        <w:gridCol w:w="737"/>
        <w:gridCol w:w="737"/>
        <w:gridCol w:w="737"/>
        <w:gridCol w:w="737"/>
        <w:gridCol w:w="737"/>
        <w:gridCol w:w="737"/>
        <w:gridCol w:w="737"/>
        <w:gridCol w:w="737"/>
        <w:gridCol w:w="737"/>
        <w:gridCol w:w="737"/>
        <w:gridCol w:w="737"/>
        <w:gridCol w:w="737"/>
        <w:gridCol w:w="737"/>
      </w:tblGrid>
      <w:tr w:rsidR="00E26D3C" w:rsidRPr="00D11C61" w:rsidTr="00C2108E">
        <w:trPr>
          <w:trHeight w:hRule="exact" w:val="355"/>
          <w:jc w:val="center"/>
        </w:trPr>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1</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2</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3</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4</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5</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6</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7</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8</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9</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10</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11</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12</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13</w:t>
            </w:r>
          </w:p>
        </w:tc>
      </w:tr>
      <w:tr w:rsidR="00E26D3C" w:rsidRPr="00D11C61" w:rsidTr="00C2108E">
        <w:trPr>
          <w:trHeight w:hRule="exact" w:val="424"/>
          <w:jc w:val="center"/>
        </w:trPr>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а</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б</w:t>
            </w:r>
          </w:p>
        </w:tc>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E26D3C" w:rsidRPr="00D11C61" w:rsidRDefault="00E26D3C" w:rsidP="00E26D3C">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11C61">
              <w:rPr>
                <w:rFonts w:ascii="Times New Roman" w:hAnsi="Times New Roman" w:cs="Times New Roman"/>
                <w:bCs/>
                <w:sz w:val="24"/>
                <w:szCs w:val="24"/>
              </w:rPr>
              <w:t>а</w:t>
            </w:r>
          </w:p>
        </w:tc>
      </w:tr>
    </w:tbl>
    <w:p w:rsidR="00850A19" w:rsidRPr="00D11C61" w:rsidRDefault="00850A19" w:rsidP="00E26D3C">
      <w:pPr>
        <w:shd w:val="clear" w:color="auto" w:fill="FFFFFF"/>
        <w:spacing w:after="0" w:line="240" w:lineRule="auto"/>
        <w:ind w:firstLine="720"/>
        <w:jc w:val="both"/>
        <w:rPr>
          <w:rFonts w:ascii="Times New Roman" w:hAnsi="Times New Roman" w:cs="Times New Roman"/>
          <w:spacing w:val="-1"/>
          <w:sz w:val="24"/>
          <w:szCs w:val="24"/>
        </w:rPr>
      </w:pPr>
    </w:p>
    <w:p w:rsidR="00850A19" w:rsidRPr="00D11C61" w:rsidRDefault="00E26D3C" w:rsidP="00E26D3C">
      <w:pPr>
        <w:shd w:val="clear" w:color="auto" w:fill="FFFFFF"/>
        <w:spacing w:after="0" w:line="240" w:lineRule="auto"/>
        <w:ind w:firstLine="720"/>
        <w:jc w:val="both"/>
        <w:rPr>
          <w:rFonts w:ascii="Times New Roman" w:hAnsi="Times New Roman" w:cs="Times New Roman"/>
          <w:spacing w:val="-1"/>
          <w:sz w:val="24"/>
          <w:szCs w:val="24"/>
        </w:rPr>
      </w:pPr>
      <w:r w:rsidRPr="00D11C61">
        <w:rPr>
          <w:rFonts w:ascii="Times New Roman" w:hAnsi="Times New Roman" w:cs="Times New Roman"/>
          <w:spacing w:val="-1"/>
          <w:sz w:val="24"/>
          <w:szCs w:val="24"/>
        </w:rPr>
        <w:t xml:space="preserve">Ответы, совпадающие с ключом, оцениваются в 2 балла. </w:t>
      </w:r>
    </w:p>
    <w:p w:rsidR="00850A19" w:rsidRPr="00D11C61" w:rsidRDefault="00E26D3C" w:rsidP="00E26D3C">
      <w:pPr>
        <w:shd w:val="clear" w:color="auto" w:fill="FFFFFF"/>
        <w:spacing w:after="0" w:line="240" w:lineRule="auto"/>
        <w:ind w:firstLine="720"/>
        <w:jc w:val="both"/>
        <w:rPr>
          <w:rFonts w:ascii="Times New Roman" w:hAnsi="Times New Roman" w:cs="Times New Roman"/>
          <w:spacing w:val="-2"/>
          <w:sz w:val="24"/>
          <w:szCs w:val="24"/>
        </w:rPr>
      </w:pPr>
      <w:r w:rsidRPr="00D11C61">
        <w:rPr>
          <w:rFonts w:ascii="Times New Roman" w:hAnsi="Times New Roman" w:cs="Times New Roman"/>
          <w:spacing w:val="-1"/>
          <w:sz w:val="24"/>
          <w:szCs w:val="24"/>
        </w:rPr>
        <w:t xml:space="preserve">Все </w:t>
      </w:r>
      <w:r w:rsidRPr="00D11C61">
        <w:rPr>
          <w:rFonts w:ascii="Times New Roman" w:hAnsi="Times New Roman" w:cs="Times New Roman"/>
          <w:spacing w:val="-2"/>
          <w:sz w:val="24"/>
          <w:szCs w:val="24"/>
        </w:rPr>
        <w:t xml:space="preserve">ответы «в» оцениваются в 1 балл. </w:t>
      </w:r>
    </w:p>
    <w:p w:rsidR="00850A19"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pacing w:val="-2"/>
          <w:sz w:val="24"/>
          <w:szCs w:val="24"/>
        </w:rPr>
        <w:t>Полученные баллы суммируют</w:t>
      </w:r>
      <w:r w:rsidRPr="00D11C61">
        <w:rPr>
          <w:rFonts w:ascii="Times New Roman" w:hAnsi="Times New Roman" w:cs="Times New Roman"/>
          <w:spacing w:val="-2"/>
          <w:sz w:val="24"/>
          <w:szCs w:val="24"/>
        </w:rPr>
        <w:softHyphen/>
      </w:r>
      <w:r w:rsidRPr="00D11C61">
        <w:rPr>
          <w:rFonts w:ascii="Times New Roman" w:hAnsi="Times New Roman" w:cs="Times New Roman"/>
          <w:sz w:val="24"/>
          <w:szCs w:val="24"/>
        </w:rPr>
        <w:t xml:space="preserve">ся. </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Сумма характеризует общий уровень развития правового сознания подростка.</w:t>
      </w: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E26D3C">
      <w:pPr>
        <w:shd w:val="clear" w:color="auto" w:fill="FFFFFF"/>
        <w:spacing w:after="0" w:line="240" w:lineRule="auto"/>
        <w:ind w:firstLine="720"/>
        <w:jc w:val="both"/>
        <w:rPr>
          <w:rFonts w:ascii="Times New Roman" w:hAnsi="Times New Roman" w:cs="Times New Roman"/>
          <w:b/>
          <w:sz w:val="24"/>
          <w:szCs w:val="24"/>
        </w:rPr>
      </w:pPr>
      <w:r w:rsidRPr="00D11C61">
        <w:rPr>
          <w:rFonts w:ascii="Times New Roman" w:hAnsi="Times New Roman" w:cs="Times New Roman"/>
          <w:b/>
          <w:sz w:val="24"/>
          <w:szCs w:val="24"/>
        </w:rPr>
        <w:t>Интерпретационные нормы:</w:t>
      </w:r>
    </w:p>
    <w:p w:rsidR="00850A19" w:rsidRPr="00D11C61" w:rsidRDefault="00E26D3C" w:rsidP="002353DA">
      <w:pPr>
        <w:pStyle w:val="a5"/>
        <w:numPr>
          <w:ilvl w:val="0"/>
          <w:numId w:val="8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Правовой нигилизм</w:t>
      </w:r>
      <w:r w:rsidR="00850A19" w:rsidRPr="00D11C61">
        <w:rPr>
          <w:rFonts w:ascii="Times New Roman" w:hAnsi="Times New Roman" w:cs="Times New Roman"/>
          <w:sz w:val="24"/>
          <w:szCs w:val="24"/>
        </w:rPr>
        <w:t xml:space="preserve"> (слабый уровень) - 0-13 баллов.</w:t>
      </w:r>
    </w:p>
    <w:p w:rsidR="00E26D3C" w:rsidRPr="00D11C61" w:rsidRDefault="00E26D3C" w:rsidP="002353DA">
      <w:pPr>
        <w:pStyle w:val="a5"/>
        <w:numPr>
          <w:ilvl w:val="0"/>
          <w:numId w:val="8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Основы правосознания заложены (средний уровень) - 14-18 баллов</w:t>
      </w:r>
      <w:r w:rsidR="00850A19" w:rsidRPr="00D11C61">
        <w:rPr>
          <w:rFonts w:ascii="Times New Roman" w:hAnsi="Times New Roman" w:cs="Times New Roman"/>
          <w:sz w:val="24"/>
          <w:szCs w:val="24"/>
        </w:rPr>
        <w:t>.</w:t>
      </w:r>
    </w:p>
    <w:p w:rsidR="00E26D3C" w:rsidRPr="00D11C61" w:rsidRDefault="00E26D3C" w:rsidP="002353DA">
      <w:pPr>
        <w:pStyle w:val="a5"/>
        <w:numPr>
          <w:ilvl w:val="0"/>
          <w:numId w:val="8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Правосознание в основном сформировано (хороший уро</w:t>
      </w:r>
      <w:r w:rsidRPr="00D11C61">
        <w:rPr>
          <w:rFonts w:ascii="Times New Roman" w:hAnsi="Times New Roman" w:cs="Times New Roman"/>
          <w:sz w:val="24"/>
          <w:szCs w:val="24"/>
        </w:rPr>
        <w:softHyphen/>
        <w:t>вень) - 19-23 балла</w:t>
      </w:r>
      <w:r w:rsidR="00850A19" w:rsidRPr="00D11C61">
        <w:rPr>
          <w:rFonts w:ascii="Times New Roman" w:hAnsi="Times New Roman" w:cs="Times New Roman"/>
          <w:sz w:val="24"/>
          <w:szCs w:val="24"/>
        </w:rPr>
        <w:t>.</w:t>
      </w:r>
    </w:p>
    <w:p w:rsidR="00E26D3C" w:rsidRPr="00D11C61" w:rsidRDefault="00E26D3C" w:rsidP="002353DA">
      <w:pPr>
        <w:pStyle w:val="a5"/>
        <w:numPr>
          <w:ilvl w:val="0"/>
          <w:numId w:val="8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Правосознание сформировано полностью (высокий уровень) - 24-26 баллов</w:t>
      </w:r>
      <w:r w:rsidR="00850A19" w:rsidRPr="00D11C61">
        <w:rPr>
          <w:rFonts w:ascii="Times New Roman" w:hAnsi="Times New Roman" w:cs="Times New Roman"/>
          <w:sz w:val="24"/>
          <w:szCs w:val="24"/>
        </w:rPr>
        <w:t>.</w:t>
      </w: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Выделяется</w:t>
      </w:r>
      <w:r w:rsidR="00E26D3C" w:rsidRPr="00D11C61">
        <w:rPr>
          <w:rFonts w:ascii="Times New Roman" w:hAnsi="Times New Roman" w:cs="Times New Roman"/>
          <w:sz w:val="24"/>
          <w:szCs w:val="24"/>
        </w:rPr>
        <w:t xml:space="preserve"> три относительно самостоятельных сферы функционирования правосознания: бытов</w:t>
      </w:r>
      <w:r w:rsidRPr="00D11C61">
        <w:rPr>
          <w:rFonts w:ascii="Times New Roman" w:hAnsi="Times New Roman" w:cs="Times New Roman"/>
          <w:sz w:val="24"/>
          <w:szCs w:val="24"/>
        </w:rPr>
        <w:t>ая</w:t>
      </w:r>
      <w:r w:rsidR="00E26D3C" w:rsidRPr="00D11C61">
        <w:rPr>
          <w:rFonts w:ascii="Times New Roman" w:hAnsi="Times New Roman" w:cs="Times New Roman"/>
          <w:sz w:val="24"/>
          <w:szCs w:val="24"/>
        </w:rPr>
        <w:t>, профессионально-делов</w:t>
      </w:r>
      <w:r w:rsidRPr="00D11C61">
        <w:rPr>
          <w:rFonts w:ascii="Times New Roman" w:hAnsi="Times New Roman" w:cs="Times New Roman"/>
          <w:sz w:val="24"/>
          <w:szCs w:val="24"/>
        </w:rPr>
        <w:t>ая</w:t>
      </w:r>
      <w:r w:rsidR="00E26D3C" w:rsidRPr="00D11C61">
        <w:rPr>
          <w:rFonts w:ascii="Times New Roman" w:hAnsi="Times New Roman" w:cs="Times New Roman"/>
          <w:sz w:val="24"/>
          <w:szCs w:val="24"/>
        </w:rPr>
        <w:t xml:space="preserve"> и социально-гражданск</w:t>
      </w:r>
      <w:r w:rsidRPr="00D11C61">
        <w:rPr>
          <w:rFonts w:ascii="Times New Roman" w:hAnsi="Times New Roman" w:cs="Times New Roman"/>
          <w:sz w:val="24"/>
          <w:szCs w:val="24"/>
        </w:rPr>
        <w:t>ая</w:t>
      </w:r>
      <w:r w:rsidR="00E26D3C" w:rsidRPr="00D11C61">
        <w:rPr>
          <w:rFonts w:ascii="Times New Roman" w:hAnsi="Times New Roman" w:cs="Times New Roman"/>
          <w:sz w:val="24"/>
          <w:szCs w:val="24"/>
        </w:rPr>
        <w:t xml:space="preserve">. </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Правовые установки могут быть сформированы неравномерно и функционировать, напри</w:t>
      </w:r>
      <w:r w:rsidRPr="00D11C61">
        <w:rPr>
          <w:rFonts w:ascii="Times New Roman" w:hAnsi="Times New Roman" w:cs="Times New Roman"/>
          <w:sz w:val="24"/>
          <w:szCs w:val="24"/>
        </w:rPr>
        <w:softHyphen/>
        <w:t>мер, в бытовой сфере, в то время как гражданское сознание мо</w:t>
      </w:r>
      <w:r w:rsidRPr="00D11C61">
        <w:rPr>
          <w:rFonts w:ascii="Times New Roman" w:hAnsi="Times New Roman" w:cs="Times New Roman"/>
          <w:sz w:val="24"/>
          <w:szCs w:val="24"/>
        </w:rPr>
        <w:softHyphen/>
        <w:t xml:space="preserve">жет быть еще совсем не развито. Методикой замеряется также </w:t>
      </w:r>
      <w:r w:rsidRPr="00D11C61">
        <w:rPr>
          <w:rFonts w:ascii="Times New Roman" w:hAnsi="Times New Roman" w:cs="Times New Roman"/>
          <w:spacing w:val="-2"/>
          <w:sz w:val="24"/>
          <w:szCs w:val="24"/>
        </w:rPr>
        <w:t xml:space="preserve">уровень правовых знаний учащихся. Учитывается известный факт, </w:t>
      </w:r>
      <w:r w:rsidRPr="00D11C61">
        <w:rPr>
          <w:rFonts w:ascii="Times New Roman" w:hAnsi="Times New Roman" w:cs="Times New Roman"/>
          <w:sz w:val="24"/>
          <w:szCs w:val="24"/>
        </w:rPr>
        <w:t>что знания еще не обеспечивают соответствующих поведенчес</w:t>
      </w:r>
      <w:r w:rsidRPr="00D11C61">
        <w:rPr>
          <w:rFonts w:ascii="Times New Roman" w:hAnsi="Times New Roman" w:cs="Times New Roman"/>
          <w:sz w:val="24"/>
          <w:szCs w:val="24"/>
        </w:rPr>
        <w:softHyphen/>
        <w:t>ких установок. Отдельный анализ правовых знаний и правовых поведенческих установок позволяет оценить влияние учебных программ по правоведению: дают ли они только знания или спо</w:t>
      </w:r>
      <w:r w:rsidRPr="00D11C61">
        <w:rPr>
          <w:rFonts w:ascii="Times New Roman" w:hAnsi="Times New Roman" w:cs="Times New Roman"/>
          <w:sz w:val="24"/>
          <w:szCs w:val="24"/>
        </w:rPr>
        <w:softHyphen/>
        <w:t>собны формировать правовое сознание.</w:t>
      </w: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Сферы правосознания:</w:t>
      </w:r>
    </w:p>
    <w:p w:rsidR="00E26D3C" w:rsidRPr="00D11C61" w:rsidRDefault="00E26D3C" w:rsidP="002353DA">
      <w:pPr>
        <w:pStyle w:val="a5"/>
        <w:numPr>
          <w:ilvl w:val="0"/>
          <w:numId w:val="84"/>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Бытовая - вопросы: 1, 3, 7, 11 </w:t>
      </w:r>
    </w:p>
    <w:p w:rsidR="00E26D3C" w:rsidRPr="00D11C61" w:rsidRDefault="00E26D3C" w:rsidP="002353DA">
      <w:pPr>
        <w:pStyle w:val="a5"/>
        <w:numPr>
          <w:ilvl w:val="0"/>
          <w:numId w:val="84"/>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Деловая - вопросы: 2, 6, 9, 12 </w:t>
      </w:r>
    </w:p>
    <w:p w:rsidR="00E26D3C" w:rsidRPr="00D11C61" w:rsidRDefault="00E26D3C" w:rsidP="002353DA">
      <w:pPr>
        <w:pStyle w:val="a5"/>
        <w:numPr>
          <w:ilvl w:val="0"/>
          <w:numId w:val="84"/>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Гражданская - вопросы: 4, 5, 8, 10</w:t>
      </w:r>
    </w:p>
    <w:p w:rsidR="00E26D3C" w:rsidRPr="00D11C61" w:rsidRDefault="00E26D3C" w:rsidP="002353DA">
      <w:pPr>
        <w:pStyle w:val="a5"/>
        <w:numPr>
          <w:ilvl w:val="0"/>
          <w:numId w:val="84"/>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Правовые знания - вопросы: 4, 11, 12, 13</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Нормы по сферам: </w:t>
      </w:r>
    </w:p>
    <w:p w:rsidR="00E26D3C" w:rsidRPr="00D11C61" w:rsidRDefault="00E26D3C" w:rsidP="002353DA">
      <w:pPr>
        <w:pStyle w:val="a5"/>
        <w:numPr>
          <w:ilvl w:val="0"/>
          <w:numId w:val="85"/>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0-3 балла - слабый уровень </w:t>
      </w:r>
    </w:p>
    <w:p w:rsidR="00E26D3C" w:rsidRPr="00D11C61" w:rsidRDefault="00E26D3C" w:rsidP="002353DA">
      <w:pPr>
        <w:pStyle w:val="a5"/>
        <w:numPr>
          <w:ilvl w:val="0"/>
          <w:numId w:val="85"/>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4-5 баллов - средний уровень </w:t>
      </w:r>
    </w:p>
    <w:p w:rsidR="00E26D3C" w:rsidRPr="00D11C61" w:rsidRDefault="00E26D3C" w:rsidP="002353DA">
      <w:pPr>
        <w:pStyle w:val="a5"/>
        <w:numPr>
          <w:ilvl w:val="0"/>
          <w:numId w:val="85"/>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6-7 баллов - хороший уровень </w:t>
      </w:r>
    </w:p>
    <w:p w:rsidR="00E26D3C" w:rsidRPr="00D11C61" w:rsidRDefault="00E26D3C" w:rsidP="002353DA">
      <w:pPr>
        <w:pStyle w:val="a5"/>
        <w:numPr>
          <w:ilvl w:val="0"/>
          <w:numId w:val="85"/>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8 баллов - высокий уровень</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Предлагаемая методика позволяет оценить </w:t>
      </w:r>
      <w:proofErr w:type="spellStart"/>
      <w:r w:rsidRPr="00D11C61">
        <w:rPr>
          <w:rFonts w:ascii="Times New Roman" w:hAnsi="Times New Roman" w:cs="Times New Roman"/>
          <w:sz w:val="24"/>
          <w:szCs w:val="24"/>
        </w:rPr>
        <w:t>сформированность</w:t>
      </w:r>
      <w:proofErr w:type="spellEnd"/>
      <w:r w:rsidRPr="00D11C61">
        <w:rPr>
          <w:rFonts w:ascii="Times New Roman" w:hAnsi="Times New Roman" w:cs="Times New Roman"/>
          <w:sz w:val="24"/>
          <w:szCs w:val="24"/>
        </w:rPr>
        <w:t xml:space="preserve"> правового сознания и готовность придерживаться право</w:t>
      </w:r>
      <w:r w:rsidRPr="00D11C61">
        <w:rPr>
          <w:rFonts w:ascii="Times New Roman" w:hAnsi="Times New Roman" w:cs="Times New Roman"/>
          <w:sz w:val="24"/>
          <w:szCs w:val="24"/>
        </w:rPr>
        <w:softHyphen/>
        <w:t>вых норм в профессиональной деятельности и межличностных отношениях, гражданскую зрелость. Выделяются четыре уровня развития правосознания:</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2353DA">
      <w:pPr>
        <w:widowControl w:val="0"/>
        <w:numPr>
          <w:ilvl w:val="0"/>
          <w:numId w:val="13"/>
        </w:numPr>
        <w:shd w:val="clear" w:color="auto" w:fill="FFFFFF"/>
        <w:tabs>
          <w:tab w:val="left" w:pos="667"/>
        </w:tabs>
        <w:autoSpaceDE w:val="0"/>
        <w:autoSpaceDN w:val="0"/>
        <w:adjustRightInd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уровень - правовой нигилизм. </w:t>
      </w:r>
    </w:p>
    <w:p w:rsidR="00E26D3C" w:rsidRPr="00D11C61" w:rsidRDefault="00E26D3C" w:rsidP="00E26D3C">
      <w:pPr>
        <w:widowControl w:val="0"/>
        <w:shd w:val="clear" w:color="auto" w:fill="FFFFFF"/>
        <w:tabs>
          <w:tab w:val="left" w:pos="1083"/>
        </w:tabs>
        <w:autoSpaceDE w:val="0"/>
        <w:autoSpaceDN w:val="0"/>
        <w:adjustRightInd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Подросток не признает правового регулирования, отрицательно относится к самому принципу формального законодательного регулирования отно</w:t>
      </w:r>
      <w:r w:rsidRPr="00D11C61">
        <w:rPr>
          <w:rFonts w:ascii="Times New Roman" w:hAnsi="Times New Roman" w:cs="Times New Roman"/>
          <w:sz w:val="24"/>
          <w:szCs w:val="24"/>
        </w:rPr>
        <w:softHyphen/>
        <w:t>шений, ориентируется только на морально-нравственные норма</w:t>
      </w:r>
      <w:r w:rsidRPr="00D11C61">
        <w:rPr>
          <w:rFonts w:ascii="Times New Roman" w:hAnsi="Times New Roman" w:cs="Times New Roman"/>
          <w:sz w:val="24"/>
          <w:szCs w:val="24"/>
        </w:rPr>
        <w:softHyphen/>
        <w:t>тивы и только в том варианте, который сам признает. Отрица</w:t>
      </w:r>
      <w:r w:rsidRPr="00D11C61">
        <w:rPr>
          <w:rFonts w:ascii="Times New Roman" w:hAnsi="Times New Roman" w:cs="Times New Roman"/>
          <w:sz w:val="24"/>
          <w:szCs w:val="24"/>
        </w:rPr>
        <w:softHyphen/>
        <w:t xml:space="preserve">тельно относится к любым другим морально-этическим нормам и </w:t>
      </w:r>
      <w:r w:rsidRPr="00D11C61">
        <w:rPr>
          <w:rFonts w:ascii="Times New Roman" w:hAnsi="Times New Roman" w:cs="Times New Roman"/>
          <w:sz w:val="24"/>
          <w:szCs w:val="24"/>
        </w:rPr>
        <w:lastRenderedPageBreak/>
        <w:t>жизненным ценностям, которые не совпадают с его собствен</w:t>
      </w:r>
      <w:r w:rsidRPr="00D11C61">
        <w:rPr>
          <w:rFonts w:ascii="Times New Roman" w:hAnsi="Times New Roman" w:cs="Times New Roman"/>
          <w:sz w:val="24"/>
          <w:szCs w:val="24"/>
        </w:rPr>
        <w:softHyphen/>
        <w:t>ными. Потенциально конфликтен при взаимодействии с людьми, которые придерживаются других взглядов. Может быть непосле</w:t>
      </w:r>
      <w:r w:rsidRPr="00D11C61">
        <w:rPr>
          <w:rFonts w:ascii="Times New Roman" w:hAnsi="Times New Roman" w:cs="Times New Roman"/>
          <w:sz w:val="24"/>
          <w:szCs w:val="24"/>
        </w:rPr>
        <w:softHyphen/>
        <w:t>довательным в поведении, не сдерживать обещаний, не выпол</w:t>
      </w:r>
      <w:r w:rsidRPr="00D11C61">
        <w:rPr>
          <w:rFonts w:ascii="Times New Roman" w:hAnsi="Times New Roman" w:cs="Times New Roman"/>
          <w:sz w:val="24"/>
          <w:szCs w:val="24"/>
        </w:rPr>
        <w:softHyphen/>
        <w:t>нять договорных обязательств. Склонен действовать, исходя из собственных соображений, мнения, понимания ситуации, посту</w:t>
      </w:r>
      <w:r w:rsidRPr="00D11C61">
        <w:rPr>
          <w:rFonts w:ascii="Times New Roman" w:hAnsi="Times New Roman" w:cs="Times New Roman"/>
          <w:sz w:val="24"/>
          <w:szCs w:val="24"/>
        </w:rPr>
        <w:softHyphen/>
        <w:t>пать так, как он сам считает правильным. Обычно сам безыници</w:t>
      </w:r>
      <w:r w:rsidRPr="00D11C61">
        <w:rPr>
          <w:rFonts w:ascii="Times New Roman" w:hAnsi="Times New Roman" w:cs="Times New Roman"/>
          <w:sz w:val="24"/>
          <w:szCs w:val="24"/>
        </w:rPr>
        <w:softHyphen/>
        <w:t>ативен, но требователен к окружающим.</w:t>
      </w:r>
    </w:p>
    <w:p w:rsidR="00E26D3C" w:rsidRPr="00D11C61" w:rsidRDefault="00E26D3C" w:rsidP="00E26D3C">
      <w:pPr>
        <w:widowControl w:val="0"/>
        <w:shd w:val="clear" w:color="auto" w:fill="FFFFFF"/>
        <w:tabs>
          <w:tab w:val="left" w:pos="667"/>
        </w:tabs>
        <w:autoSpaceDE w:val="0"/>
        <w:autoSpaceDN w:val="0"/>
        <w:adjustRightInd w:val="0"/>
        <w:spacing w:after="0" w:line="240" w:lineRule="auto"/>
        <w:jc w:val="both"/>
        <w:rPr>
          <w:rFonts w:ascii="Times New Roman" w:hAnsi="Times New Roman" w:cs="Times New Roman"/>
          <w:sz w:val="24"/>
          <w:szCs w:val="24"/>
        </w:rPr>
      </w:pPr>
    </w:p>
    <w:p w:rsidR="00E26D3C" w:rsidRPr="00D11C61" w:rsidRDefault="00E26D3C" w:rsidP="002353DA">
      <w:pPr>
        <w:widowControl w:val="0"/>
        <w:numPr>
          <w:ilvl w:val="0"/>
          <w:numId w:val="13"/>
        </w:numPr>
        <w:shd w:val="clear" w:color="auto" w:fill="FFFFFF"/>
        <w:tabs>
          <w:tab w:val="left" w:pos="667"/>
        </w:tabs>
        <w:autoSpaceDE w:val="0"/>
        <w:autoSpaceDN w:val="0"/>
        <w:adjustRightInd w:val="0"/>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уровень - противоречивое и неполноценное правовое со</w:t>
      </w:r>
      <w:r w:rsidRPr="00D11C61">
        <w:rPr>
          <w:rFonts w:ascii="Times New Roman" w:hAnsi="Times New Roman" w:cs="Times New Roman"/>
          <w:sz w:val="24"/>
          <w:szCs w:val="24"/>
        </w:rPr>
        <w:softHyphen/>
        <w:t xml:space="preserve">знание. </w:t>
      </w:r>
    </w:p>
    <w:p w:rsidR="00E26D3C" w:rsidRPr="00D11C61" w:rsidRDefault="00E26D3C" w:rsidP="00E26D3C">
      <w:pPr>
        <w:widowControl w:val="0"/>
        <w:shd w:val="clear" w:color="auto" w:fill="FFFFFF"/>
        <w:tabs>
          <w:tab w:val="left" w:pos="667"/>
        </w:tabs>
        <w:autoSpaceDE w:val="0"/>
        <w:autoSpaceDN w:val="0"/>
        <w:adjustRightInd w:val="0"/>
        <w:spacing w:after="0" w:line="240" w:lineRule="auto"/>
        <w:ind w:firstLine="741"/>
        <w:jc w:val="both"/>
        <w:rPr>
          <w:rFonts w:ascii="Times New Roman" w:hAnsi="Times New Roman" w:cs="Times New Roman"/>
          <w:sz w:val="24"/>
          <w:szCs w:val="24"/>
        </w:rPr>
      </w:pPr>
      <w:r w:rsidRPr="00D11C61">
        <w:rPr>
          <w:rFonts w:ascii="Times New Roman" w:hAnsi="Times New Roman" w:cs="Times New Roman"/>
          <w:sz w:val="24"/>
          <w:szCs w:val="24"/>
        </w:rPr>
        <w:t>Оно сформировано не полностью и регулирует поведе</w:t>
      </w:r>
      <w:r w:rsidRPr="00D11C61">
        <w:rPr>
          <w:rFonts w:ascii="Times New Roman" w:hAnsi="Times New Roman" w:cs="Times New Roman"/>
          <w:sz w:val="24"/>
          <w:szCs w:val="24"/>
        </w:rPr>
        <w:softHyphen/>
        <w:t>ние только в одной - двух сферах. Следует смотреть результаты тестирования отдельно по сферам. Существуют определенные возрастные закономерности в развитии правосознания, связан</w:t>
      </w:r>
      <w:r w:rsidRPr="00D11C61">
        <w:rPr>
          <w:rFonts w:ascii="Times New Roman" w:hAnsi="Times New Roman" w:cs="Times New Roman"/>
          <w:sz w:val="24"/>
          <w:szCs w:val="24"/>
        </w:rPr>
        <w:softHyphen/>
        <w:t>ные со становлением интеллектуальной и личностной самостоя</w:t>
      </w:r>
      <w:r w:rsidRPr="00D11C61">
        <w:rPr>
          <w:rFonts w:ascii="Times New Roman" w:hAnsi="Times New Roman" w:cs="Times New Roman"/>
          <w:sz w:val="24"/>
          <w:szCs w:val="24"/>
        </w:rPr>
        <w:softHyphen/>
        <w:t>тельности подростков. Правосознание раньше начинает форми</w:t>
      </w:r>
      <w:r w:rsidRPr="00D11C61">
        <w:rPr>
          <w:rFonts w:ascii="Times New Roman" w:hAnsi="Times New Roman" w:cs="Times New Roman"/>
          <w:sz w:val="24"/>
          <w:szCs w:val="24"/>
        </w:rPr>
        <w:softHyphen/>
        <w:t>роваться в бытовой сфере, т.к. для этого достаточно только доб</w:t>
      </w:r>
      <w:r w:rsidRPr="00D11C61">
        <w:rPr>
          <w:rFonts w:ascii="Times New Roman" w:hAnsi="Times New Roman" w:cs="Times New Roman"/>
          <w:sz w:val="24"/>
          <w:szCs w:val="24"/>
        </w:rPr>
        <w:softHyphen/>
        <w:t>рожелательности и расширения круга общения, и у подростков оно бывает в основном сформировано, но в деловой и граждан</w:t>
      </w:r>
      <w:r w:rsidRPr="00D11C61">
        <w:rPr>
          <w:rFonts w:ascii="Times New Roman" w:hAnsi="Times New Roman" w:cs="Times New Roman"/>
          <w:sz w:val="24"/>
          <w:szCs w:val="24"/>
        </w:rPr>
        <w:softHyphen/>
        <w:t>ской сферах - часто еще отсутствует. Система обучения и воспитания может оказывать определенное влияние. Так, по нашим данным, гражданское сознание оказывается более сформирован</w:t>
      </w:r>
      <w:r w:rsidRPr="00D11C61">
        <w:rPr>
          <w:rFonts w:ascii="Times New Roman" w:hAnsi="Times New Roman" w:cs="Times New Roman"/>
          <w:sz w:val="24"/>
          <w:szCs w:val="24"/>
        </w:rPr>
        <w:softHyphen/>
        <w:t>ным у учащихся гимназий, а правосознание в деловой сфере - у учащихся лицеев и общеобразовательных школ.</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При </w:t>
      </w:r>
      <w:proofErr w:type="spellStart"/>
      <w:r w:rsidRPr="00D11C61">
        <w:rPr>
          <w:rFonts w:ascii="Times New Roman" w:hAnsi="Times New Roman" w:cs="Times New Roman"/>
          <w:sz w:val="24"/>
          <w:szCs w:val="24"/>
        </w:rPr>
        <w:t>несформированности</w:t>
      </w:r>
      <w:proofErr w:type="spellEnd"/>
      <w:r w:rsidRPr="00D11C61">
        <w:rPr>
          <w:rFonts w:ascii="Times New Roman" w:hAnsi="Times New Roman" w:cs="Times New Roman"/>
          <w:sz w:val="24"/>
          <w:szCs w:val="24"/>
        </w:rPr>
        <w:t xml:space="preserve"> правосознания в бытовой сфере подросток характеризуется потенциальной конфликтностью в межличностных взаимоотношениях из-за непонимания социаль</w:t>
      </w:r>
      <w:r w:rsidRPr="00D11C61">
        <w:rPr>
          <w:rFonts w:ascii="Times New Roman" w:hAnsi="Times New Roman" w:cs="Times New Roman"/>
          <w:sz w:val="24"/>
          <w:szCs w:val="24"/>
        </w:rPr>
        <w:softHyphen/>
        <w:t>ного релятивизма, групповой относительности морально-этичес</w:t>
      </w:r>
      <w:r w:rsidRPr="00D11C61">
        <w:rPr>
          <w:rFonts w:ascii="Times New Roman" w:hAnsi="Times New Roman" w:cs="Times New Roman"/>
          <w:sz w:val="24"/>
          <w:szCs w:val="24"/>
        </w:rPr>
        <w:softHyphen/>
        <w:t>ких норм, из-за невозможности понять и принять другую', не свой</w:t>
      </w:r>
      <w:r w:rsidRPr="00D11C61">
        <w:rPr>
          <w:rFonts w:ascii="Times New Roman" w:hAnsi="Times New Roman" w:cs="Times New Roman"/>
          <w:sz w:val="24"/>
          <w:szCs w:val="24"/>
        </w:rPr>
        <w:softHyphen/>
        <w:t>ственную ему самому систему жизненных ценностей, признать ее правомерность. Образ мыслей и жизни, принятый в его окруже</w:t>
      </w:r>
      <w:r w:rsidRPr="00D11C61">
        <w:rPr>
          <w:rFonts w:ascii="Times New Roman" w:hAnsi="Times New Roman" w:cs="Times New Roman"/>
          <w:sz w:val="24"/>
          <w:szCs w:val="24"/>
        </w:rPr>
        <w:softHyphen/>
        <w:t>нии, кажется ему единственно верным. Подросток может крити</w:t>
      </w:r>
      <w:r w:rsidRPr="00D11C61">
        <w:rPr>
          <w:rFonts w:ascii="Times New Roman" w:hAnsi="Times New Roman" w:cs="Times New Roman"/>
          <w:sz w:val="24"/>
          <w:szCs w:val="24"/>
        </w:rPr>
        <w:softHyphen/>
        <w:t>ковать, высмеивать увлечения ребят или манеру одеваться, ко</w:t>
      </w:r>
      <w:r w:rsidRPr="00D11C61">
        <w:rPr>
          <w:rFonts w:ascii="Times New Roman" w:hAnsi="Times New Roman" w:cs="Times New Roman"/>
          <w:sz w:val="24"/>
          <w:szCs w:val="24"/>
        </w:rPr>
        <w:softHyphen/>
        <w:t>торые не совпадают с его собственными, в его отношении к ним может чувствоваться пренебрежение. Такой подросток эмоцио</w:t>
      </w:r>
      <w:r w:rsidRPr="00D11C61">
        <w:rPr>
          <w:rFonts w:ascii="Times New Roman" w:hAnsi="Times New Roman" w:cs="Times New Roman"/>
          <w:sz w:val="24"/>
          <w:szCs w:val="24"/>
        </w:rPr>
        <w:softHyphen/>
        <w:t>нально, а не рационально оценивает высказывания и поступки людей, в качестве абсолютного эталона выступает привычная для него и принятая в его окружении манера общения. Он не может с уважением относиться к представителям других культур и нацио</w:t>
      </w:r>
      <w:r w:rsidRPr="00D11C61">
        <w:rPr>
          <w:rFonts w:ascii="Times New Roman" w:hAnsi="Times New Roman" w:cs="Times New Roman"/>
          <w:sz w:val="24"/>
          <w:szCs w:val="24"/>
        </w:rPr>
        <w:softHyphen/>
        <w:t>нальностей, напротив, склонен огульно приписывать им отрица</w:t>
      </w:r>
      <w:r w:rsidRPr="00D11C61">
        <w:rPr>
          <w:rFonts w:ascii="Times New Roman" w:hAnsi="Times New Roman" w:cs="Times New Roman"/>
          <w:sz w:val="24"/>
          <w:szCs w:val="24"/>
        </w:rPr>
        <w:softHyphen/>
        <w:t>тельные характеристики.</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При </w:t>
      </w:r>
      <w:proofErr w:type="spellStart"/>
      <w:r w:rsidRPr="00D11C61">
        <w:rPr>
          <w:rFonts w:ascii="Times New Roman" w:hAnsi="Times New Roman" w:cs="Times New Roman"/>
          <w:sz w:val="24"/>
          <w:szCs w:val="24"/>
        </w:rPr>
        <w:t>несформированности</w:t>
      </w:r>
      <w:proofErr w:type="spellEnd"/>
      <w:r w:rsidRPr="00D11C61">
        <w:rPr>
          <w:rFonts w:ascii="Times New Roman" w:hAnsi="Times New Roman" w:cs="Times New Roman"/>
          <w:sz w:val="24"/>
          <w:szCs w:val="24"/>
        </w:rPr>
        <w:t xml:space="preserve"> правосознания в деловой сфере у подростка в представлениях о профессиональной деятельнос</w:t>
      </w:r>
      <w:r w:rsidRPr="00D11C61">
        <w:rPr>
          <w:rFonts w:ascii="Times New Roman" w:hAnsi="Times New Roman" w:cs="Times New Roman"/>
          <w:sz w:val="24"/>
          <w:szCs w:val="24"/>
        </w:rPr>
        <w:softHyphen/>
        <w:t>ти абсолютизируется значимость личных контактов, преувеличи</w:t>
      </w:r>
      <w:r w:rsidRPr="00D11C61">
        <w:rPr>
          <w:rFonts w:ascii="Times New Roman" w:hAnsi="Times New Roman" w:cs="Times New Roman"/>
          <w:sz w:val="24"/>
          <w:szCs w:val="24"/>
        </w:rPr>
        <w:softHyphen/>
        <w:t>вается важность установления приятельских отношений достижения личной договоренности, недооценивается объективная сторона организации деятельности, может складываться и зак</w:t>
      </w:r>
      <w:r w:rsidRPr="00D11C61">
        <w:rPr>
          <w:rFonts w:ascii="Times New Roman" w:hAnsi="Times New Roman" w:cs="Times New Roman"/>
          <w:sz w:val="24"/>
          <w:szCs w:val="24"/>
        </w:rPr>
        <w:softHyphen/>
        <w:t>репляться пренебрежительное отношение к трудовому законо</w:t>
      </w:r>
      <w:r w:rsidRPr="00D11C61">
        <w:rPr>
          <w:rFonts w:ascii="Times New Roman" w:hAnsi="Times New Roman" w:cs="Times New Roman"/>
          <w:sz w:val="24"/>
          <w:szCs w:val="24"/>
        </w:rPr>
        <w:softHyphen/>
        <w:t>дательству, инструкциям, документальному оформлению дого</w:t>
      </w:r>
      <w:r w:rsidRPr="00D11C61">
        <w:rPr>
          <w:rFonts w:ascii="Times New Roman" w:hAnsi="Times New Roman" w:cs="Times New Roman"/>
          <w:sz w:val="24"/>
          <w:szCs w:val="24"/>
        </w:rPr>
        <w:softHyphen/>
        <w:t>ворных соглашений.</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 xml:space="preserve">При </w:t>
      </w:r>
      <w:proofErr w:type="spellStart"/>
      <w:r w:rsidRPr="00D11C61">
        <w:rPr>
          <w:rFonts w:ascii="Times New Roman" w:hAnsi="Times New Roman" w:cs="Times New Roman"/>
          <w:sz w:val="24"/>
          <w:szCs w:val="24"/>
        </w:rPr>
        <w:t>несформированности</w:t>
      </w:r>
      <w:proofErr w:type="spellEnd"/>
      <w:r w:rsidRPr="00D11C61">
        <w:rPr>
          <w:rFonts w:ascii="Times New Roman" w:hAnsi="Times New Roman" w:cs="Times New Roman"/>
          <w:sz w:val="24"/>
          <w:szCs w:val="24"/>
        </w:rPr>
        <w:t xml:space="preserve"> гражданского сознания подрос</w:t>
      </w:r>
      <w:r w:rsidRPr="00D11C61">
        <w:rPr>
          <w:rFonts w:ascii="Times New Roman" w:hAnsi="Times New Roman" w:cs="Times New Roman"/>
          <w:sz w:val="24"/>
          <w:szCs w:val="24"/>
        </w:rPr>
        <w:softHyphen/>
        <w:t>тка характеризует инфантилизм, принципиальная пассивность, нежелание проявлять инициативу, прикладывать личные усилия, самостоятельно искать выход из сложных жизненных ситуаций. Такой подросток ожидает, а нередко и требует, чтобы кто-то (го</w:t>
      </w:r>
      <w:r w:rsidRPr="00D11C61">
        <w:rPr>
          <w:rFonts w:ascii="Times New Roman" w:hAnsi="Times New Roman" w:cs="Times New Roman"/>
          <w:sz w:val="24"/>
          <w:szCs w:val="24"/>
        </w:rPr>
        <w:softHyphen/>
        <w:t>сударство, учителя, родители, друзья) заботился о нем и обеспечивал его всем необходимым для нормальной жизни. Не раз</w:t>
      </w:r>
      <w:r w:rsidRPr="00D11C61">
        <w:rPr>
          <w:rFonts w:ascii="Times New Roman" w:hAnsi="Times New Roman" w:cs="Times New Roman"/>
          <w:sz w:val="24"/>
          <w:szCs w:val="24"/>
        </w:rPr>
        <w:softHyphen/>
        <w:t>вивается чувство долга, а закрепляется инфантильная требова</w:t>
      </w:r>
      <w:r w:rsidRPr="00D11C61">
        <w:rPr>
          <w:rFonts w:ascii="Times New Roman" w:hAnsi="Times New Roman" w:cs="Times New Roman"/>
          <w:sz w:val="24"/>
          <w:szCs w:val="24"/>
        </w:rPr>
        <w:softHyphen/>
        <w:t>тельность: «они обязаны». У подростка может отсутствовать чув</w:t>
      </w:r>
      <w:r w:rsidRPr="00D11C61">
        <w:rPr>
          <w:rFonts w:ascii="Times New Roman" w:hAnsi="Times New Roman" w:cs="Times New Roman"/>
          <w:sz w:val="24"/>
          <w:szCs w:val="24"/>
        </w:rPr>
        <w:softHyphen/>
        <w:t>ство вины за невыполненные обязательства, некачественную ра</w:t>
      </w:r>
      <w:r w:rsidRPr="00D11C61">
        <w:rPr>
          <w:rFonts w:ascii="Times New Roman" w:hAnsi="Times New Roman" w:cs="Times New Roman"/>
          <w:sz w:val="24"/>
          <w:szCs w:val="24"/>
        </w:rPr>
        <w:softHyphen/>
        <w:t>боту, если он не получил буквальных указаний, распоряжений и объяснений.</w:t>
      </w:r>
    </w:p>
    <w:p w:rsidR="00850A19" w:rsidRPr="00D11C61" w:rsidRDefault="00850A19" w:rsidP="00E26D3C">
      <w:pPr>
        <w:shd w:val="clear" w:color="auto" w:fill="FFFFFF"/>
        <w:spacing w:after="0" w:line="240" w:lineRule="auto"/>
        <w:ind w:firstLine="720"/>
        <w:jc w:val="both"/>
        <w:rPr>
          <w:rFonts w:ascii="Times New Roman" w:hAnsi="Times New Roman" w:cs="Times New Roman"/>
          <w:sz w:val="24"/>
          <w:szCs w:val="24"/>
        </w:rPr>
      </w:pPr>
    </w:p>
    <w:p w:rsidR="00E26D3C" w:rsidRPr="00D11C61" w:rsidRDefault="00E26D3C" w:rsidP="002353DA">
      <w:pPr>
        <w:widowControl w:val="0"/>
        <w:numPr>
          <w:ilvl w:val="0"/>
          <w:numId w:val="14"/>
        </w:numPr>
        <w:shd w:val="clear" w:color="auto" w:fill="FFFFFF"/>
        <w:tabs>
          <w:tab w:val="left" w:pos="670"/>
        </w:tabs>
        <w:autoSpaceDE w:val="0"/>
        <w:autoSpaceDN w:val="0"/>
        <w:adjustRightInd w:val="0"/>
        <w:spacing w:after="0" w:line="240" w:lineRule="auto"/>
        <w:ind w:left="7" w:firstLine="720"/>
        <w:jc w:val="both"/>
        <w:rPr>
          <w:rFonts w:ascii="Times New Roman" w:hAnsi="Times New Roman" w:cs="Times New Roman"/>
          <w:sz w:val="24"/>
          <w:szCs w:val="24"/>
        </w:rPr>
      </w:pPr>
      <w:r w:rsidRPr="00D11C61">
        <w:rPr>
          <w:rFonts w:ascii="Times New Roman" w:hAnsi="Times New Roman" w:cs="Times New Roman"/>
          <w:sz w:val="24"/>
          <w:szCs w:val="24"/>
        </w:rPr>
        <w:t>уровень - правосознание в основном сформировано, хотя у подростка может сохраняться отрицательное отношение к пра</w:t>
      </w:r>
      <w:r w:rsidRPr="00D11C61">
        <w:rPr>
          <w:rFonts w:ascii="Times New Roman" w:hAnsi="Times New Roman" w:cs="Times New Roman"/>
          <w:sz w:val="24"/>
          <w:szCs w:val="24"/>
        </w:rPr>
        <w:softHyphen/>
        <w:t>вовому регулированию в целом и к существующим законам в ча</w:t>
      </w:r>
      <w:r w:rsidRPr="00D11C61">
        <w:rPr>
          <w:rFonts w:ascii="Times New Roman" w:hAnsi="Times New Roman" w:cs="Times New Roman"/>
          <w:sz w:val="24"/>
          <w:szCs w:val="24"/>
        </w:rPr>
        <w:softHyphen/>
        <w:t>стности. Он в учебе и любой деятельности старается не нарушать установленные правила, точно соблюдать инструкции, достаточ</w:t>
      </w:r>
      <w:r w:rsidRPr="00D11C61">
        <w:rPr>
          <w:rFonts w:ascii="Times New Roman" w:hAnsi="Times New Roman" w:cs="Times New Roman"/>
          <w:sz w:val="24"/>
          <w:szCs w:val="24"/>
        </w:rPr>
        <w:softHyphen/>
        <w:t>но надежен в деловой сфере, корректен в деловом общении и взаимодействии.</w:t>
      </w:r>
    </w:p>
    <w:p w:rsidR="00850A19" w:rsidRPr="00D11C61" w:rsidRDefault="00850A19" w:rsidP="00850A19">
      <w:pPr>
        <w:widowControl w:val="0"/>
        <w:shd w:val="clear" w:color="auto" w:fill="FFFFFF"/>
        <w:tabs>
          <w:tab w:val="left" w:pos="670"/>
        </w:tabs>
        <w:autoSpaceDE w:val="0"/>
        <w:autoSpaceDN w:val="0"/>
        <w:adjustRightInd w:val="0"/>
        <w:spacing w:after="0" w:line="240" w:lineRule="auto"/>
        <w:ind w:left="727"/>
        <w:jc w:val="both"/>
        <w:rPr>
          <w:rFonts w:ascii="Times New Roman" w:hAnsi="Times New Roman" w:cs="Times New Roman"/>
          <w:sz w:val="24"/>
          <w:szCs w:val="24"/>
        </w:rPr>
      </w:pPr>
    </w:p>
    <w:p w:rsidR="00E26D3C" w:rsidRPr="00D11C61" w:rsidRDefault="00E26D3C" w:rsidP="002353DA">
      <w:pPr>
        <w:widowControl w:val="0"/>
        <w:numPr>
          <w:ilvl w:val="0"/>
          <w:numId w:val="14"/>
        </w:numPr>
        <w:shd w:val="clear" w:color="auto" w:fill="FFFFFF"/>
        <w:tabs>
          <w:tab w:val="left" w:pos="670"/>
        </w:tabs>
        <w:autoSpaceDE w:val="0"/>
        <w:autoSpaceDN w:val="0"/>
        <w:adjustRightInd w:val="0"/>
        <w:spacing w:after="0" w:line="240" w:lineRule="auto"/>
        <w:ind w:left="7" w:firstLine="720"/>
        <w:jc w:val="both"/>
        <w:rPr>
          <w:rFonts w:ascii="Times New Roman" w:hAnsi="Times New Roman" w:cs="Times New Roman"/>
          <w:sz w:val="24"/>
          <w:szCs w:val="24"/>
        </w:rPr>
      </w:pPr>
      <w:r w:rsidRPr="00D11C61">
        <w:rPr>
          <w:rFonts w:ascii="Times New Roman" w:hAnsi="Times New Roman" w:cs="Times New Roman"/>
          <w:sz w:val="24"/>
          <w:szCs w:val="24"/>
        </w:rPr>
        <w:t>уровень - правосознание сформировано полностью. Осоз</w:t>
      </w:r>
      <w:r w:rsidRPr="00D11C61">
        <w:rPr>
          <w:rFonts w:ascii="Times New Roman" w:hAnsi="Times New Roman" w:cs="Times New Roman"/>
          <w:sz w:val="24"/>
          <w:szCs w:val="24"/>
        </w:rPr>
        <w:softHyphen/>
        <w:t>нается необходимость формально</w:t>
      </w:r>
      <w:r w:rsidRPr="00D11C61">
        <w:rPr>
          <w:rFonts w:ascii="Times New Roman" w:hAnsi="Times New Roman" w:cs="Times New Roman"/>
          <w:sz w:val="24"/>
          <w:szCs w:val="24"/>
          <w:vertAlign w:val="superscript"/>
        </w:rPr>
        <w:t xml:space="preserve"> </w:t>
      </w:r>
      <w:r w:rsidRPr="00D11C61">
        <w:rPr>
          <w:rFonts w:ascii="Times New Roman" w:hAnsi="Times New Roman" w:cs="Times New Roman"/>
          <w:sz w:val="24"/>
          <w:szCs w:val="24"/>
        </w:rPr>
        <w:t>правового регулирования. Характерны абсолютная надежность в деловых отношениях, бук</w:t>
      </w:r>
      <w:r w:rsidRPr="00D11C61">
        <w:rPr>
          <w:rFonts w:ascii="Times New Roman" w:hAnsi="Times New Roman" w:cs="Times New Roman"/>
          <w:sz w:val="24"/>
          <w:szCs w:val="24"/>
        </w:rPr>
        <w:softHyphen/>
        <w:t>вальное выполнение правил, инструкций и договорных обяза</w:t>
      </w:r>
      <w:r w:rsidRPr="00D11C61">
        <w:rPr>
          <w:rFonts w:ascii="Times New Roman" w:hAnsi="Times New Roman" w:cs="Times New Roman"/>
          <w:sz w:val="24"/>
          <w:szCs w:val="24"/>
        </w:rPr>
        <w:softHyphen/>
        <w:t xml:space="preserve">тельств даже вопреки собственному отношению и пониманию ситуации. Осознает социальный релятивизм моральных </w:t>
      </w:r>
      <w:proofErr w:type="gramStart"/>
      <w:r w:rsidRPr="00D11C61">
        <w:rPr>
          <w:rFonts w:ascii="Times New Roman" w:hAnsi="Times New Roman" w:cs="Times New Roman"/>
          <w:sz w:val="24"/>
          <w:szCs w:val="24"/>
        </w:rPr>
        <w:t>норм,,</w:t>
      </w:r>
      <w:proofErr w:type="gramEnd"/>
      <w:r w:rsidRPr="00D11C61">
        <w:rPr>
          <w:rFonts w:ascii="Times New Roman" w:hAnsi="Times New Roman" w:cs="Times New Roman"/>
          <w:sz w:val="24"/>
          <w:szCs w:val="24"/>
        </w:rPr>
        <w:t xml:space="preserve"> признает равноправное существование различных систем жиз</w:t>
      </w:r>
      <w:r w:rsidRPr="00D11C61">
        <w:rPr>
          <w:rFonts w:ascii="Times New Roman" w:hAnsi="Times New Roman" w:cs="Times New Roman"/>
          <w:sz w:val="24"/>
          <w:szCs w:val="24"/>
        </w:rPr>
        <w:softHyphen/>
        <w:t>ненных ценностей. Способен корректно взаимодействовать с широким кругом людей вне зависимости от социальной, нацио</w:t>
      </w:r>
      <w:r w:rsidRPr="00D11C61">
        <w:rPr>
          <w:rFonts w:ascii="Times New Roman" w:hAnsi="Times New Roman" w:cs="Times New Roman"/>
          <w:sz w:val="24"/>
          <w:szCs w:val="24"/>
        </w:rPr>
        <w:softHyphen/>
        <w:t>нальной, религиозной и пр. принадлежности.</w:t>
      </w:r>
    </w:p>
    <w:p w:rsidR="00E26D3C" w:rsidRPr="00D11C61" w:rsidRDefault="00E26D3C" w:rsidP="00E26D3C">
      <w:pPr>
        <w:shd w:val="clear" w:color="auto" w:fill="FFFFFF"/>
        <w:spacing w:after="0" w:line="240" w:lineRule="auto"/>
        <w:ind w:firstLine="720"/>
        <w:jc w:val="both"/>
        <w:rPr>
          <w:rFonts w:ascii="Times New Roman" w:hAnsi="Times New Roman" w:cs="Times New Roman"/>
          <w:sz w:val="24"/>
          <w:szCs w:val="24"/>
        </w:rPr>
      </w:pPr>
      <w:r w:rsidRPr="00D11C61">
        <w:rPr>
          <w:rFonts w:ascii="Times New Roman" w:hAnsi="Times New Roman" w:cs="Times New Roman"/>
          <w:sz w:val="24"/>
          <w:szCs w:val="24"/>
        </w:rPr>
        <w:t>Низкий уровень правовых знаний свидетельствует о том, что информированность, осведомленность подростка о законода</w:t>
      </w:r>
      <w:r w:rsidRPr="00D11C61">
        <w:rPr>
          <w:rFonts w:ascii="Times New Roman" w:hAnsi="Times New Roman" w:cs="Times New Roman"/>
          <w:sz w:val="24"/>
          <w:szCs w:val="24"/>
        </w:rPr>
        <w:softHyphen/>
        <w:t>тельном регулировании не достигает минимума, необходимого для самостоятельной жизни в современном обществе. Иногда это связано с общей личностной инфантильностью или узостью интересов, которые не охватывают социально-политическую сферу. В настоящее время, поскольку правоведение является одним из обязательных предметов, то низкий уровень правовых знаний среди старшеклассников встречается редко; чаще - среди уча</w:t>
      </w:r>
      <w:r w:rsidRPr="00D11C61">
        <w:rPr>
          <w:rFonts w:ascii="Times New Roman" w:hAnsi="Times New Roman" w:cs="Times New Roman"/>
          <w:sz w:val="24"/>
          <w:szCs w:val="24"/>
        </w:rPr>
        <w:softHyphen/>
        <w:t>щихся 7-8 классов.</w:t>
      </w:r>
    </w:p>
    <w:p w:rsidR="00E26D3C" w:rsidRPr="00D11C61" w:rsidRDefault="00E26D3C" w:rsidP="00E26D3C">
      <w:pPr>
        <w:shd w:val="clear" w:color="auto" w:fill="FFFFFF"/>
        <w:spacing w:after="0" w:line="240" w:lineRule="auto"/>
        <w:ind w:firstLine="720"/>
        <w:jc w:val="both"/>
        <w:rPr>
          <w:rFonts w:ascii="Times New Roman" w:eastAsia="Times New Roman" w:hAnsi="Times New Roman" w:cs="Times New Roman"/>
          <w:b/>
          <w:sz w:val="24"/>
          <w:szCs w:val="24"/>
          <w:lang w:eastAsia="ru-RU"/>
        </w:rPr>
      </w:pPr>
      <w:r w:rsidRPr="00D11C61">
        <w:rPr>
          <w:rFonts w:ascii="Times New Roman" w:hAnsi="Times New Roman" w:cs="Times New Roman"/>
          <w:sz w:val="24"/>
          <w:szCs w:val="24"/>
        </w:rPr>
        <w:t>Необходимость развития правового сознания подрастаю</w:t>
      </w:r>
      <w:r w:rsidRPr="00D11C61">
        <w:rPr>
          <w:rFonts w:ascii="Times New Roman" w:hAnsi="Times New Roman" w:cs="Times New Roman"/>
          <w:sz w:val="24"/>
          <w:szCs w:val="24"/>
        </w:rPr>
        <w:softHyphen/>
        <w:t>щих поколений вызвана тем, что наличие законов само по себе автоматически не ведет к осуществлению ими регулирующих и защитных функций, даже если разработаны санкции по отноше</w:t>
      </w:r>
      <w:r w:rsidRPr="00D11C61">
        <w:rPr>
          <w:rFonts w:ascii="Times New Roman" w:hAnsi="Times New Roman" w:cs="Times New Roman"/>
          <w:sz w:val="24"/>
          <w:szCs w:val="24"/>
        </w:rPr>
        <w:softHyphen/>
        <w:t>нию к нарушителям. Законы действуют только в том-случае, когда подавляющее большинство членов общества добровольно им подчиняется, даже если какие-то положения их не устраивают. Только при обязательном подчинении всех членов общества су</w:t>
      </w:r>
      <w:r w:rsidRPr="00D11C61">
        <w:rPr>
          <w:rFonts w:ascii="Times New Roman" w:hAnsi="Times New Roman" w:cs="Times New Roman"/>
          <w:sz w:val="24"/>
          <w:szCs w:val="24"/>
        </w:rPr>
        <w:softHyphen/>
        <w:t>ществующим законам могут быть гарантированы права и безо</w:t>
      </w:r>
      <w:r w:rsidRPr="00D11C61">
        <w:rPr>
          <w:rFonts w:ascii="Times New Roman" w:hAnsi="Times New Roman" w:cs="Times New Roman"/>
          <w:sz w:val="24"/>
          <w:szCs w:val="24"/>
        </w:rPr>
        <w:softHyphen/>
        <w:t>пасность каждого человека, а также сохранение гражданского мира в целом. Таким образом, развитие правового сознания граждан исключительно важно для стабилизации ситуации в демократи</w:t>
      </w:r>
      <w:r w:rsidRPr="00D11C61">
        <w:rPr>
          <w:rFonts w:ascii="Times New Roman" w:hAnsi="Times New Roman" w:cs="Times New Roman"/>
          <w:sz w:val="24"/>
          <w:szCs w:val="24"/>
        </w:rPr>
        <w:softHyphen/>
        <w:t>ческом обществе, а также для обеспечения его дальнейшего мир</w:t>
      </w:r>
      <w:r w:rsidRPr="00D11C61">
        <w:rPr>
          <w:rFonts w:ascii="Times New Roman" w:hAnsi="Times New Roman" w:cs="Times New Roman"/>
          <w:sz w:val="24"/>
          <w:szCs w:val="24"/>
        </w:rPr>
        <w:softHyphen/>
        <w:t>ного развития.</w:t>
      </w:r>
    </w:p>
    <w:p w:rsidR="00E26D3C" w:rsidRPr="00D11C61" w:rsidRDefault="00E26D3C"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850A19">
      <w:pPr>
        <w:pStyle w:val="1"/>
        <w:spacing w:before="0" w:line="240" w:lineRule="auto"/>
        <w:jc w:val="center"/>
        <w:rPr>
          <w:rFonts w:ascii="Times New Roman" w:eastAsia="Times New Roman" w:hAnsi="Times New Roman" w:cs="Times New Roman"/>
          <w:b/>
          <w:color w:val="auto"/>
          <w:sz w:val="28"/>
          <w:szCs w:val="28"/>
          <w:lang w:eastAsia="ru-RU"/>
        </w:rPr>
      </w:pPr>
      <w:bookmarkStart w:id="77" w:name="_Toc503741498"/>
      <w:r w:rsidRPr="00D11C61">
        <w:rPr>
          <w:rFonts w:ascii="Times New Roman" w:eastAsia="Times New Roman" w:hAnsi="Times New Roman" w:cs="Times New Roman"/>
          <w:b/>
          <w:color w:val="auto"/>
          <w:sz w:val="28"/>
          <w:szCs w:val="28"/>
          <w:lang w:eastAsia="ru-RU"/>
        </w:rPr>
        <w:lastRenderedPageBreak/>
        <w:t>Методика диагностики социально-пси</w:t>
      </w:r>
      <w:r w:rsidR="00850A19" w:rsidRPr="00D11C61">
        <w:rPr>
          <w:rFonts w:ascii="Times New Roman" w:eastAsia="Times New Roman" w:hAnsi="Times New Roman" w:cs="Times New Roman"/>
          <w:b/>
          <w:color w:val="auto"/>
          <w:sz w:val="28"/>
          <w:szCs w:val="28"/>
          <w:lang w:eastAsia="ru-RU"/>
        </w:rPr>
        <w:t xml:space="preserve">хологической адаптации </w:t>
      </w:r>
      <w:proofErr w:type="spellStart"/>
      <w:r w:rsidR="00850A19" w:rsidRPr="00D11C61">
        <w:rPr>
          <w:rFonts w:ascii="Times New Roman" w:eastAsia="Times New Roman" w:hAnsi="Times New Roman" w:cs="Times New Roman"/>
          <w:b/>
          <w:color w:val="auto"/>
          <w:sz w:val="28"/>
          <w:szCs w:val="28"/>
          <w:lang w:eastAsia="ru-RU"/>
        </w:rPr>
        <w:t>Роджерса</w:t>
      </w:r>
      <w:proofErr w:type="spellEnd"/>
      <w:r w:rsidR="00E26D3C" w:rsidRPr="00D11C61">
        <w:rPr>
          <w:rFonts w:ascii="Times New Roman" w:eastAsia="Times New Roman" w:hAnsi="Times New Roman" w:cs="Times New Roman"/>
          <w:b/>
          <w:color w:val="auto"/>
          <w:sz w:val="28"/>
          <w:szCs w:val="28"/>
          <w:lang w:eastAsia="ru-RU"/>
        </w:rPr>
        <w:t>–</w:t>
      </w:r>
      <w:proofErr w:type="spellStart"/>
      <w:r w:rsidRPr="00D11C61">
        <w:rPr>
          <w:rFonts w:ascii="Times New Roman" w:eastAsia="Times New Roman" w:hAnsi="Times New Roman" w:cs="Times New Roman"/>
          <w:b/>
          <w:color w:val="auto"/>
          <w:sz w:val="28"/>
          <w:szCs w:val="28"/>
          <w:lang w:eastAsia="ru-RU"/>
        </w:rPr>
        <w:t>Даймонд</w:t>
      </w:r>
      <w:bookmarkEnd w:id="77"/>
      <w:proofErr w:type="spellEnd"/>
      <w:r w:rsidR="005D3FB9" w:rsidRPr="00D11C61">
        <w:rPr>
          <w:rStyle w:val="aa"/>
          <w:rFonts w:ascii="Times New Roman" w:eastAsia="Times New Roman" w:hAnsi="Times New Roman" w:cs="Times New Roman"/>
          <w:b/>
          <w:color w:val="auto"/>
          <w:sz w:val="28"/>
          <w:szCs w:val="28"/>
          <w:lang w:eastAsia="ru-RU"/>
        </w:rPr>
        <w:footnoteReference w:id="14"/>
      </w:r>
    </w:p>
    <w:p w:rsidR="00850A19" w:rsidRPr="00D11C61" w:rsidRDefault="00850A19" w:rsidP="00850A19">
      <w:pPr>
        <w:pStyle w:val="af4"/>
        <w:shd w:val="clear" w:color="auto" w:fill="FFFFFF"/>
        <w:spacing w:before="0" w:beforeAutospacing="0" w:after="0" w:afterAutospacing="0"/>
        <w:jc w:val="both"/>
      </w:pPr>
    </w:p>
    <w:p w:rsidR="0054663D" w:rsidRPr="00D11C61" w:rsidRDefault="0054663D" w:rsidP="00850A19">
      <w:pPr>
        <w:pStyle w:val="af4"/>
        <w:shd w:val="clear" w:color="auto" w:fill="FFFFFF"/>
        <w:spacing w:before="0" w:beforeAutospacing="0" w:after="0" w:afterAutospacing="0"/>
        <w:ind w:firstLine="709"/>
        <w:jc w:val="both"/>
      </w:pPr>
      <w:r w:rsidRPr="00D11C61">
        <w:rPr>
          <w:b/>
        </w:rPr>
        <w:t>Авторы:</w:t>
      </w:r>
      <w:r w:rsidRPr="00D11C61">
        <w:t xml:space="preserve"> К. </w:t>
      </w:r>
      <w:proofErr w:type="spellStart"/>
      <w:r w:rsidRPr="00D11C61">
        <w:t>Роджерс</w:t>
      </w:r>
      <w:proofErr w:type="spellEnd"/>
      <w:r w:rsidRPr="00D11C61">
        <w:t xml:space="preserve">, Р. </w:t>
      </w:r>
      <w:proofErr w:type="spellStart"/>
      <w:r w:rsidRPr="00D11C61">
        <w:t>Даймонд</w:t>
      </w:r>
      <w:proofErr w:type="spellEnd"/>
      <w:r w:rsidRPr="00D11C61">
        <w:t>.</w:t>
      </w:r>
    </w:p>
    <w:p w:rsidR="0054663D" w:rsidRPr="00D11C61" w:rsidRDefault="0054663D" w:rsidP="00850A19">
      <w:pPr>
        <w:pStyle w:val="af4"/>
        <w:shd w:val="clear" w:color="auto" w:fill="FFFFFF"/>
        <w:spacing w:before="0" w:beforeAutospacing="0" w:after="0" w:afterAutospacing="0"/>
        <w:ind w:firstLine="709"/>
        <w:jc w:val="both"/>
      </w:pPr>
    </w:p>
    <w:p w:rsidR="0054663D" w:rsidRPr="00D11C61" w:rsidRDefault="0054663D" w:rsidP="00850A19">
      <w:pPr>
        <w:pStyle w:val="af4"/>
        <w:shd w:val="clear" w:color="auto" w:fill="FFFFFF"/>
        <w:spacing w:before="0" w:beforeAutospacing="0" w:after="0" w:afterAutospacing="0"/>
        <w:ind w:firstLine="709"/>
        <w:jc w:val="both"/>
      </w:pPr>
      <w:r w:rsidRPr="00D11C61">
        <w:rPr>
          <w:b/>
        </w:rPr>
        <w:t>Адаптация:</w:t>
      </w:r>
      <w:r w:rsidRPr="00D11C61">
        <w:t xml:space="preserve"> А. К. </w:t>
      </w:r>
      <w:proofErr w:type="spellStart"/>
      <w:r w:rsidRPr="00D11C61">
        <w:t>Осницкий</w:t>
      </w:r>
      <w:proofErr w:type="spellEnd"/>
      <w:r w:rsidRPr="00D11C61">
        <w:t xml:space="preserve"> (2004 г.).</w:t>
      </w:r>
    </w:p>
    <w:p w:rsidR="0054663D" w:rsidRPr="00D11C61" w:rsidRDefault="0054663D" w:rsidP="00850A19">
      <w:pPr>
        <w:pStyle w:val="af4"/>
        <w:shd w:val="clear" w:color="auto" w:fill="FFFFFF"/>
        <w:spacing w:before="0" w:beforeAutospacing="0" w:after="0" w:afterAutospacing="0"/>
        <w:ind w:firstLine="709"/>
        <w:jc w:val="both"/>
      </w:pPr>
    </w:p>
    <w:p w:rsidR="0054663D" w:rsidRPr="00D11C61" w:rsidRDefault="0054663D" w:rsidP="0054663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 xml:space="preserve">Сокращенное название: </w:t>
      </w:r>
      <w:r w:rsidRPr="00D11C61">
        <w:rPr>
          <w:rFonts w:ascii="Times New Roman" w:hAnsi="Times New Roman" w:cs="Times New Roman"/>
          <w:sz w:val="24"/>
          <w:szCs w:val="24"/>
        </w:rPr>
        <w:t>СПА.</w:t>
      </w:r>
    </w:p>
    <w:p w:rsidR="0054663D" w:rsidRPr="00D11C61" w:rsidRDefault="0054663D" w:rsidP="0054663D">
      <w:pPr>
        <w:spacing w:after="0" w:line="240" w:lineRule="auto"/>
        <w:ind w:firstLine="709"/>
        <w:jc w:val="both"/>
        <w:rPr>
          <w:rFonts w:ascii="Times New Roman" w:hAnsi="Times New Roman" w:cs="Times New Roman"/>
          <w:b/>
          <w:sz w:val="24"/>
          <w:szCs w:val="24"/>
        </w:rPr>
      </w:pPr>
    </w:p>
    <w:p w:rsidR="0054663D" w:rsidRPr="00D11C61" w:rsidRDefault="0054663D" w:rsidP="0054663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Назначение.</w:t>
      </w:r>
      <w:r w:rsidRPr="00D11C61">
        <w:rPr>
          <w:rFonts w:ascii="Times New Roman" w:hAnsi="Times New Roman" w:cs="Times New Roman"/>
          <w:sz w:val="24"/>
          <w:szCs w:val="24"/>
        </w:rPr>
        <w:t xml:space="preserve"> </w:t>
      </w:r>
      <w:r w:rsidRPr="00D11C61">
        <w:rPr>
          <w:rFonts w:ascii="Times New Roman" w:hAnsi="Times New Roman" w:cs="Times New Roman"/>
          <w:sz w:val="24"/>
          <w:szCs w:val="24"/>
          <w:lang w:eastAsia="ar-SA"/>
        </w:rPr>
        <w:t>С</w:t>
      </w:r>
      <w:r w:rsidRPr="00D11C61">
        <w:rPr>
          <w:rFonts w:ascii="Times New Roman" w:hAnsi="Times New Roman" w:cs="Times New Roman"/>
          <w:sz w:val="24"/>
          <w:szCs w:val="24"/>
        </w:rPr>
        <w:t>тимульный материал личностного опросника представлен 101 утверждением, которые сформулированы в третьем лице единственного числа, без использования каких-либо местоимений. Такая форма была использована авторами для того, чтобы избежать влияния «прямого отождествления». То есть ситуации, когда испытуемые сознательно, напрямую соотносят утверждения со своими особенностями. Данный методический прием является одной из форм «нейтрализации» установки тестируемых на социально-желательные ответы. В методике предусмотрены 6 интегральных показателей: «Адаптация»; «Приятие других»; «</w:t>
      </w:r>
      <w:proofErr w:type="spellStart"/>
      <w:r w:rsidRPr="00D11C61">
        <w:rPr>
          <w:rFonts w:ascii="Times New Roman" w:hAnsi="Times New Roman" w:cs="Times New Roman"/>
          <w:sz w:val="24"/>
          <w:szCs w:val="24"/>
        </w:rPr>
        <w:t>Интернальность</w:t>
      </w:r>
      <w:proofErr w:type="spellEnd"/>
      <w:r w:rsidRPr="00D11C61">
        <w:rPr>
          <w:rFonts w:ascii="Times New Roman" w:hAnsi="Times New Roman" w:cs="Times New Roman"/>
          <w:sz w:val="24"/>
          <w:szCs w:val="24"/>
        </w:rPr>
        <w:t>»; «</w:t>
      </w:r>
      <w:proofErr w:type="spellStart"/>
      <w:r w:rsidRPr="00D11C61">
        <w:rPr>
          <w:rFonts w:ascii="Times New Roman" w:hAnsi="Times New Roman" w:cs="Times New Roman"/>
          <w:sz w:val="24"/>
          <w:szCs w:val="24"/>
        </w:rPr>
        <w:t>Самовосприятие</w:t>
      </w:r>
      <w:proofErr w:type="spellEnd"/>
      <w:r w:rsidRPr="00D11C61">
        <w:rPr>
          <w:rFonts w:ascii="Times New Roman" w:hAnsi="Times New Roman" w:cs="Times New Roman"/>
          <w:sz w:val="24"/>
          <w:szCs w:val="24"/>
        </w:rPr>
        <w:t>»; «Эмоциональная комфортность»; «Стремление к доминированию». Интерпретация осуществляется в соответствии нормативными данными, рассчитанными отдельно для подростков и взрослой выборки.</w:t>
      </w:r>
    </w:p>
    <w:p w:rsidR="0054663D" w:rsidRPr="00D11C61" w:rsidRDefault="0054663D" w:rsidP="0054663D">
      <w:pPr>
        <w:spacing w:after="0" w:line="240" w:lineRule="auto"/>
        <w:ind w:firstLine="709"/>
        <w:jc w:val="both"/>
        <w:rPr>
          <w:rFonts w:ascii="Times New Roman" w:hAnsi="Times New Roman" w:cs="Times New Roman"/>
          <w:sz w:val="24"/>
          <w:szCs w:val="24"/>
        </w:rPr>
      </w:pPr>
    </w:p>
    <w:p w:rsidR="0054663D" w:rsidRPr="00D11C61" w:rsidRDefault="0054663D" w:rsidP="0054663D">
      <w:pPr>
        <w:spacing w:after="0" w:line="240" w:lineRule="auto"/>
        <w:ind w:firstLine="709"/>
        <w:jc w:val="both"/>
        <w:rPr>
          <w:rFonts w:ascii="Times New Roman" w:hAnsi="Times New Roman" w:cs="Times New Roman"/>
          <w:b/>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тест п</w:t>
      </w:r>
      <w:r w:rsidRPr="00D11C61">
        <w:rPr>
          <w:rFonts w:ascii="Times New Roman" w:hAnsi="Times New Roman" w:cs="Times New Roman"/>
          <w:sz w:val="24"/>
          <w:szCs w:val="24"/>
        </w:rPr>
        <w:t>редназначен для изучения особенностей социально-психологической адаптации и связанных с этим черт личности.</w:t>
      </w:r>
    </w:p>
    <w:p w:rsidR="0054663D" w:rsidRPr="00D11C61" w:rsidRDefault="0054663D" w:rsidP="00850A19">
      <w:pPr>
        <w:pStyle w:val="af4"/>
        <w:shd w:val="clear" w:color="auto" w:fill="FFFFFF"/>
        <w:spacing w:before="0" w:beforeAutospacing="0" w:after="0" w:afterAutospacing="0"/>
        <w:ind w:firstLine="709"/>
        <w:jc w:val="both"/>
      </w:pPr>
    </w:p>
    <w:p w:rsidR="0054663D" w:rsidRPr="00D11C61" w:rsidRDefault="0054663D" w:rsidP="0054663D">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Особенности методики</w:t>
      </w:r>
      <w:r w:rsidRPr="00D11C61">
        <w:rPr>
          <w:rFonts w:ascii="Times New Roman" w:hAnsi="Times New Roman" w:cs="Times New Roman"/>
        </w:rPr>
        <w:t xml:space="preserve">: </w:t>
      </w:r>
    </w:p>
    <w:p w:rsidR="00E26D3C" w:rsidRPr="00D11C61" w:rsidRDefault="00E26D3C" w:rsidP="00850A19">
      <w:pPr>
        <w:pStyle w:val="af4"/>
        <w:shd w:val="clear" w:color="auto" w:fill="FFFFFF"/>
        <w:spacing w:before="0" w:beforeAutospacing="0" w:after="0" w:afterAutospacing="0"/>
        <w:ind w:firstLine="709"/>
        <w:jc w:val="both"/>
      </w:pPr>
      <w:r w:rsidRPr="00D11C61">
        <w:t>В методике предусмотрена достаточно дифференцированная, 7-бальная шкала ответов. Авторами выделяются следующие 6 интегральных показателей:</w:t>
      </w:r>
    </w:p>
    <w:p w:rsidR="00E26D3C" w:rsidRPr="00D11C61" w:rsidRDefault="00E26D3C" w:rsidP="002353DA">
      <w:pPr>
        <w:numPr>
          <w:ilvl w:val="0"/>
          <w:numId w:val="15"/>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«Адаптация»;</w:t>
      </w:r>
    </w:p>
    <w:p w:rsidR="00E26D3C" w:rsidRPr="00D11C61" w:rsidRDefault="00E26D3C" w:rsidP="002353DA">
      <w:pPr>
        <w:numPr>
          <w:ilvl w:val="0"/>
          <w:numId w:val="15"/>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«Приятие других»;</w:t>
      </w:r>
    </w:p>
    <w:p w:rsidR="00E26D3C" w:rsidRPr="00D11C61" w:rsidRDefault="00E26D3C" w:rsidP="002353DA">
      <w:pPr>
        <w:numPr>
          <w:ilvl w:val="0"/>
          <w:numId w:val="15"/>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w:t>
      </w:r>
      <w:proofErr w:type="spellStart"/>
      <w:r w:rsidRPr="00D11C61">
        <w:rPr>
          <w:rFonts w:ascii="Times New Roman" w:hAnsi="Times New Roman" w:cs="Times New Roman"/>
          <w:sz w:val="24"/>
          <w:szCs w:val="24"/>
        </w:rPr>
        <w:t>Интернальность</w:t>
      </w:r>
      <w:proofErr w:type="spellEnd"/>
      <w:r w:rsidRPr="00D11C61">
        <w:rPr>
          <w:rFonts w:ascii="Times New Roman" w:hAnsi="Times New Roman" w:cs="Times New Roman"/>
          <w:sz w:val="24"/>
          <w:szCs w:val="24"/>
        </w:rPr>
        <w:t>»;</w:t>
      </w:r>
    </w:p>
    <w:p w:rsidR="00E26D3C" w:rsidRPr="00D11C61" w:rsidRDefault="00E26D3C" w:rsidP="002353DA">
      <w:pPr>
        <w:numPr>
          <w:ilvl w:val="0"/>
          <w:numId w:val="15"/>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w:t>
      </w:r>
      <w:proofErr w:type="spellStart"/>
      <w:r w:rsidRPr="00D11C61">
        <w:rPr>
          <w:rFonts w:ascii="Times New Roman" w:hAnsi="Times New Roman" w:cs="Times New Roman"/>
          <w:sz w:val="24"/>
          <w:szCs w:val="24"/>
        </w:rPr>
        <w:t>Самовосприятие</w:t>
      </w:r>
      <w:proofErr w:type="spellEnd"/>
      <w:r w:rsidRPr="00D11C61">
        <w:rPr>
          <w:rFonts w:ascii="Times New Roman" w:hAnsi="Times New Roman" w:cs="Times New Roman"/>
          <w:sz w:val="24"/>
          <w:szCs w:val="24"/>
        </w:rPr>
        <w:t>»;</w:t>
      </w:r>
    </w:p>
    <w:p w:rsidR="00E26D3C" w:rsidRPr="00D11C61" w:rsidRDefault="00E26D3C" w:rsidP="002353DA">
      <w:pPr>
        <w:numPr>
          <w:ilvl w:val="0"/>
          <w:numId w:val="15"/>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«Эмоциональная комфортность»;</w:t>
      </w:r>
    </w:p>
    <w:p w:rsidR="00E26D3C" w:rsidRPr="00D11C61" w:rsidRDefault="00E26D3C" w:rsidP="002353DA">
      <w:pPr>
        <w:numPr>
          <w:ilvl w:val="0"/>
          <w:numId w:val="15"/>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«Стремление к доминированию».</w:t>
      </w:r>
    </w:p>
    <w:p w:rsidR="00E26D3C" w:rsidRPr="00D11C61" w:rsidRDefault="00E26D3C" w:rsidP="00850A19">
      <w:pPr>
        <w:pStyle w:val="af4"/>
        <w:shd w:val="clear" w:color="auto" w:fill="FFFFFF"/>
        <w:spacing w:before="0" w:beforeAutospacing="0" w:after="0" w:afterAutospacing="0"/>
        <w:ind w:firstLine="709"/>
        <w:jc w:val="both"/>
      </w:pPr>
      <w:r w:rsidRPr="00D11C61">
        <w:t>Интерпретация осуществляется в соответствии нормативными данными, рассчитанными отдельно для подростков и взрослой выборки.</w:t>
      </w:r>
    </w:p>
    <w:p w:rsidR="0054663D" w:rsidRPr="00D11C61" w:rsidRDefault="0054663D" w:rsidP="00850A19">
      <w:pPr>
        <w:pStyle w:val="3"/>
        <w:shd w:val="clear" w:color="auto" w:fill="FFFFFF"/>
        <w:spacing w:before="0" w:line="240" w:lineRule="auto"/>
        <w:ind w:firstLine="709"/>
        <w:jc w:val="both"/>
        <w:rPr>
          <w:rStyle w:val="mw-headline"/>
          <w:rFonts w:ascii="Times New Roman" w:hAnsi="Times New Roman" w:cs="Times New Roman"/>
          <w:color w:val="auto"/>
        </w:rPr>
      </w:pPr>
      <w:bookmarkStart w:id="78" w:name="_Toc503741500"/>
    </w:p>
    <w:p w:rsidR="00E26D3C" w:rsidRPr="00D11C61" w:rsidRDefault="00E26D3C" w:rsidP="0054663D">
      <w:pPr>
        <w:pStyle w:val="3"/>
        <w:shd w:val="clear" w:color="auto" w:fill="FFFFFF"/>
        <w:spacing w:before="0" w:line="240" w:lineRule="auto"/>
        <w:ind w:firstLine="709"/>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Инструкция</w:t>
      </w:r>
      <w:bookmarkEnd w:id="78"/>
    </w:p>
    <w:p w:rsidR="0054663D" w:rsidRPr="00D11C61" w:rsidRDefault="0054663D" w:rsidP="0054663D">
      <w:pPr>
        <w:spacing w:after="0"/>
      </w:pPr>
    </w:p>
    <w:p w:rsidR="00E26D3C" w:rsidRPr="00D11C61" w:rsidRDefault="00E26D3C" w:rsidP="00850A19">
      <w:pPr>
        <w:pStyle w:val="af4"/>
        <w:shd w:val="clear" w:color="auto" w:fill="FFFFFF"/>
        <w:spacing w:before="0" w:beforeAutospacing="0" w:after="0" w:afterAutospacing="0"/>
        <w:ind w:firstLine="709"/>
        <w:jc w:val="both"/>
      </w:pPr>
      <w:r w:rsidRPr="00D11C61">
        <w:t>В опроснике содержатся высказывания о человеке, о его образе жизни, переживаниях, мыслях, привычках, стиле поведения. Их всегда можно соотнести с нашим собственным образом жизни.</w:t>
      </w:r>
    </w:p>
    <w:p w:rsidR="00E26D3C" w:rsidRPr="00D11C61" w:rsidRDefault="00E26D3C" w:rsidP="00850A19">
      <w:pPr>
        <w:pStyle w:val="af4"/>
        <w:shd w:val="clear" w:color="auto" w:fill="FFFFFF"/>
        <w:spacing w:before="0" w:beforeAutospacing="0" w:after="0" w:afterAutospacing="0"/>
        <w:ind w:firstLine="709"/>
        <w:jc w:val="both"/>
      </w:pPr>
      <w:r w:rsidRPr="00D11C61">
        <w:t>Прочитав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выберите один из семи вариантов оценок, пронумерованных цифрами от 0 до 6, подходящий, по вашему мнению:</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0 — это ко мне совершенно не относится;</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1 — мне это не свойственно в большинстве случаев;</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2 — сомневаюсь, что это можно отнести ко мне;</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3 — не решаюсь отнести это к себе;</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lastRenderedPageBreak/>
        <w:t>4 — это похоже на меня, но нет уверенности;</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5 — это на меня похоже;</w:t>
      </w:r>
    </w:p>
    <w:p w:rsidR="00E26D3C" w:rsidRPr="00D11C61" w:rsidRDefault="00E26D3C" w:rsidP="00850A19">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6 — это точно про меня.</w:t>
      </w:r>
    </w:p>
    <w:p w:rsidR="00E26D3C" w:rsidRPr="00D11C61" w:rsidRDefault="00E26D3C" w:rsidP="00850A19">
      <w:pPr>
        <w:pStyle w:val="af4"/>
        <w:shd w:val="clear" w:color="auto" w:fill="FFFFFF"/>
        <w:spacing w:before="0" w:beforeAutospacing="0" w:after="0" w:afterAutospacing="0"/>
        <w:ind w:firstLine="709"/>
        <w:jc w:val="both"/>
      </w:pPr>
      <w:r w:rsidRPr="00D11C61">
        <w:t>Выбранный вами вариант ответа отметьте в бланке для ответов в ячейке, соответствующей порядковому номеру высказывания.</w:t>
      </w:r>
    </w:p>
    <w:p w:rsidR="00850A19" w:rsidRPr="00D11C61" w:rsidRDefault="00850A19" w:rsidP="00850A19">
      <w:pPr>
        <w:spacing w:after="0" w:line="240" w:lineRule="auto"/>
        <w:ind w:firstLine="709"/>
        <w:jc w:val="center"/>
        <w:rPr>
          <w:rFonts w:ascii="Times New Roman" w:hAnsi="Times New Roman" w:cs="Times New Roman"/>
          <w:sz w:val="24"/>
          <w:szCs w:val="24"/>
        </w:rPr>
      </w:pPr>
    </w:p>
    <w:p w:rsidR="00E26D3C" w:rsidRPr="00D11C61" w:rsidRDefault="00E26D3C" w:rsidP="0054663D">
      <w:pPr>
        <w:spacing w:after="0"/>
        <w:jc w:val="center"/>
        <w:rPr>
          <w:rFonts w:ascii="Times New Roman" w:hAnsi="Times New Roman" w:cs="Times New Roman"/>
          <w:b/>
          <w:sz w:val="24"/>
          <w:szCs w:val="24"/>
        </w:rPr>
      </w:pPr>
      <w:r w:rsidRPr="00D11C61">
        <w:rPr>
          <w:rFonts w:ascii="Times New Roman" w:hAnsi="Times New Roman" w:cs="Times New Roman"/>
          <w:b/>
          <w:sz w:val="24"/>
          <w:szCs w:val="24"/>
        </w:rPr>
        <w:t xml:space="preserve">Текст опросника </w:t>
      </w:r>
      <w:r w:rsidR="0054663D" w:rsidRPr="00D11C61">
        <w:rPr>
          <w:rFonts w:ascii="Times New Roman" w:hAnsi="Times New Roman" w:cs="Times New Roman"/>
          <w:b/>
          <w:sz w:val="24"/>
          <w:szCs w:val="24"/>
        </w:rPr>
        <w:t>(</w:t>
      </w:r>
      <w:r w:rsidRPr="00D11C61">
        <w:rPr>
          <w:rFonts w:ascii="Times New Roman" w:hAnsi="Times New Roman" w:cs="Times New Roman"/>
          <w:b/>
          <w:sz w:val="24"/>
          <w:szCs w:val="24"/>
        </w:rPr>
        <w:t>в ад</w:t>
      </w:r>
      <w:r w:rsidR="0054663D" w:rsidRPr="00D11C61">
        <w:rPr>
          <w:rFonts w:ascii="Times New Roman" w:hAnsi="Times New Roman" w:cs="Times New Roman"/>
          <w:b/>
          <w:sz w:val="24"/>
          <w:szCs w:val="24"/>
        </w:rPr>
        <w:t xml:space="preserve">аптации А. К. </w:t>
      </w:r>
      <w:proofErr w:type="spellStart"/>
      <w:r w:rsidR="0054663D" w:rsidRPr="00D11C61">
        <w:rPr>
          <w:rFonts w:ascii="Times New Roman" w:hAnsi="Times New Roman" w:cs="Times New Roman"/>
          <w:b/>
          <w:sz w:val="24"/>
          <w:szCs w:val="24"/>
        </w:rPr>
        <w:t>Осницкого</w:t>
      </w:r>
      <w:proofErr w:type="spellEnd"/>
      <w:r w:rsidR="0054663D" w:rsidRPr="00D11C61">
        <w:rPr>
          <w:rFonts w:ascii="Times New Roman" w:hAnsi="Times New Roman" w:cs="Times New Roman"/>
          <w:b/>
          <w:sz w:val="24"/>
          <w:szCs w:val="24"/>
        </w:rPr>
        <w:t>, 2004 г.)</w:t>
      </w:r>
    </w:p>
    <w:p w:rsidR="00850A19" w:rsidRPr="00D11C61" w:rsidRDefault="00850A19" w:rsidP="00850A19">
      <w:pPr>
        <w:spacing w:after="0" w:line="240" w:lineRule="auto"/>
        <w:ind w:firstLine="709"/>
        <w:jc w:val="center"/>
        <w:rPr>
          <w:rFonts w:ascii="Times New Roman" w:hAnsi="Times New Roman" w:cs="Times New Roman"/>
          <w:sz w:val="24"/>
          <w:szCs w:val="24"/>
        </w:rPr>
      </w:pP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Испытывает неловкость, когда вступает с кем-нибудь в разговор.</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Нет желания раскрываться перед другими.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Во всем любит состязание, соревнование, борьбу.</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Предъявляет к себе высокие требования.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Часто ругает себя за сделанное.</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Часто чувствует себя униженным.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Сомневается, что может нравиться кому-нибудь из лиц противоположного пола.</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Свои обещания выполняет всегда.</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Теплые, добрые отношения с окружающими.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сдержанный, замкнутый, держится ото всех чуть в стороне.</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 своих неудачах винит себя.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ответственный; на него можно положиться.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Чувствует, что не в силах хоть что-нибудь изменить, все усилия напрасны.</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На многое смотрит глазами сверстников.</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Принимает в целом те правила и требования, которым надлежит следовать.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Собственных убеждений и правил не хватает.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Любит мечтать - иногда прямо среди бела дня. С трудом возвращается от мечты к действительности.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Всегда готов к защите и даже нападению: «застревает» на переживании обид, мысленно перебирая способы мщения.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Умеет управлять собой и собственными поступками, заставлять себя, разрешать себе; самоконтроль для него не проблема.</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Часто портится настроение: накатывает уныние, хандра.</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Все, что касается других, не волнует: сосредоточен на себе, занят собой.</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Люди, как правило, ему нравятся.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 стесняется своих чувств, открыто их выражает.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Среди большого стечения народа бывает немножко одиноко.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Сейчас очень не по себе. Хочется все бросить, куда-нибудь спрятаться.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 окружающими обычно ладит.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Всего труднее бороться с самим собой.</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Настораживает незаслуженное доброжелательное отношение окружающих.</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 душе оптимист, верит в лучшее.</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неподатливый, упрямый, таких называют трудными.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К людям критичен и судит их, если считает, что они этого заслуживают.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Обычно чувствует себя не ведущим, а ведомым: ему не всегда удается мыслить и действовать самостоятельно.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Большинство из тех, кто его знает, хорошо к нему относятся, любят его.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Иногда бывают такие мысли, которыми не хотелось бы ни с кем делиться.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с привлекательной внешностью.</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Чувствует себя беспомощным, нуждается в том, чтобы кто-то был рядом.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Приняв решение, следует ему.</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Принимая, казалось бы, самостоятельные решения, не может освободиться от влияния других людей.</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Испытывает чувство вины, даже если винить себя как будто не в чем.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lastRenderedPageBreak/>
        <w:t>Чувствует неприязнь к тому, что его окружает.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Всем доволен.</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Выбит из колеи: не может собраться, взять себя в руки, организовать себя.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Чувствует вялость: все, что раньше волновало, стало вдруг безразличным.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Уравновешен, спокоен.</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Разозлившись, нередко выходит из себя.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Часто чувствует себя обиженным.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порывистый, нетерпеливый, горячий, не хватает сдержанности.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Бывает, что сплетничает.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 очень доверяет своим чувствам: они иногда подводят его.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Довольно трудно быть самим собой.</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На первом месте рассудок, а не чувство: прежде чем что-либо сделать, подумает.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 xml:space="preserve">Происходящее с ним толкует на свой лад. Способен </w:t>
      </w:r>
      <w:proofErr w:type="spellStart"/>
      <w:r w:rsidRPr="00D11C61">
        <w:rPr>
          <w:rFonts w:ascii="Times New Roman" w:hAnsi="Times New Roman" w:cs="Times New Roman"/>
          <w:sz w:val="24"/>
          <w:szCs w:val="24"/>
        </w:rPr>
        <w:t>напридумывать</w:t>
      </w:r>
      <w:proofErr w:type="spellEnd"/>
      <w:r w:rsidRPr="00D11C61">
        <w:rPr>
          <w:rFonts w:ascii="Times New Roman" w:hAnsi="Times New Roman" w:cs="Times New Roman"/>
          <w:sz w:val="24"/>
          <w:szCs w:val="24"/>
        </w:rPr>
        <w:t xml:space="preserve"> лишнего, словом, не от мира сего.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терпимый к людям, принимает каждого таким, каков он есть.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Старается не думать о своих проблемах.</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Считает себя интересным человеком - привлекательным как личность, заметным.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стеснительный. Легко тушуется.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Обязательно нужно напоминать, подталкивать, чтобы довел дело до конца.</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 душе чувствует превосходство над другими.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Нет ничего, в чем бы он выразил себя, проявил свою индивидуальность, свое «Я».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Боится того, что подумают о нем другие.</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Честолюбив, неравнодушен к успеху, похвале: в том, что для него существенно, старается быть среди лучших.</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в котором в настоящий момент многое достойно презрения.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 xml:space="preserve">Человек </w:t>
      </w:r>
      <w:proofErr w:type="spellStart"/>
      <w:r w:rsidRPr="00D11C61">
        <w:rPr>
          <w:rFonts w:ascii="Times New Roman" w:hAnsi="Times New Roman" w:cs="Times New Roman"/>
          <w:sz w:val="24"/>
          <w:szCs w:val="24"/>
        </w:rPr>
        <w:t>деятельностный</w:t>
      </w:r>
      <w:proofErr w:type="spellEnd"/>
      <w:r w:rsidRPr="00D11C61">
        <w:rPr>
          <w:rFonts w:ascii="Times New Roman" w:hAnsi="Times New Roman" w:cs="Times New Roman"/>
          <w:sz w:val="24"/>
          <w:szCs w:val="24"/>
        </w:rPr>
        <w:t>, энергичный, полон инициатив.</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Пасует перед трудностями и ситуациями, которые грозят осложнениями.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Себя просто недостаточно ценит.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По натуре вожак и умеет влиять на других.</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Относится к себе в целом хорошо.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настойчивый, напористый, ему всегда важно настоять на своем.</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 любит, когда с кем-нибудь портятся отношения, особенно если разногласия грозят стать явными.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Подолгу не может принять решение, а потом сомневается в его правильности.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Пребывает в рассеянности, все спуталось, все смешалось у него.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Доволен собой.</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Невезучий.</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приятный, располагающий к себе.</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Лицом, может, и не очень пригож, но может нравиться как человек, как личность.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Презирает лиц противоположного пола и не связывается с ними.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Когда нужно что-то сделать, охватывает страх: а вдруг не справлюсь, а вдруг не получится?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Легко, спокойно на душе, нет ничего, что сильно бы тревожило.</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Умеет упорно работать.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Чувствует, что растет, взрослеет: меняется сам и его отношение к окружающему миру.</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Случается, что говорит о том, в чем совсем не разбирается.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Всегда говорит только правду.</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Встревожен, обеспокоен, напряжен.</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Чтобы заставить хоть что-то сделать, нужно как следует настоять, и тогда он уступит.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Чувствует неуверенность в себе.</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lastRenderedPageBreak/>
        <w:t>Обстоятельства часто вынуждают защищать себя, оправдываться и обосновывать свои поступки.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уступчивый, податливый, мягкий в отношениях с другими.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Человек толковый, любит размышлять.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Иной раз любит прихвастнуть.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Принимает решения и тут же их меняет: презирает себя за безволие, а сделать с собой ничего не может.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Старается полагаться на свои силы, не рассчитывает на чью-то помощь.</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Никогда не опаздывает.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Испытывает ощущение скованности, внутренней несвободы.</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Выделяется среди других.</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Не очень надежный товарищ, не во всем можно положиться.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 себе все ясно, себя хорошо понимает.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Общительный, открытый человек, легко сходится с людьми.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Силы и способности вполне соответствуют тем задачам, которые приходится решать; со всем может справиться.</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Себя не ценит, никто всерьез его не воспринимает; в лучшем случае к нему снисходительны, просто терпят.</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Беспокоится, что лица противоположного пола слишком занимают его мысли.</w:t>
      </w:r>
    </w:p>
    <w:p w:rsidR="00E26D3C" w:rsidRPr="00D11C61" w:rsidRDefault="00E26D3C" w:rsidP="002353DA">
      <w:pPr>
        <w:pStyle w:val="a5"/>
        <w:numPr>
          <w:ilvl w:val="0"/>
          <w:numId w:val="86"/>
        </w:numPr>
        <w:shd w:val="clear" w:color="auto" w:fill="FFFFFF"/>
        <w:spacing w:after="0" w:line="240" w:lineRule="auto"/>
        <w:ind w:left="567" w:hanging="425"/>
        <w:rPr>
          <w:rFonts w:ascii="Times New Roman" w:hAnsi="Times New Roman" w:cs="Times New Roman"/>
          <w:sz w:val="24"/>
          <w:szCs w:val="24"/>
        </w:rPr>
      </w:pPr>
      <w:r w:rsidRPr="00D11C61">
        <w:rPr>
          <w:rFonts w:ascii="Times New Roman" w:hAnsi="Times New Roman" w:cs="Times New Roman"/>
          <w:sz w:val="24"/>
          <w:szCs w:val="24"/>
        </w:rPr>
        <w:t>Все свои привычки считает хорошими.</w:t>
      </w:r>
    </w:p>
    <w:p w:rsidR="00E26D3C" w:rsidRPr="00D11C61" w:rsidRDefault="00E26D3C" w:rsidP="00850A19">
      <w:pPr>
        <w:pStyle w:val="af4"/>
        <w:shd w:val="clear" w:color="auto" w:fill="FFFFFF"/>
        <w:spacing w:before="0" w:beforeAutospacing="0" w:after="0" w:afterAutospacing="0"/>
        <w:jc w:val="both"/>
      </w:pPr>
    </w:p>
    <w:p w:rsidR="0054663D" w:rsidRPr="00D11C61" w:rsidRDefault="0054663D" w:rsidP="0054663D">
      <w:pPr>
        <w:pStyle w:val="af4"/>
        <w:shd w:val="clear" w:color="auto" w:fill="FFFFFF"/>
        <w:spacing w:before="0" w:beforeAutospacing="0" w:after="0" w:afterAutospacing="0"/>
        <w:jc w:val="center"/>
        <w:rPr>
          <w:b/>
        </w:rPr>
      </w:pPr>
      <w:r w:rsidRPr="00D11C61">
        <w:rPr>
          <w:b/>
        </w:rPr>
        <w:t>Бланк ответов</w:t>
      </w:r>
    </w:p>
    <w:p w:rsidR="0054663D" w:rsidRPr="00D11C61" w:rsidRDefault="0054663D" w:rsidP="0054663D">
      <w:pPr>
        <w:pStyle w:val="af4"/>
        <w:shd w:val="clear" w:color="auto" w:fill="FFFFFF"/>
        <w:spacing w:before="0" w:beforeAutospacing="0" w:after="0" w:afterAutospacing="0"/>
        <w:jc w:val="center"/>
        <w:rPr>
          <w:b/>
        </w:rPr>
      </w:pPr>
    </w:p>
    <w:p w:rsidR="0054663D" w:rsidRPr="00D11C61" w:rsidRDefault="0054663D" w:rsidP="0054663D">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54663D" w:rsidRPr="00D11C61" w:rsidRDefault="0054663D" w:rsidP="0054663D">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54663D" w:rsidRPr="00D11C61" w:rsidRDefault="0054663D" w:rsidP="0054663D">
      <w:pPr>
        <w:spacing w:after="0" w:line="240" w:lineRule="auto"/>
        <w:ind w:left="-567" w:firstLine="900"/>
        <w:jc w:val="both"/>
        <w:rPr>
          <w:rFonts w:ascii="Times New Roman" w:hAnsi="Times New Roman" w:cs="Times New Roman"/>
          <w:b/>
          <w:sz w:val="24"/>
          <w:szCs w:val="24"/>
          <w:u w:val="single"/>
        </w:rPr>
      </w:pPr>
    </w:p>
    <w:p w:rsidR="0054663D" w:rsidRPr="00D11C61" w:rsidRDefault="0054663D" w:rsidP="0054663D">
      <w:pPr>
        <w:pStyle w:val="af4"/>
        <w:shd w:val="clear" w:color="auto" w:fill="FFFFFF"/>
        <w:spacing w:before="0" w:beforeAutospacing="0" w:after="0" w:afterAutospacing="0"/>
        <w:ind w:firstLine="709"/>
        <w:jc w:val="both"/>
      </w:pPr>
      <w:r w:rsidRPr="00D11C61">
        <w:rPr>
          <w:b/>
          <w:u w:val="single"/>
        </w:rPr>
        <w:t>Инструкция.</w:t>
      </w:r>
      <w:r w:rsidRPr="00D11C61">
        <w:rPr>
          <w:b/>
        </w:rPr>
        <w:t xml:space="preserve"> </w:t>
      </w:r>
      <w:r w:rsidRPr="00D11C61">
        <w:t>В опроснике содержатся высказывания о человеке, о его образе жизни, переживаниях, мыслях, привычках, стиле поведения. Их всегда можно соотнести с нашим собственным образом жизни.</w:t>
      </w:r>
    </w:p>
    <w:p w:rsidR="0054663D" w:rsidRPr="00D11C61" w:rsidRDefault="0054663D" w:rsidP="0054663D">
      <w:pPr>
        <w:pStyle w:val="af4"/>
        <w:shd w:val="clear" w:color="auto" w:fill="FFFFFF"/>
        <w:spacing w:before="0" w:beforeAutospacing="0" w:after="0" w:afterAutospacing="0"/>
        <w:ind w:firstLine="709"/>
        <w:jc w:val="both"/>
      </w:pPr>
      <w:r w:rsidRPr="00D11C61">
        <w:t>Прочитав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выберите один из семи вариантов оценок, пронумерованных цифрами от 0 до 6, подходящий, по вашему мнению:</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0 — это ко мне совершенно не относится;</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1 — мне это не свойственно в большинстве случаев;</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2 — сомневаюсь, что это можно отнести ко мне;</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3 — не решаюсь отнести это к себе;</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4 — это похоже на меня, но нет уверенности;</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5 — это на меня похоже;</w:t>
      </w:r>
    </w:p>
    <w:p w:rsidR="0054663D" w:rsidRPr="00D11C61" w:rsidRDefault="0054663D" w:rsidP="0054663D">
      <w:pPr>
        <w:shd w:val="clear" w:color="auto" w:fill="FFFFFF"/>
        <w:spacing w:after="0" w:line="240" w:lineRule="auto"/>
        <w:ind w:left="24" w:firstLine="685"/>
        <w:jc w:val="both"/>
        <w:rPr>
          <w:rFonts w:ascii="Times New Roman" w:hAnsi="Times New Roman" w:cs="Times New Roman"/>
          <w:sz w:val="24"/>
          <w:szCs w:val="24"/>
        </w:rPr>
      </w:pPr>
      <w:r w:rsidRPr="00D11C61">
        <w:rPr>
          <w:rFonts w:ascii="Times New Roman" w:hAnsi="Times New Roman" w:cs="Times New Roman"/>
          <w:sz w:val="24"/>
          <w:szCs w:val="24"/>
        </w:rPr>
        <w:t>6 — это точно про меня.</w:t>
      </w:r>
    </w:p>
    <w:p w:rsidR="0054663D" w:rsidRPr="00D11C61" w:rsidRDefault="0054663D" w:rsidP="0054663D">
      <w:pPr>
        <w:pStyle w:val="af4"/>
        <w:shd w:val="clear" w:color="auto" w:fill="FFFFFF"/>
        <w:spacing w:before="0" w:beforeAutospacing="0" w:after="0" w:afterAutospacing="0"/>
        <w:ind w:firstLine="709"/>
        <w:jc w:val="both"/>
      </w:pPr>
      <w:r w:rsidRPr="00D11C61">
        <w:t>Выбранный вами вариант ответа отметьте в бланке для ответов в ячейке, соответствующей порядковому номеру высказывания.</w:t>
      </w:r>
    </w:p>
    <w:p w:rsidR="0054663D" w:rsidRPr="00D11C61" w:rsidRDefault="0054663D" w:rsidP="0054663D">
      <w:pPr>
        <w:pStyle w:val="af4"/>
        <w:shd w:val="clear" w:color="auto" w:fill="FFFFFF"/>
        <w:spacing w:before="0" w:beforeAutospacing="0" w:after="0" w:afterAutospacing="0"/>
        <w:jc w:val="center"/>
        <w:rPr>
          <w:b/>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4"/>
        <w:gridCol w:w="984"/>
        <w:gridCol w:w="985"/>
        <w:gridCol w:w="986"/>
        <w:gridCol w:w="985"/>
        <w:gridCol w:w="986"/>
        <w:gridCol w:w="986"/>
        <w:gridCol w:w="986"/>
        <w:gridCol w:w="986"/>
        <w:gridCol w:w="986"/>
      </w:tblGrid>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10</w:t>
            </w:r>
          </w:p>
        </w:tc>
      </w:tr>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20</w:t>
            </w:r>
          </w:p>
        </w:tc>
      </w:tr>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30</w:t>
            </w:r>
          </w:p>
        </w:tc>
      </w:tr>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40</w:t>
            </w:r>
          </w:p>
        </w:tc>
      </w:tr>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lastRenderedPageBreak/>
              <w:t>41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50</w:t>
            </w:r>
          </w:p>
        </w:tc>
      </w:tr>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60</w:t>
            </w:r>
          </w:p>
        </w:tc>
      </w:tr>
      <w:tr w:rsidR="0054663D" w:rsidRPr="00D11C61" w:rsidTr="00412D1D">
        <w:trPr>
          <w:jc w:val="center"/>
        </w:trPr>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61</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62</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63</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64</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65</w:t>
            </w:r>
          </w:p>
        </w:tc>
        <w:tc>
          <w:tcPr>
            <w:tcW w:w="985"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66</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67</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68</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69</w:t>
            </w:r>
          </w:p>
        </w:tc>
        <w:tc>
          <w:tcPr>
            <w:tcW w:w="986" w:type="dxa"/>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70</w:t>
            </w:r>
          </w:p>
        </w:tc>
      </w:tr>
      <w:tr w:rsidR="0054663D" w:rsidRPr="00D11C61" w:rsidTr="0054663D">
        <w:trPr>
          <w:jc w:val="center"/>
        </w:trPr>
        <w:tc>
          <w:tcPr>
            <w:tcW w:w="985"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71</w:t>
            </w:r>
          </w:p>
        </w:tc>
        <w:tc>
          <w:tcPr>
            <w:tcW w:w="985"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72</w:t>
            </w:r>
          </w:p>
        </w:tc>
        <w:tc>
          <w:tcPr>
            <w:tcW w:w="985"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73</w:t>
            </w:r>
          </w:p>
        </w:tc>
        <w:tc>
          <w:tcPr>
            <w:tcW w:w="985"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74</w:t>
            </w:r>
          </w:p>
        </w:tc>
        <w:tc>
          <w:tcPr>
            <w:tcW w:w="985"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75</w:t>
            </w:r>
          </w:p>
        </w:tc>
        <w:tc>
          <w:tcPr>
            <w:tcW w:w="985"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76</w:t>
            </w:r>
          </w:p>
        </w:tc>
        <w:tc>
          <w:tcPr>
            <w:tcW w:w="986"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77</w:t>
            </w:r>
          </w:p>
        </w:tc>
        <w:tc>
          <w:tcPr>
            <w:tcW w:w="986"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78</w:t>
            </w:r>
          </w:p>
        </w:tc>
        <w:tc>
          <w:tcPr>
            <w:tcW w:w="986"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79</w:t>
            </w:r>
          </w:p>
        </w:tc>
        <w:tc>
          <w:tcPr>
            <w:tcW w:w="986" w:type="dxa"/>
            <w:tcBorders>
              <w:bottom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80</w:t>
            </w:r>
          </w:p>
        </w:tc>
      </w:tr>
      <w:tr w:rsidR="0054663D" w:rsidRPr="00D11C61" w:rsidTr="0054663D">
        <w:trPr>
          <w:jc w:val="center"/>
        </w:trPr>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81</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82</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83</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84</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85</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86</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87</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88</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89</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90</w:t>
            </w:r>
          </w:p>
        </w:tc>
      </w:tr>
      <w:tr w:rsidR="0054663D" w:rsidRPr="00D11C61" w:rsidTr="0054663D">
        <w:trPr>
          <w:jc w:val="center"/>
        </w:trPr>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91</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92</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93</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94</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95</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96</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97</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98</w:t>
            </w:r>
          </w:p>
        </w:tc>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99</w:t>
            </w:r>
          </w:p>
        </w:tc>
        <w:tc>
          <w:tcPr>
            <w:tcW w:w="986"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100</w:t>
            </w:r>
          </w:p>
        </w:tc>
      </w:tr>
      <w:tr w:rsidR="0054663D" w:rsidRPr="00D11C61" w:rsidTr="0054663D">
        <w:trPr>
          <w:jc w:val="center"/>
        </w:trPr>
        <w:tc>
          <w:tcPr>
            <w:tcW w:w="985" w:type="dxa"/>
            <w:tcBorders>
              <w:top w:val="single" w:sz="4" w:space="0" w:color="auto"/>
              <w:left w:val="single" w:sz="4" w:space="0" w:color="auto"/>
              <w:bottom w:val="single" w:sz="4" w:space="0" w:color="auto"/>
              <w:right w:val="single" w:sz="4" w:space="0" w:color="auto"/>
            </w:tcBorders>
          </w:tcPr>
          <w:p w:rsidR="0054663D" w:rsidRPr="00D11C61" w:rsidRDefault="0054663D" w:rsidP="00412D1D">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101</w:t>
            </w:r>
          </w:p>
        </w:tc>
        <w:tc>
          <w:tcPr>
            <w:tcW w:w="985" w:type="dxa"/>
            <w:tcBorders>
              <w:top w:val="single" w:sz="4" w:space="0" w:color="auto"/>
              <w:left w:val="single" w:sz="4" w:space="0" w:color="auto"/>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5"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6"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5"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6"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5"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6"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5"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c>
          <w:tcPr>
            <w:tcW w:w="986" w:type="dxa"/>
            <w:tcBorders>
              <w:top w:val="single" w:sz="4" w:space="0" w:color="auto"/>
              <w:left w:val="nil"/>
              <w:bottom w:val="nil"/>
              <w:right w:val="nil"/>
            </w:tcBorders>
          </w:tcPr>
          <w:p w:rsidR="0054663D" w:rsidRPr="00D11C61" w:rsidRDefault="0054663D" w:rsidP="00412D1D">
            <w:pPr>
              <w:spacing w:line="360" w:lineRule="auto"/>
              <w:rPr>
                <w:rFonts w:ascii="Times New Roman" w:hAnsi="Times New Roman" w:cs="Times New Roman"/>
                <w:b/>
                <w:sz w:val="24"/>
                <w:szCs w:val="24"/>
              </w:rPr>
            </w:pPr>
          </w:p>
        </w:tc>
      </w:tr>
    </w:tbl>
    <w:p w:rsidR="0054663D" w:rsidRPr="00D11C61" w:rsidRDefault="0054663D" w:rsidP="0054663D">
      <w:pPr>
        <w:pStyle w:val="af4"/>
        <w:shd w:val="clear" w:color="auto" w:fill="FFFFFF"/>
        <w:spacing w:before="0" w:beforeAutospacing="0" w:after="0" w:afterAutospacing="0"/>
        <w:jc w:val="center"/>
        <w:rPr>
          <w:b/>
        </w:rPr>
      </w:pPr>
    </w:p>
    <w:p w:rsidR="00E26D3C" w:rsidRPr="00D11C61" w:rsidRDefault="00850A19" w:rsidP="0054663D">
      <w:pPr>
        <w:pStyle w:val="af4"/>
        <w:shd w:val="clear" w:color="auto" w:fill="FFFFFF"/>
        <w:spacing w:before="0" w:beforeAutospacing="0" w:after="0" w:afterAutospacing="0"/>
        <w:jc w:val="center"/>
        <w:rPr>
          <w:b/>
        </w:rPr>
      </w:pPr>
      <w:r w:rsidRPr="00D11C61">
        <w:rPr>
          <w:b/>
        </w:rPr>
        <w:t xml:space="preserve">Обработка результатов </w:t>
      </w:r>
      <w:r w:rsidR="0054663D" w:rsidRPr="00D11C61">
        <w:rPr>
          <w:b/>
        </w:rPr>
        <w:t>(к</w:t>
      </w:r>
      <w:r w:rsidRPr="00D11C61">
        <w:rPr>
          <w:b/>
        </w:rPr>
        <w:t>люч</w:t>
      </w:r>
      <w:r w:rsidR="0054663D" w:rsidRPr="00D11C61">
        <w:rPr>
          <w:b/>
        </w:rPr>
        <w:t>)</w:t>
      </w:r>
    </w:p>
    <w:p w:rsidR="00850A19" w:rsidRPr="00D11C61" w:rsidRDefault="00850A19" w:rsidP="00850A19">
      <w:pPr>
        <w:rPr>
          <w:lang w:val="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
        <w:gridCol w:w="326"/>
        <w:gridCol w:w="2366"/>
        <w:gridCol w:w="5340"/>
        <w:gridCol w:w="1000"/>
      </w:tblGrid>
      <w:tr w:rsidR="00E26D3C" w:rsidRPr="00D11C61" w:rsidTr="0054663D">
        <w:tc>
          <w:tcPr>
            <w:tcW w:w="0" w:type="auto"/>
            <w:gridSpan w:val="2"/>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Показатели</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Номера высказываний</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Нормы</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Адаптивность</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4, 5, 9, 12, 15, 19, 22, 23, 26, 27, 29, 33, 35, 37, 41, 44, 47, 51, 53, 55, 61, 63, 67, 72, 74, 75, 78, 80, 88, 91, 94, 96, 97, 98</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(68-170)</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68-136</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proofErr w:type="spellStart"/>
            <w:r w:rsidRPr="00D11C61">
              <w:rPr>
                <w:rFonts w:ascii="Times New Roman" w:hAnsi="Times New Roman" w:cs="Times New Roman"/>
                <w:sz w:val="24"/>
                <w:szCs w:val="24"/>
              </w:rPr>
              <w:t>Дезадаптивность</w:t>
            </w:r>
            <w:proofErr w:type="spellEnd"/>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2, 6, 7, 13, 16, 18, 25, 28, 32, 36, 38, 40, 42, 43, 49, 50, 54, 56, 59, 60, 62, 64, 69, 71, 73, 76, 77, 83, 84, 86, 90, 95, 99, 100</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(68-170)</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68-136</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Лживость -</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34, 45, 48, 81, 89</w:t>
            </w:r>
          </w:p>
        </w:tc>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(18-45)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18-36</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Лживость +</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8, 82, 92, 101</w:t>
            </w:r>
          </w:p>
        </w:tc>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sz w:val="24"/>
                <w:szCs w:val="24"/>
              </w:rPr>
            </w:pP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Приятие себя</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33, 35, 55, 67, 72, 74, 75, 80, 88, 94, 96</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(22-52)</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22-42</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Неприятие себя</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7, 59, 62, 65, 90, 95, 99</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(14-35)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14-28</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Приятие других</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9, 14, 22, 26, 53, 97</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(12-30)</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12-24</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Неприятие других</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2, 10, 21, 28, 40, 60, 76</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(14-35)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14-28</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 </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Эмоциональный комфорт</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23, 29, 30, 41, 44, 47, 78</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(14-35)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14-28</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Эмоциональный дискомфорт</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6, 42, 43, 49, 50, 83, 85</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(14-35)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14-28</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 </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Внутренний контроль</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4, 5, 11, 12, 13, 19, 27, 37, 51, 63, 68, 79, 91, 98</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(26-65)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26-52</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Внешний контроль</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25, 36, 52, 57, 70, 71, 73, 77</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(18-45)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18-36</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Доминирование</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58, 61, 66</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(6-15)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6-12</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Ведомость</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16, 32, 38, 69, 84, 87</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(12-30)</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lastRenderedPageBreak/>
              <w:t>12-24</w:t>
            </w:r>
          </w:p>
        </w:tc>
      </w:tr>
      <w:tr w:rsidR="00E26D3C" w:rsidRPr="00D11C61" w:rsidTr="0054663D">
        <w:tc>
          <w:tcPr>
            <w:tcW w:w="0" w:type="auto"/>
            <w:vMerge w:val="restart"/>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lastRenderedPageBreak/>
              <w:t>8</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b/>
                <w:bCs/>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Эскапизм (уход от проблем)</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17, 18, 54, 64, 86</w:t>
            </w:r>
          </w:p>
        </w:tc>
        <w:tc>
          <w:tcPr>
            <w:tcW w:w="0" w:type="auto"/>
            <w:shd w:val="clear" w:color="auto" w:fill="auto"/>
            <w:tcMar>
              <w:top w:w="48" w:type="dxa"/>
              <w:left w:w="96" w:type="dxa"/>
              <w:bottom w:w="48" w:type="dxa"/>
              <w:right w:w="96" w:type="dxa"/>
            </w:tcMar>
            <w:vAlign w:val="center"/>
            <w:hideMark/>
          </w:tcPr>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(10-25)</w:t>
            </w:r>
          </w:p>
          <w:p w:rsidR="00E26D3C" w:rsidRPr="00D11C61" w:rsidRDefault="00E26D3C" w:rsidP="00850A19">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10-20</w:t>
            </w:r>
          </w:p>
        </w:tc>
      </w:tr>
      <w:tr w:rsidR="00E26D3C" w:rsidRPr="00D11C61" w:rsidTr="0054663D">
        <w:tc>
          <w:tcPr>
            <w:tcW w:w="0" w:type="auto"/>
            <w:vMerge/>
            <w:shd w:val="clear" w:color="auto" w:fill="auto"/>
            <w:vAlign w:val="center"/>
            <w:hideMark/>
          </w:tcPr>
          <w:p w:rsidR="00E26D3C" w:rsidRPr="00D11C61" w:rsidRDefault="00E26D3C" w:rsidP="00850A19">
            <w:pPr>
              <w:spacing w:after="0" w:line="240" w:lineRule="auto"/>
              <w:rPr>
                <w:rFonts w:ascii="Times New Roman" w:hAnsi="Times New Roman" w:cs="Times New Roman"/>
                <w:b/>
                <w:bCs/>
                <w:sz w:val="24"/>
                <w:szCs w:val="24"/>
              </w:rPr>
            </w:pPr>
          </w:p>
        </w:tc>
        <w:tc>
          <w:tcPr>
            <w:tcW w:w="0" w:type="auto"/>
            <w:shd w:val="clear" w:color="auto" w:fill="auto"/>
            <w:vAlign w:val="center"/>
            <w:hideMark/>
          </w:tcPr>
          <w:p w:rsidR="00E26D3C" w:rsidRPr="00D11C61" w:rsidRDefault="00E26D3C" w:rsidP="00850A19">
            <w:pPr>
              <w:spacing w:after="0" w:line="240" w:lineRule="auto"/>
              <w:rPr>
                <w:rFonts w:ascii="Times New Roman" w:hAnsi="Times New Roman" w:cs="Times New Roman"/>
                <w:sz w:val="24"/>
                <w:szCs w:val="24"/>
              </w:rPr>
            </w:pPr>
          </w:p>
        </w:tc>
        <w:tc>
          <w:tcPr>
            <w:tcW w:w="0" w:type="auto"/>
            <w:shd w:val="clear" w:color="auto" w:fill="auto"/>
            <w:vAlign w:val="center"/>
            <w:hideMark/>
          </w:tcPr>
          <w:p w:rsidR="00E26D3C" w:rsidRPr="00D11C61" w:rsidRDefault="00E26D3C" w:rsidP="00850A19">
            <w:pPr>
              <w:spacing w:after="0" w:line="240" w:lineRule="auto"/>
              <w:rPr>
                <w:rFonts w:ascii="Times New Roman" w:hAnsi="Times New Roman" w:cs="Times New Roman"/>
                <w:sz w:val="24"/>
                <w:szCs w:val="24"/>
              </w:rPr>
            </w:pPr>
          </w:p>
        </w:tc>
        <w:tc>
          <w:tcPr>
            <w:tcW w:w="0" w:type="auto"/>
            <w:shd w:val="clear" w:color="auto" w:fill="auto"/>
            <w:vAlign w:val="center"/>
            <w:hideMark/>
          </w:tcPr>
          <w:p w:rsidR="00E26D3C" w:rsidRPr="00D11C61" w:rsidRDefault="00E26D3C" w:rsidP="00850A19">
            <w:pPr>
              <w:spacing w:after="0" w:line="240" w:lineRule="auto"/>
              <w:rPr>
                <w:rFonts w:ascii="Times New Roman" w:hAnsi="Times New Roman" w:cs="Times New Roman"/>
                <w:sz w:val="24"/>
                <w:szCs w:val="24"/>
              </w:rPr>
            </w:pPr>
          </w:p>
        </w:tc>
        <w:tc>
          <w:tcPr>
            <w:tcW w:w="0" w:type="auto"/>
            <w:shd w:val="clear" w:color="auto" w:fill="auto"/>
            <w:vAlign w:val="center"/>
            <w:hideMark/>
          </w:tcPr>
          <w:p w:rsidR="00E26D3C" w:rsidRPr="00D11C61" w:rsidRDefault="00E26D3C" w:rsidP="00850A19">
            <w:pPr>
              <w:spacing w:after="0" w:line="240" w:lineRule="auto"/>
              <w:rPr>
                <w:rFonts w:ascii="Times New Roman" w:hAnsi="Times New Roman" w:cs="Times New Roman"/>
                <w:sz w:val="24"/>
                <w:szCs w:val="24"/>
              </w:rPr>
            </w:pPr>
          </w:p>
        </w:tc>
      </w:tr>
    </w:tbl>
    <w:p w:rsidR="00850A19" w:rsidRPr="00D11C61" w:rsidRDefault="00850A19" w:rsidP="00850A19">
      <w:pPr>
        <w:pStyle w:val="af4"/>
        <w:shd w:val="clear" w:color="auto" w:fill="FFFFFF"/>
        <w:spacing w:before="0" w:beforeAutospacing="0" w:after="0" w:afterAutospacing="0"/>
      </w:pPr>
    </w:p>
    <w:p w:rsidR="00E26D3C" w:rsidRPr="00D11C61" w:rsidRDefault="00E26D3C" w:rsidP="0054663D">
      <w:pPr>
        <w:pStyle w:val="af4"/>
        <w:shd w:val="clear" w:color="auto" w:fill="FFFFFF"/>
        <w:spacing w:before="0" w:beforeAutospacing="0" w:after="0" w:afterAutospacing="0"/>
        <w:ind w:firstLine="709"/>
        <w:jc w:val="both"/>
      </w:pPr>
      <w:r w:rsidRPr="00D11C61">
        <w:t>Вопросы под номерами 1, 3, 20, 24, 31, 39, 46, 93 не используются ни в одной шкале.</w:t>
      </w:r>
    </w:p>
    <w:p w:rsidR="0054663D" w:rsidRPr="00D11C61" w:rsidRDefault="0054663D" w:rsidP="0054663D">
      <w:pPr>
        <w:pStyle w:val="af4"/>
        <w:shd w:val="clear" w:color="auto" w:fill="FFFFFF"/>
        <w:spacing w:before="0" w:beforeAutospacing="0" w:after="0" w:afterAutospacing="0"/>
        <w:ind w:firstLine="709"/>
        <w:jc w:val="both"/>
      </w:pPr>
    </w:p>
    <w:p w:rsidR="00E26D3C" w:rsidRPr="00D11C61" w:rsidRDefault="00E26D3C" w:rsidP="0054663D">
      <w:pPr>
        <w:shd w:val="clear" w:color="auto" w:fill="FFFFFF"/>
        <w:spacing w:after="0" w:line="240" w:lineRule="auto"/>
        <w:ind w:left="384" w:hanging="360"/>
        <w:jc w:val="center"/>
        <w:rPr>
          <w:rFonts w:ascii="Times New Roman" w:hAnsi="Times New Roman" w:cs="Times New Roman"/>
          <w:sz w:val="24"/>
          <w:szCs w:val="24"/>
        </w:rPr>
      </w:pPr>
      <w:r w:rsidRPr="00D11C61">
        <w:rPr>
          <w:rFonts w:ascii="Times New Roman" w:hAnsi="Times New Roman" w:cs="Times New Roman"/>
          <w:noProof/>
          <w:sz w:val="24"/>
          <w:szCs w:val="24"/>
          <w:lang w:eastAsia="ru-RU"/>
        </w:rPr>
        <w:drawing>
          <wp:inline distT="0" distB="0" distL="0" distR="0">
            <wp:extent cx="4213860" cy="2561010"/>
            <wp:effectExtent l="0" t="0" r="0" b="0"/>
            <wp:docPr id="6" name="Рисунок 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ымянны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6138" cy="2568472"/>
                    </a:xfrm>
                    <a:prstGeom prst="rect">
                      <a:avLst/>
                    </a:prstGeom>
                    <a:noFill/>
                    <a:ln>
                      <a:noFill/>
                    </a:ln>
                  </pic:spPr>
                </pic:pic>
              </a:graphicData>
            </a:graphic>
          </wp:inline>
        </w:drawing>
      </w:r>
    </w:p>
    <w:p w:rsidR="00850A19" w:rsidRPr="00D11C61" w:rsidRDefault="00850A19" w:rsidP="00850A19">
      <w:pPr>
        <w:pStyle w:val="af4"/>
        <w:shd w:val="clear" w:color="auto" w:fill="FFFFFF"/>
        <w:spacing w:before="0" w:beforeAutospacing="0" w:after="0" w:afterAutospacing="0"/>
        <w:jc w:val="center"/>
      </w:pPr>
      <w:r w:rsidRPr="00D11C61">
        <w:t>Интерпретация результатов</w:t>
      </w:r>
    </w:p>
    <w:p w:rsidR="00850A19" w:rsidRPr="00D11C61" w:rsidRDefault="00850A19" w:rsidP="00850A19">
      <w:pPr>
        <w:pStyle w:val="af4"/>
        <w:shd w:val="clear" w:color="auto" w:fill="FFFFFF"/>
        <w:spacing w:before="0" w:beforeAutospacing="0" w:after="0" w:afterAutospacing="0"/>
        <w:jc w:val="both"/>
      </w:pPr>
    </w:p>
    <w:p w:rsidR="00E26D3C" w:rsidRPr="00D11C61" w:rsidRDefault="00E26D3C" w:rsidP="00F0563D">
      <w:pPr>
        <w:pStyle w:val="af4"/>
        <w:shd w:val="clear" w:color="auto" w:fill="FFFFFF"/>
        <w:spacing w:before="0" w:beforeAutospacing="0" w:after="0" w:afterAutospacing="0"/>
        <w:ind w:firstLine="709"/>
        <w:jc w:val="both"/>
      </w:pPr>
      <w:r w:rsidRPr="00D11C61">
        <w:t>Зона неопределенности в интерпретации результатов по каждой шкале для подростков приводится в скобках, для взрослых — без скобок. Результаты до зоны неопределенности интерпретируются как чрезвычайно низкие, а после самого высокого показателя в зоне неопределенности — как высокие.</w:t>
      </w:r>
    </w:p>
    <w:p w:rsidR="00E26D3C" w:rsidRPr="00D11C61" w:rsidRDefault="00E26D3C" w:rsidP="00850A19">
      <w:pPr>
        <w:spacing w:line="240" w:lineRule="auto"/>
        <w:rPr>
          <w:rFonts w:ascii="Times New Roman" w:hAnsi="Times New Roman" w:cs="Times New Roman"/>
          <w:sz w:val="24"/>
          <w:szCs w:val="24"/>
        </w:rPr>
      </w:pPr>
    </w:p>
    <w:p w:rsidR="00E26D3C" w:rsidRPr="00D11C61" w:rsidRDefault="00E26D3C" w:rsidP="00850A19">
      <w:pPr>
        <w:spacing w:line="240" w:lineRule="auto"/>
        <w:rPr>
          <w:rFonts w:ascii="Times New Roman" w:hAnsi="Times New Roman" w:cs="Times New Roman"/>
          <w:sz w:val="24"/>
          <w:szCs w:val="24"/>
          <w:lang w:eastAsia="ru-RU"/>
        </w:rPr>
      </w:pPr>
    </w:p>
    <w:p w:rsidR="00E26D3C" w:rsidRPr="00D11C61" w:rsidRDefault="00E26D3C" w:rsidP="00E26D3C">
      <w:pPr>
        <w:rPr>
          <w:lang w:eastAsia="ru-RU"/>
        </w:rPr>
      </w:pPr>
    </w:p>
    <w:p w:rsidR="00E26D3C" w:rsidRPr="00D11C61" w:rsidRDefault="00E26D3C"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5D3FB9">
      <w:pPr>
        <w:pStyle w:val="1"/>
        <w:spacing w:before="0" w:line="240" w:lineRule="auto"/>
        <w:jc w:val="center"/>
        <w:rPr>
          <w:rFonts w:ascii="Times New Roman" w:eastAsia="Times New Roman" w:hAnsi="Times New Roman" w:cs="Times New Roman"/>
          <w:b/>
          <w:color w:val="auto"/>
          <w:sz w:val="28"/>
          <w:szCs w:val="28"/>
          <w:lang w:eastAsia="ru-RU"/>
        </w:rPr>
      </w:pPr>
      <w:bookmarkStart w:id="79" w:name="_Toc503741504"/>
      <w:r w:rsidRPr="00D11C61">
        <w:rPr>
          <w:rFonts w:ascii="Times New Roman" w:eastAsia="Times New Roman" w:hAnsi="Times New Roman" w:cs="Times New Roman"/>
          <w:b/>
          <w:color w:val="auto"/>
          <w:sz w:val="28"/>
          <w:szCs w:val="28"/>
          <w:lang w:eastAsia="ru-RU"/>
        </w:rPr>
        <w:lastRenderedPageBreak/>
        <w:t xml:space="preserve">Опросник «Стиль </w:t>
      </w:r>
      <w:proofErr w:type="spellStart"/>
      <w:r w:rsidRPr="00D11C61">
        <w:rPr>
          <w:rFonts w:ascii="Times New Roman" w:eastAsia="Times New Roman" w:hAnsi="Times New Roman" w:cs="Times New Roman"/>
          <w:b/>
          <w:color w:val="auto"/>
          <w:sz w:val="28"/>
          <w:szCs w:val="28"/>
          <w:lang w:eastAsia="ru-RU"/>
        </w:rPr>
        <w:t>саморегуляции</w:t>
      </w:r>
      <w:proofErr w:type="spellEnd"/>
      <w:r w:rsidRPr="00D11C61">
        <w:rPr>
          <w:rFonts w:ascii="Times New Roman" w:eastAsia="Times New Roman" w:hAnsi="Times New Roman" w:cs="Times New Roman"/>
          <w:b/>
          <w:color w:val="auto"/>
          <w:sz w:val="28"/>
          <w:szCs w:val="28"/>
          <w:lang w:eastAsia="ru-RU"/>
        </w:rPr>
        <w:t xml:space="preserve"> поведения»</w:t>
      </w:r>
      <w:bookmarkEnd w:id="79"/>
      <w:r w:rsidR="000A600C" w:rsidRPr="00D11C61">
        <w:rPr>
          <w:rStyle w:val="aa"/>
          <w:rFonts w:ascii="Times New Roman" w:eastAsia="Times New Roman" w:hAnsi="Times New Roman" w:cs="Times New Roman"/>
          <w:b/>
          <w:color w:val="auto"/>
          <w:sz w:val="28"/>
          <w:szCs w:val="28"/>
          <w:lang w:eastAsia="ru-RU"/>
        </w:rPr>
        <w:footnoteReference w:id="15"/>
      </w:r>
      <w:r w:rsidR="000A600C" w:rsidRPr="00D11C61">
        <w:rPr>
          <w:rStyle w:val="aa"/>
          <w:rFonts w:ascii="Times New Roman" w:eastAsia="Times New Roman" w:hAnsi="Times New Roman" w:cs="Times New Roman"/>
          <w:b/>
          <w:color w:val="auto"/>
          <w:sz w:val="28"/>
          <w:szCs w:val="28"/>
          <w:lang w:eastAsia="ru-RU"/>
        </w:rPr>
        <w:footnoteReference w:id="16"/>
      </w:r>
      <w:r w:rsidR="000A600C" w:rsidRPr="00D11C61">
        <w:rPr>
          <w:rStyle w:val="aa"/>
          <w:rFonts w:ascii="Times New Roman" w:eastAsia="Times New Roman" w:hAnsi="Times New Roman" w:cs="Times New Roman"/>
          <w:b/>
          <w:color w:val="auto"/>
          <w:sz w:val="28"/>
          <w:szCs w:val="28"/>
          <w:lang w:eastAsia="ru-RU"/>
        </w:rPr>
        <w:footnoteReference w:id="17"/>
      </w:r>
    </w:p>
    <w:p w:rsidR="00E26D3C" w:rsidRPr="00D11C61" w:rsidRDefault="00E26D3C" w:rsidP="00BB2883">
      <w:pPr>
        <w:pStyle w:val="1"/>
        <w:spacing w:before="0" w:line="240" w:lineRule="auto"/>
        <w:jc w:val="both"/>
        <w:rPr>
          <w:rFonts w:ascii="Times New Roman" w:eastAsia="Times New Roman" w:hAnsi="Times New Roman" w:cs="Times New Roman"/>
          <w:b/>
          <w:color w:val="auto"/>
          <w:sz w:val="28"/>
          <w:szCs w:val="28"/>
          <w:lang w:eastAsia="ru-RU"/>
        </w:rPr>
      </w:pPr>
    </w:p>
    <w:p w:rsidR="000A600C" w:rsidRPr="00D11C61" w:rsidRDefault="000A600C" w:rsidP="000A600C">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 xml:space="preserve">В.И. </w:t>
      </w:r>
      <w:proofErr w:type="spellStart"/>
      <w:r w:rsidRPr="00D11C61">
        <w:rPr>
          <w:rStyle w:val="2115pt"/>
          <w:rFonts w:ascii="Times New Roman" w:hAnsi="Times New Roman" w:cs="Times New Roman"/>
          <w:b w:val="0"/>
          <w:i w:val="0"/>
          <w:color w:val="auto"/>
          <w:sz w:val="24"/>
          <w:szCs w:val="24"/>
        </w:rPr>
        <w:t>Моросанова</w:t>
      </w:r>
      <w:proofErr w:type="spellEnd"/>
      <w:r w:rsidRPr="00D11C61">
        <w:rPr>
          <w:rStyle w:val="2115pt"/>
          <w:rFonts w:ascii="Times New Roman" w:hAnsi="Times New Roman" w:cs="Times New Roman"/>
          <w:b w:val="0"/>
          <w:i w:val="0"/>
          <w:color w:val="auto"/>
          <w:sz w:val="24"/>
          <w:szCs w:val="24"/>
        </w:rPr>
        <w:t>.</w:t>
      </w:r>
    </w:p>
    <w:p w:rsidR="000A600C" w:rsidRPr="00D11C61" w:rsidRDefault="000A600C" w:rsidP="000A600C">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0A600C" w:rsidRPr="00D11C61" w:rsidRDefault="000A600C" w:rsidP="000A600C">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ССП.</w:t>
      </w:r>
    </w:p>
    <w:p w:rsidR="000A600C" w:rsidRPr="00D11C61" w:rsidRDefault="000A600C" w:rsidP="000A600C">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0A600C" w:rsidRPr="00D11C61" w:rsidRDefault="000A600C" w:rsidP="000A600C">
      <w:pPr>
        <w:pStyle w:val="12"/>
        <w:tabs>
          <w:tab w:val="left" w:pos="993"/>
        </w:tabs>
        <w:spacing w:before="0" w:beforeAutospacing="0" w:after="0" w:afterAutospacing="0"/>
        <w:ind w:firstLine="709"/>
        <w:jc w:val="both"/>
        <w:rPr>
          <w:rFonts w:ascii="Times New Roman" w:hAnsi="Times New Roman" w:cs="Times New Roman"/>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rPr>
        <w:t xml:space="preserve"> Опросник представляет из себя </w:t>
      </w:r>
      <w:proofErr w:type="spellStart"/>
      <w:r w:rsidRPr="00D11C61">
        <w:rPr>
          <w:rFonts w:ascii="Times New Roman" w:hAnsi="Times New Roman" w:cs="Times New Roman"/>
        </w:rPr>
        <w:t>многошкальную</w:t>
      </w:r>
      <w:proofErr w:type="spellEnd"/>
      <w:r w:rsidRPr="00D11C61">
        <w:rPr>
          <w:rFonts w:ascii="Times New Roman" w:hAnsi="Times New Roman" w:cs="Times New Roman"/>
        </w:rPr>
        <w:t xml:space="preserve"> методику, позволяющую диагностировать степень развития осознанной </w:t>
      </w:r>
      <w:proofErr w:type="spellStart"/>
      <w:r w:rsidRPr="00D11C61">
        <w:rPr>
          <w:rFonts w:ascii="Times New Roman" w:hAnsi="Times New Roman" w:cs="Times New Roman"/>
        </w:rPr>
        <w:t>саморегуляции</w:t>
      </w:r>
      <w:proofErr w:type="spellEnd"/>
      <w:r w:rsidRPr="00D11C61">
        <w:rPr>
          <w:rFonts w:ascii="Times New Roman" w:hAnsi="Times New Roman" w:cs="Times New Roman"/>
        </w:rPr>
        <w:t xml:space="preserve"> и ее индивидуальные профили, компонентами которых являются частные регуляторные процессы. </w:t>
      </w:r>
    </w:p>
    <w:p w:rsidR="000A600C" w:rsidRPr="00D11C61" w:rsidRDefault="000A600C" w:rsidP="000A600C">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rPr>
        <w:t>Предъявляется в виде бланка и регистрационного листа.</w:t>
      </w:r>
    </w:p>
    <w:p w:rsidR="000A600C" w:rsidRPr="00D11C61" w:rsidRDefault="000A600C" w:rsidP="000A600C">
      <w:pPr>
        <w:pStyle w:val="12"/>
        <w:tabs>
          <w:tab w:val="left" w:pos="993"/>
        </w:tabs>
        <w:spacing w:before="0" w:beforeAutospacing="0" w:after="0" w:afterAutospacing="0"/>
        <w:ind w:firstLine="709"/>
        <w:jc w:val="both"/>
        <w:rPr>
          <w:rFonts w:ascii="Times New Roman" w:hAnsi="Times New Roman" w:cs="Times New Roman"/>
          <w:b/>
        </w:rPr>
      </w:pPr>
    </w:p>
    <w:p w:rsidR="000A600C" w:rsidRPr="00D11C61" w:rsidRDefault="000A600C" w:rsidP="000A600C">
      <w:pPr>
        <w:pStyle w:val="12"/>
        <w:tabs>
          <w:tab w:val="left" w:pos="993"/>
        </w:tabs>
        <w:spacing w:before="0" w:beforeAutospacing="0" w:after="0" w:afterAutospacing="0"/>
        <w:ind w:firstLine="709"/>
        <w:jc w:val="both"/>
        <w:rPr>
          <w:rFonts w:ascii="Times New Roman" w:hAnsi="Times New Roman" w:cs="Times New Roman"/>
          <w:b/>
        </w:rPr>
      </w:pPr>
      <w:r w:rsidRPr="00D11C61">
        <w:rPr>
          <w:rFonts w:ascii="Times New Roman" w:hAnsi="Times New Roman" w:cs="Times New Roman"/>
          <w:b/>
        </w:rPr>
        <w:t xml:space="preserve">Цель: </w:t>
      </w:r>
      <w:r w:rsidRPr="00D11C61">
        <w:rPr>
          <w:rFonts w:ascii="Times New Roman" w:hAnsi="Times New Roman" w:cs="Times New Roman"/>
        </w:rPr>
        <w:t xml:space="preserve">изучение индивидуальных особенностей </w:t>
      </w:r>
      <w:proofErr w:type="spellStart"/>
      <w:r w:rsidRPr="00D11C61">
        <w:rPr>
          <w:rFonts w:ascii="Times New Roman" w:hAnsi="Times New Roman" w:cs="Times New Roman"/>
        </w:rPr>
        <w:t>саморегуляции</w:t>
      </w:r>
      <w:proofErr w:type="spellEnd"/>
      <w:r w:rsidRPr="00D11C61">
        <w:rPr>
          <w:rFonts w:ascii="Times New Roman" w:hAnsi="Times New Roman" w:cs="Times New Roman"/>
        </w:rPr>
        <w:t>.</w:t>
      </w:r>
    </w:p>
    <w:p w:rsidR="000A600C" w:rsidRPr="00D11C61" w:rsidRDefault="000A600C" w:rsidP="000A600C">
      <w:pPr>
        <w:pStyle w:val="23"/>
        <w:shd w:val="clear" w:color="auto" w:fill="auto"/>
        <w:spacing w:before="0" w:line="240" w:lineRule="auto"/>
        <w:ind w:firstLine="709"/>
        <w:rPr>
          <w:rFonts w:ascii="Times New Roman" w:hAnsi="Times New Roman" w:cs="Times New Roman"/>
          <w:sz w:val="24"/>
          <w:szCs w:val="24"/>
        </w:rPr>
      </w:pPr>
    </w:p>
    <w:p w:rsidR="000A600C" w:rsidRPr="00D11C61" w:rsidRDefault="000A600C" w:rsidP="00412D1D">
      <w:pPr>
        <w:pStyle w:val="12"/>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Особенности методики</w:t>
      </w:r>
      <w:r w:rsidRPr="00D11C61">
        <w:rPr>
          <w:rFonts w:ascii="Times New Roman" w:hAnsi="Times New Roman" w:cs="Times New Roman"/>
        </w:rPr>
        <w:t xml:space="preserve">: </w:t>
      </w:r>
    </w:p>
    <w:p w:rsidR="000A600C" w:rsidRPr="00D11C61" w:rsidRDefault="000A600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Опросник «Стиль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поведения» состоит из 46 утверждений и работает как единая шкала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которая характеризует уровень сформированности индивидуальной системы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произвольной активности человека. Утверждения опросника входят в состав шести шкал (по 9 утверждений в каждой), выделенных в соответствии с основными регуляторными процессами планирования, моделирования, программирования, оценки результатов, а также и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-личностными свойствами: гибкости</w:t>
      </w:r>
      <w:r w:rsidRPr="00D11C61">
        <w:rPr>
          <w:rStyle w:val="apple-converted-space"/>
          <w:rFonts w:ascii="Times New Roman" w:hAnsi="Times New Roman" w:cs="Times New Roman"/>
          <w:sz w:val="24"/>
          <w:szCs w:val="24"/>
        </w:rPr>
        <w:t> </w:t>
      </w:r>
      <w:r w:rsidRPr="00D11C61">
        <w:rPr>
          <w:rFonts w:ascii="Times New Roman" w:hAnsi="Times New Roman" w:cs="Times New Roman"/>
          <w:sz w:val="24"/>
          <w:szCs w:val="24"/>
        </w:rPr>
        <w:t xml:space="preserve">и самостоятельности. Структура опросника такова, что ряд утверждений входят в состав сразу двух шкал. Это относится к тем утверждениям опросника, которые характеризуют как регуляторный процесс, так и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-личностное качество. Оцениваемые показатели</w:t>
      </w:r>
      <w:r w:rsidR="00412D1D" w:rsidRPr="00D11C61">
        <w:rPr>
          <w:rFonts w:ascii="Times New Roman" w:hAnsi="Times New Roman" w:cs="Times New Roman"/>
          <w:sz w:val="24"/>
          <w:szCs w:val="24"/>
        </w:rPr>
        <w:t>:</w:t>
      </w:r>
    </w:p>
    <w:p w:rsidR="000A600C" w:rsidRPr="00D11C61" w:rsidRDefault="000A600C" w:rsidP="002353DA">
      <w:pPr>
        <w:pStyle w:val="af4"/>
        <w:numPr>
          <w:ilvl w:val="0"/>
          <w:numId w:val="87"/>
        </w:numPr>
        <w:spacing w:before="0" w:beforeAutospacing="0" w:after="0" w:afterAutospacing="0"/>
        <w:jc w:val="both"/>
        <w:rPr>
          <w:bCs/>
        </w:rPr>
      </w:pPr>
      <w:r w:rsidRPr="00D11C61">
        <w:rPr>
          <w:bCs/>
        </w:rPr>
        <w:t>Шкала</w:t>
      </w:r>
      <w:r w:rsidRPr="00D11C61">
        <w:rPr>
          <w:rStyle w:val="apple-converted-space"/>
        </w:rPr>
        <w:t> </w:t>
      </w:r>
      <w:r w:rsidR="00412D1D" w:rsidRPr="00D11C61">
        <w:rPr>
          <w:bCs/>
        </w:rPr>
        <w:t>«</w:t>
      </w:r>
      <w:r w:rsidRPr="00D11C61">
        <w:rPr>
          <w:bCs/>
        </w:rPr>
        <w:t>Планирование</w:t>
      </w:r>
      <w:r w:rsidR="00412D1D" w:rsidRPr="00D11C61">
        <w:rPr>
          <w:bCs/>
        </w:rPr>
        <w:t>»</w:t>
      </w:r>
      <w:r w:rsidRPr="00D11C61">
        <w:rPr>
          <w:bCs/>
        </w:rPr>
        <w:t xml:space="preserve"> </w:t>
      </w:r>
    </w:p>
    <w:p w:rsidR="000A600C" w:rsidRPr="00D11C61" w:rsidRDefault="000A600C" w:rsidP="002353DA">
      <w:pPr>
        <w:pStyle w:val="af4"/>
        <w:numPr>
          <w:ilvl w:val="0"/>
          <w:numId w:val="87"/>
        </w:numPr>
        <w:spacing w:before="0" w:beforeAutospacing="0" w:after="0" w:afterAutospacing="0"/>
        <w:jc w:val="both"/>
        <w:rPr>
          <w:bCs/>
        </w:rPr>
      </w:pPr>
      <w:r w:rsidRPr="00D11C61">
        <w:rPr>
          <w:bCs/>
        </w:rPr>
        <w:t>Шкала</w:t>
      </w:r>
      <w:r w:rsidRPr="00D11C61">
        <w:rPr>
          <w:rStyle w:val="apple-converted-space"/>
        </w:rPr>
        <w:t> </w:t>
      </w:r>
      <w:r w:rsidR="00412D1D" w:rsidRPr="00D11C61">
        <w:rPr>
          <w:bCs/>
        </w:rPr>
        <w:t>«</w:t>
      </w:r>
      <w:r w:rsidRPr="00D11C61">
        <w:rPr>
          <w:bCs/>
        </w:rPr>
        <w:t>Моделирование</w:t>
      </w:r>
      <w:r w:rsidR="00412D1D" w:rsidRPr="00D11C61">
        <w:rPr>
          <w:bCs/>
        </w:rPr>
        <w:t>»</w:t>
      </w:r>
      <w:r w:rsidRPr="00D11C61">
        <w:rPr>
          <w:bCs/>
        </w:rPr>
        <w:t xml:space="preserve"> </w:t>
      </w:r>
    </w:p>
    <w:p w:rsidR="000A600C" w:rsidRPr="00D11C61" w:rsidRDefault="000A600C" w:rsidP="002353DA">
      <w:pPr>
        <w:pStyle w:val="af4"/>
        <w:numPr>
          <w:ilvl w:val="0"/>
          <w:numId w:val="87"/>
        </w:numPr>
        <w:spacing w:before="0" w:beforeAutospacing="0" w:after="0" w:afterAutospacing="0"/>
        <w:jc w:val="both"/>
        <w:rPr>
          <w:bCs/>
        </w:rPr>
      </w:pPr>
      <w:r w:rsidRPr="00D11C61">
        <w:rPr>
          <w:bCs/>
        </w:rPr>
        <w:t>Шкала</w:t>
      </w:r>
      <w:r w:rsidRPr="00D11C61">
        <w:rPr>
          <w:rStyle w:val="apple-converted-space"/>
        </w:rPr>
        <w:t> </w:t>
      </w:r>
      <w:r w:rsidR="00412D1D" w:rsidRPr="00D11C61">
        <w:rPr>
          <w:bCs/>
        </w:rPr>
        <w:t>«</w:t>
      </w:r>
      <w:r w:rsidRPr="00D11C61">
        <w:rPr>
          <w:bCs/>
        </w:rPr>
        <w:t>Программирование</w:t>
      </w:r>
      <w:r w:rsidR="00412D1D" w:rsidRPr="00D11C61">
        <w:rPr>
          <w:bCs/>
        </w:rPr>
        <w:t>»</w:t>
      </w:r>
      <w:r w:rsidRPr="00D11C61">
        <w:rPr>
          <w:bCs/>
        </w:rPr>
        <w:t xml:space="preserve"> </w:t>
      </w:r>
    </w:p>
    <w:p w:rsidR="000A600C" w:rsidRPr="00D11C61" w:rsidRDefault="000A600C" w:rsidP="002353DA">
      <w:pPr>
        <w:pStyle w:val="af4"/>
        <w:numPr>
          <w:ilvl w:val="0"/>
          <w:numId w:val="87"/>
        </w:numPr>
        <w:spacing w:before="0" w:beforeAutospacing="0" w:after="0" w:afterAutospacing="0"/>
        <w:jc w:val="both"/>
        <w:rPr>
          <w:bCs/>
        </w:rPr>
      </w:pPr>
      <w:r w:rsidRPr="00D11C61">
        <w:rPr>
          <w:bCs/>
        </w:rPr>
        <w:t>Шкала</w:t>
      </w:r>
      <w:r w:rsidRPr="00D11C61">
        <w:rPr>
          <w:rStyle w:val="apple-converted-space"/>
        </w:rPr>
        <w:t> </w:t>
      </w:r>
      <w:r w:rsidR="00412D1D" w:rsidRPr="00D11C61">
        <w:rPr>
          <w:bCs/>
        </w:rPr>
        <w:t>«</w:t>
      </w:r>
      <w:r w:rsidRPr="00D11C61">
        <w:rPr>
          <w:bCs/>
        </w:rPr>
        <w:t>Оценивание результатов</w:t>
      </w:r>
      <w:r w:rsidR="00412D1D" w:rsidRPr="00D11C61">
        <w:rPr>
          <w:bCs/>
        </w:rPr>
        <w:t>»</w:t>
      </w:r>
      <w:r w:rsidRPr="00D11C61">
        <w:rPr>
          <w:bCs/>
        </w:rPr>
        <w:t xml:space="preserve"> </w:t>
      </w:r>
    </w:p>
    <w:p w:rsidR="000A600C" w:rsidRPr="00D11C61" w:rsidRDefault="000A600C" w:rsidP="002353DA">
      <w:pPr>
        <w:pStyle w:val="af4"/>
        <w:numPr>
          <w:ilvl w:val="0"/>
          <w:numId w:val="87"/>
        </w:numPr>
        <w:spacing w:before="0" w:beforeAutospacing="0" w:after="0" w:afterAutospacing="0"/>
        <w:jc w:val="both"/>
        <w:rPr>
          <w:bCs/>
        </w:rPr>
      </w:pPr>
      <w:r w:rsidRPr="00D11C61">
        <w:rPr>
          <w:bCs/>
        </w:rPr>
        <w:t>Шкала</w:t>
      </w:r>
      <w:r w:rsidRPr="00D11C61">
        <w:rPr>
          <w:rStyle w:val="apple-converted-space"/>
        </w:rPr>
        <w:t> </w:t>
      </w:r>
      <w:r w:rsidR="00412D1D" w:rsidRPr="00D11C61">
        <w:rPr>
          <w:bCs/>
        </w:rPr>
        <w:t>«</w:t>
      </w:r>
      <w:r w:rsidRPr="00D11C61">
        <w:rPr>
          <w:bCs/>
        </w:rPr>
        <w:t>Гибкость</w:t>
      </w:r>
      <w:r w:rsidR="00412D1D" w:rsidRPr="00D11C61">
        <w:rPr>
          <w:bCs/>
        </w:rPr>
        <w:t>»</w:t>
      </w:r>
      <w:r w:rsidRPr="00D11C61">
        <w:rPr>
          <w:bCs/>
        </w:rPr>
        <w:t xml:space="preserve"> </w:t>
      </w:r>
    </w:p>
    <w:p w:rsidR="000A600C" w:rsidRPr="00D11C61" w:rsidRDefault="000A600C" w:rsidP="002353DA">
      <w:pPr>
        <w:pStyle w:val="af4"/>
        <w:keepNext/>
        <w:numPr>
          <w:ilvl w:val="0"/>
          <w:numId w:val="87"/>
        </w:numPr>
        <w:spacing w:before="0" w:beforeAutospacing="0" w:after="0" w:afterAutospacing="0"/>
        <w:jc w:val="both"/>
        <w:outlineLvl w:val="1"/>
      </w:pPr>
      <w:bookmarkStart w:id="80" w:name="_Toc503741505"/>
      <w:r w:rsidRPr="00D11C61">
        <w:rPr>
          <w:bCs/>
        </w:rPr>
        <w:t>Шкала</w:t>
      </w:r>
      <w:r w:rsidRPr="00D11C61">
        <w:rPr>
          <w:rStyle w:val="apple-converted-space"/>
        </w:rPr>
        <w:t> </w:t>
      </w:r>
      <w:r w:rsidR="00412D1D" w:rsidRPr="00D11C61">
        <w:rPr>
          <w:bCs/>
        </w:rPr>
        <w:t>«</w:t>
      </w:r>
      <w:r w:rsidRPr="00D11C61">
        <w:rPr>
          <w:bCs/>
        </w:rPr>
        <w:t>Самостоятельность</w:t>
      </w:r>
      <w:bookmarkEnd w:id="80"/>
      <w:r w:rsidR="00412D1D" w:rsidRPr="00D11C61">
        <w:rPr>
          <w:bCs/>
        </w:rPr>
        <w:t>»</w:t>
      </w:r>
      <w:r w:rsidRPr="00D11C61">
        <w:rPr>
          <w:bCs/>
        </w:rPr>
        <w:t xml:space="preserve"> </w:t>
      </w:r>
    </w:p>
    <w:p w:rsidR="000A600C" w:rsidRPr="00D11C61" w:rsidRDefault="000A600C" w:rsidP="002353DA">
      <w:pPr>
        <w:pStyle w:val="af4"/>
        <w:keepNext/>
        <w:numPr>
          <w:ilvl w:val="0"/>
          <w:numId w:val="87"/>
        </w:numPr>
        <w:spacing w:before="0" w:beforeAutospacing="0" w:after="0" w:afterAutospacing="0"/>
        <w:jc w:val="both"/>
        <w:outlineLvl w:val="1"/>
      </w:pPr>
      <w:bookmarkStart w:id="81" w:name="_Toc503741506"/>
      <w:r w:rsidRPr="00D11C61">
        <w:rPr>
          <w:bCs/>
        </w:rPr>
        <w:t>Шкала</w:t>
      </w:r>
      <w:r w:rsidRPr="00D11C61">
        <w:rPr>
          <w:rStyle w:val="apple-converted-space"/>
        </w:rPr>
        <w:t> </w:t>
      </w:r>
      <w:r w:rsidR="00412D1D" w:rsidRPr="00D11C61">
        <w:rPr>
          <w:bCs/>
        </w:rPr>
        <w:t>«</w:t>
      </w:r>
      <w:r w:rsidRPr="00D11C61">
        <w:rPr>
          <w:bCs/>
        </w:rPr>
        <w:t xml:space="preserve">Общий уровень </w:t>
      </w:r>
      <w:proofErr w:type="spellStart"/>
      <w:r w:rsidRPr="00D11C61">
        <w:rPr>
          <w:bCs/>
        </w:rPr>
        <w:t>саморегуляции</w:t>
      </w:r>
      <w:bookmarkEnd w:id="81"/>
      <w:proofErr w:type="spellEnd"/>
      <w:r w:rsidR="00412D1D" w:rsidRPr="00D11C61">
        <w:rPr>
          <w:bCs/>
        </w:rPr>
        <w:t>»</w:t>
      </w:r>
    </w:p>
    <w:p w:rsidR="000A600C" w:rsidRPr="00D11C61" w:rsidRDefault="000A600C" w:rsidP="000A600C">
      <w:pPr>
        <w:spacing w:after="0" w:line="240" w:lineRule="auto"/>
        <w:ind w:firstLine="567"/>
        <w:jc w:val="both"/>
        <w:rPr>
          <w:rFonts w:ascii="Times New Roman" w:hAnsi="Times New Roman" w:cs="Times New Roman"/>
          <w:sz w:val="24"/>
          <w:szCs w:val="24"/>
        </w:rPr>
      </w:pPr>
    </w:p>
    <w:p w:rsidR="000A600C" w:rsidRPr="00D11C61" w:rsidRDefault="000A600C" w:rsidP="000A600C">
      <w:pPr>
        <w:pStyle w:val="25"/>
        <w:shd w:val="clear" w:color="auto" w:fill="auto"/>
        <w:spacing w:before="0" w:after="33" w:line="240" w:lineRule="auto"/>
        <w:rPr>
          <w:rFonts w:ascii="Times New Roman" w:hAnsi="Times New Roman" w:cs="Times New Roman"/>
          <w:i w:val="0"/>
          <w:sz w:val="24"/>
          <w:szCs w:val="24"/>
        </w:rPr>
      </w:pPr>
      <w:r w:rsidRPr="00D11C61">
        <w:rPr>
          <w:rFonts w:ascii="Times New Roman" w:hAnsi="Times New Roman" w:cs="Times New Roman"/>
          <w:i w:val="0"/>
          <w:sz w:val="24"/>
          <w:szCs w:val="24"/>
        </w:rPr>
        <w:t>ИНСТРУКЦИЯ</w:t>
      </w:r>
    </w:p>
    <w:p w:rsidR="000A600C" w:rsidRPr="00D11C61" w:rsidRDefault="000A600C" w:rsidP="000A600C">
      <w:pPr>
        <w:pStyle w:val="25"/>
        <w:shd w:val="clear" w:color="auto" w:fill="auto"/>
        <w:spacing w:before="0" w:after="33" w:line="240" w:lineRule="auto"/>
        <w:rPr>
          <w:rFonts w:ascii="Times New Roman" w:hAnsi="Times New Roman" w:cs="Times New Roman"/>
          <w:i w:val="0"/>
          <w:sz w:val="24"/>
          <w:szCs w:val="24"/>
        </w:rPr>
      </w:pPr>
    </w:p>
    <w:p w:rsidR="000A600C" w:rsidRPr="00D11C61" w:rsidRDefault="000A600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Последовательно прочитав каждое высказывание, выбери один из четырех возможных ответов: «Верно», </w:t>
      </w:r>
      <w:proofErr w:type="gramStart"/>
      <w:r w:rsidRPr="00D11C61">
        <w:rPr>
          <w:rFonts w:ascii="Times New Roman" w:hAnsi="Times New Roman" w:cs="Times New Roman"/>
          <w:sz w:val="24"/>
          <w:szCs w:val="24"/>
        </w:rPr>
        <w:t>«Пожалуй</w:t>
      </w:r>
      <w:proofErr w:type="gramEnd"/>
      <w:r w:rsidRPr="00D11C61">
        <w:rPr>
          <w:rFonts w:ascii="Times New Roman" w:hAnsi="Times New Roman" w:cs="Times New Roman"/>
          <w:sz w:val="24"/>
          <w:szCs w:val="24"/>
        </w:rPr>
        <w:t>, верно», «Пожалуй, неверно», «Неверно», - и поставь крестик в соответствующей графе на листе ответов.</w:t>
      </w:r>
    </w:p>
    <w:p w:rsidR="00412D1D" w:rsidRPr="00D11C61" w:rsidRDefault="00412D1D" w:rsidP="00412D1D">
      <w:pPr>
        <w:spacing w:after="0" w:line="240" w:lineRule="auto"/>
        <w:ind w:firstLine="567"/>
        <w:jc w:val="both"/>
        <w:rPr>
          <w:rFonts w:ascii="Times New Roman" w:hAnsi="Times New Roman" w:cs="Times New Roman"/>
          <w:sz w:val="24"/>
          <w:szCs w:val="24"/>
        </w:rPr>
      </w:pPr>
    </w:p>
    <w:p w:rsidR="000A600C" w:rsidRPr="00D11C61" w:rsidRDefault="000A600C" w:rsidP="000A600C">
      <w:pPr>
        <w:pStyle w:val="25"/>
        <w:shd w:val="clear" w:color="auto" w:fill="auto"/>
        <w:spacing w:before="0" w:after="0" w:line="240" w:lineRule="auto"/>
        <w:rPr>
          <w:rFonts w:ascii="Times New Roman" w:hAnsi="Times New Roman" w:cs="Times New Roman"/>
          <w:i w:val="0"/>
          <w:sz w:val="24"/>
          <w:szCs w:val="24"/>
        </w:rPr>
      </w:pPr>
      <w:r w:rsidRPr="00D11C61">
        <w:rPr>
          <w:rFonts w:ascii="Times New Roman" w:hAnsi="Times New Roman" w:cs="Times New Roman"/>
          <w:i w:val="0"/>
          <w:sz w:val="24"/>
          <w:szCs w:val="24"/>
        </w:rPr>
        <w:t xml:space="preserve">ОПРОСНИК И БЛАНК ОТВЕТОВ ОПРОСНИКА </w:t>
      </w:r>
    </w:p>
    <w:p w:rsidR="000A600C" w:rsidRPr="00D11C61" w:rsidRDefault="000A600C" w:rsidP="000A600C">
      <w:pPr>
        <w:tabs>
          <w:tab w:val="left" w:pos="5976"/>
        </w:tabs>
        <w:spacing w:after="0"/>
        <w:jc w:val="center"/>
        <w:rPr>
          <w:rFonts w:ascii="Times New Roman" w:hAnsi="Times New Roman" w:cs="Times New Roman"/>
          <w:sz w:val="24"/>
          <w:szCs w:val="24"/>
        </w:rPr>
      </w:pPr>
    </w:p>
    <w:p w:rsidR="000A600C" w:rsidRPr="00D11C61" w:rsidRDefault="000A600C" w:rsidP="000A600C">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0A600C" w:rsidRPr="00D11C61" w:rsidRDefault="000A600C" w:rsidP="000A600C">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0A600C" w:rsidRPr="00D11C61" w:rsidRDefault="000A600C" w:rsidP="000A600C">
      <w:pPr>
        <w:spacing w:after="0" w:line="240" w:lineRule="auto"/>
        <w:ind w:left="-567" w:firstLine="900"/>
        <w:jc w:val="both"/>
        <w:rPr>
          <w:rFonts w:ascii="Times New Roman" w:hAnsi="Times New Roman" w:cs="Times New Roman"/>
          <w:b/>
          <w:sz w:val="24"/>
          <w:szCs w:val="24"/>
          <w:u w:val="single"/>
        </w:rPr>
      </w:pP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lastRenderedPageBreak/>
        <w:t>Инструкция</w:t>
      </w:r>
      <w:r w:rsidR="00412D1D" w:rsidRPr="00D11C61">
        <w:rPr>
          <w:rFonts w:ascii="Times New Roman" w:hAnsi="Times New Roman" w:cs="Times New Roman"/>
          <w:b/>
          <w:sz w:val="24"/>
          <w:szCs w:val="24"/>
        </w:rPr>
        <w:t xml:space="preserve">: </w:t>
      </w:r>
      <w:r w:rsidRPr="00D11C61">
        <w:rPr>
          <w:rFonts w:ascii="Times New Roman" w:hAnsi="Times New Roman" w:cs="Times New Roman"/>
          <w:sz w:val="24"/>
          <w:szCs w:val="24"/>
        </w:rPr>
        <w:t>Предлагаем Вам ряд высказываний об особенностях поведения.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Последовательно прочитав каждое высказывание, выберите один из четырех возможных ответов: «Верно», </w:t>
      </w:r>
      <w:proofErr w:type="gramStart"/>
      <w:r w:rsidRPr="00D11C61">
        <w:rPr>
          <w:rFonts w:ascii="Times New Roman" w:hAnsi="Times New Roman" w:cs="Times New Roman"/>
          <w:sz w:val="24"/>
          <w:szCs w:val="24"/>
        </w:rPr>
        <w:t>«Пожалуй</w:t>
      </w:r>
      <w:proofErr w:type="gramEnd"/>
      <w:r w:rsidRPr="00D11C61">
        <w:rPr>
          <w:rFonts w:ascii="Times New Roman" w:hAnsi="Times New Roman" w:cs="Times New Roman"/>
          <w:sz w:val="24"/>
          <w:szCs w:val="24"/>
        </w:rPr>
        <w:t>, верно», «Пожалуй, неверно», «Неверно» и поставьте крестик в соответствующей графе на листе ответов.</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Не пропускайте ни одного высказывания. Помните, что не может быть хороших или плохих ответов, так как это не испытание Ваших способностей, а лишь выявление индивидуальных особенностей Вашего поведения.</w:t>
      </w:r>
    </w:p>
    <w:p w:rsidR="00412D1D" w:rsidRPr="00D11C61" w:rsidRDefault="00412D1D" w:rsidP="00412D1D">
      <w:pPr>
        <w:spacing w:after="0" w:line="240" w:lineRule="auto"/>
        <w:ind w:firstLine="567"/>
        <w:jc w:val="both"/>
        <w:rPr>
          <w:rFonts w:ascii="Times New Roman" w:hAnsi="Times New Roman" w:cs="Times New Roman"/>
          <w:b/>
          <w:sz w:val="24"/>
          <w:szCs w:val="24"/>
        </w:rPr>
      </w:pPr>
    </w:p>
    <w:p w:rsidR="00E26D3C" w:rsidRPr="00D11C61" w:rsidRDefault="00E26D3C" w:rsidP="00412D1D">
      <w:pPr>
        <w:spacing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Бланк</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4177"/>
        <w:gridCol w:w="851"/>
        <w:gridCol w:w="1381"/>
        <w:gridCol w:w="1428"/>
        <w:gridCol w:w="1114"/>
      </w:tblGrid>
      <w:tr w:rsidR="00E26D3C" w:rsidRPr="00D11C61" w:rsidTr="00412D1D">
        <w:trPr>
          <w:trHeight w:val="108"/>
        </w:trPr>
        <w:tc>
          <w:tcPr>
            <w:tcW w:w="4670" w:type="dxa"/>
            <w:gridSpan w:val="2"/>
            <w:shd w:val="clear" w:color="auto" w:fill="auto"/>
            <w:tcMar>
              <w:top w:w="48" w:type="dxa"/>
              <w:left w:w="96" w:type="dxa"/>
              <w:bottom w:w="48" w:type="dxa"/>
              <w:right w:w="96" w:type="dxa"/>
            </w:tcMar>
            <w:vAlign w:val="center"/>
            <w:hideMark/>
          </w:tcPr>
          <w:p w:rsidR="00E26D3C" w:rsidRPr="00D11C61" w:rsidRDefault="00E26D3C" w:rsidP="005D3FB9">
            <w:pPr>
              <w:spacing w:before="240" w:after="24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Утверждения</w:t>
            </w:r>
          </w:p>
        </w:tc>
        <w:tc>
          <w:tcPr>
            <w:tcW w:w="0" w:type="auto"/>
            <w:shd w:val="clear" w:color="auto" w:fill="auto"/>
            <w:tcMar>
              <w:top w:w="48" w:type="dxa"/>
              <w:left w:w="96" w:type="dxa"/>
              <w:bottom w:w="48" w:type="dxa"/>
              <w:right w:w="96" w:type="dxa"/>
            </w:tcMar>
            <w:vAlign w:val="center"/>
            <w:hideMark/>
          </w:tcPr>
          <w:p w:rsidR="00E26D3C" w:rsidRPr="00D11C61" w:rsidRDefault="00E26D3C" w:rsidP="005D3FB9">
            <w:pPr>
              <w:spacing w:before="240" w:after="24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Верно</w:t>
            </w:r>
          </w:p>
        </w:tc>
        <w:tc>
          <w:tcPr>
            <w:tcW w:w="0" w:type="auto"/>
            <w:shd w:val="clear" w:color="auto" w:fill="auto"/>
            <w:tcMar>
              <w:top w:w="48" w:type="dxa"/>
              <w:left w:w="96" w:type="dxa"/>
              <w:bottom w:w="48" w:type="dxa"/>
              <w:right w:w="96" w:type="dxa"/>
            </w:tcMar>
            <w:vAlign w:val="center"/>
            <w:hideMark/>
          </w:tcPr>
          <w:p w:rsidR="00E26D3C" w:rsidRPr="00D11C61" w:rsidRDefault="00E26D3C" w:rsidP="005D3FB9">
            <w:pPr>
              <w:spacing w:before="240" w:after="24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Пожалуй, верно</w:t>
            </w:r>
          </w:p>
        </w:tc>
        <w:tc>
          <w:tcPr>
            <w:tcW w:w="0" w:type="auto"/>
            <w:shd w:val="clear" w:color="auto" w:fill="auto"/>
            <w:tcMar>
              <w:top w:w="48" w:type="dxa"/>
              <w:left w:w="96" w:type="dxa"/>
              <w:bottom w:w="48" w:type="dxa"/>
              <w:right w:w="96" w:type="dxa"/>
            </w:tcMar>
            <w:vAlign w:val="center"/>
            <w:hideMark/>
          </w:tcPr>
          <w:p w:rsidR="00E26D3C" w:rsidRPr="00D11C61" w:rsidRDefault="00E26D3C" w:rsidP="005D3FB9">
            <w:pPr>
              <w:spacing w:before="240" w:after="24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Пожалуй, неверно</w:t>
            </w:r>
          </w:p>
        </w:tc>
        <w:tc>
          <w:tcPr>
            <w:tcW w:w="0" w:type="auto"/>
            <w:shd w:val="clear" w:color="auto" w:fill="auto"/>
            <w:tcMar>
              <w:top w:w="48" w:type="dxa"/>
              <w:left w:w="96" w:type="dxa"/>
              <w:bottom w:w="48" w:type="dxa"/>
              <w:right w:w="96" w:type="dxa"/>
            </w:tcMar>
            <w:vAlign w:val="center"/>
            <w:hideMark/>
          </w:tcPr>
          <w:p w:rsidR="00E26D3C" w:rsidRPr="00D11C61" w:rsidRDefault="00E26D3C" w:rsidP="005D3FB9">
            <w:pPr>
              <w:spacing w:before="240" w:after="24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Неверно</w:t>
            </w: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Свои планы на будущее люблю разрабатывать в малейших деталях.</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Люблю всякие приключения, могу идти на риск.</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Стараюсь всегда приходить вовремя, но тем не менее часто опаздываю.</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Придерживаюсь девиза “Выслушай совет, но сделай по-своему”.</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5.</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Часто полагаюсь на свои способности ориентироваться по ходу дела и не стремлюсь заранее представить последовательность своих действий.</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6.</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Окружающие отмечают, что я недостаточно критичен к себе и своим действиям, но сам я это не всегда замечаю.</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7.</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Накануне контрольных или экзаменов у меня обычно появлялось чувство, что не хватило 1–2 дней для подготовки.</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8.</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Чтобы чувствовать себя уверенно, необходимо знать, что ждет тебя завтра.</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9.</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трудно себя заставить что-либо переделывать, даже если качество сделанного меня не устраивает.</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10.</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всегда замечаю свои ошибки, чаще это делают окружающие меня люди.</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11.</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Переход на новую систему работы не причиняет мне особых неудобств.</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12.</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трудно отказаться от принятого решения даже под влиянием близких мне людей.</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lastRenderedPageBreak/>
              <w:t>13.</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отношу себя к людям, жизненным принципом которых является “Семь раз отмерь, один раз отрежь”.</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14.</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выношу, когда меня опекают и за меня что-то решают.</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15.</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люблю много раздумывать о своем будущем.</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16.</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новой одежде часто ощущаю себя неловко.</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17.</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Всегда заранее планирую свои расходы, не люблю делать незапланированных покупок.</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18.</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Избегаю риска, плохо справляюсь с неожиданными ситуациями.</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19.</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Мое отношение к будущему часто меняется: то строю радужные планы, то будущее кажется мне мрачным.</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20.</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Всегда стараюсь продумать способы достижения цели, прежде чем начну действовать.</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21.</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Предпочитаю сохранять независимость даже от близких мне людей.</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22.</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Мои планы на будущее обычно реалистичны, и я не люблю их менять.</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23.</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первые дни отпуска (каникул) при смене образа жизни всегда появляется чувство дискомфорта.</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24.</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При большом объеме работы неминуемо страдает качество результатов.</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25.</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Люблю перемены в жизни, смену обстановки и образа жизни.</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26.</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всегда вовремя замечаю изменения обстоятельств и из-за этого терплю неудачи.</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27.</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что настаиваю на своем, даже когда не уверен в своей правоте.</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28.</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Люблю придерживаться заранее намеченного на день плана.</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29.</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Прежде чем выяснять отношения, стараюсь представить себе различные способы преодоления конфликта.</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30.</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случае неудачи всегда ищу, что же было сделано неправильно.</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lastRenderedPageBreak/>
              <w:t>31.</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люблю посвящать кого-либо в свои планы, редко следую чужим советам.</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903"/>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32.</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Считаю разумным принцип: сначала надо ввязаться в бой, а затем искать средства для победы.</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730"/>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33.</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Люблю помечтать о будущем, но это скорее фантазии, чем реальность.</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730"/>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34.</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Стараюсь всегда учитывать мнение товарищей о себе и своей работе.</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730"/>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35.</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я занят чем-то важным для себя, то могу работать в любой обстановке.</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9"/>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36.</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ожидании важных событий стремлюсь заранее представить последовательность своих действий при том или ином развитии ситуации.</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262"/>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37.</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Прежде чем взяться за дело, мне необходимо собрать подробную информацию об условиях его выполнения и сопутствующих обстоятельствах.</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557"/>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38.</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Редко отступаюсь от начатого дела.</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903"/>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39.</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Часто допускаю небрежное отношение к своим обязательствам в случае усталости и плохого самочувствия.</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916"/>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40.</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я считаю, что прав, то меня мало волнует мнение окружающих о моих действиях.</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903"/>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41.</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Про меня говорят, что я “разбрасываюсь”, не умею отделить главное от второстепенного.</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730"/>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42.</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умею и не люблю заранее планировать свой бюджет.</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9"/>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43.</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в работе не удалось добиться устраивающего меня качества, стремлюсь переделать, даже если окружающим это не важно.</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1089"/>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44.</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После разрешения конфликтной ситуации часто мысленно к ней возвращаюсь, перепроверяю предпринятые действия и результаты.</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903"/>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lastRenderedPageBreak/>
              <w:t>45.</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Непринужденно чувствую себя в незнакомой компании, новые люди мне обычно интересны.</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r>
      <w:tr w:rsidR="00E26D3C" w:rsidRPr="00D11C61" w:rsidTr="00412D1D">
        <w:trPr>
          <w:trHeight w:val="730"/>
        </w:trPr>
        <w:tc>
          <w:tcPr>
            <w:tcW w:w="0" w:type="auto"/>
            <w:shd w:val="clear" w:color="auto" w:fill="auto"/>
            <w:tcMar>
              <w:top w:w="48" w:type="dxa"/>
              <w:left w:w="96" w:type="dxa"/>
              <w:bottom w:w="48" w:type="dxa"/>
              <w:right w:w="96" w:type="dxa"/>
            </w:tcMar>
            <w:hideMark/>
          </w:tcPr>
          <w:p w:rsidR="00E26D3C" w:rsidRPr="00D11C61" w:rsidRDefault="00E26D3C" w:rsidP="00412D1D">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46.</w:t>
            </w:r>
          </w:p>
        </w:tc>
        <w:tc>
          <w:tcPr>
            <w:tcW w:w="4177" w:type="dxa"/>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Обычно резко реагирую на возражения, стараюсь думать и делать все по-своему.</w:t>
            </w: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tcMar>
              <w:top w:w="48" w:type="dxa"/>
              <w:left w:w="96" w:type="dxa"/>
              <w:bottom w:w="48" w:type="dxa"/>
              <w:right w:w="96"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
        </w:tc>
        <w:tc>
          <w:tcPr>
            <w:tcW w:w="0" w:type="auto"/>
            <w:shd w:val="clear" w:color="auto" w:fill="auto"/>
            <w:vAlign w:val="center"/>
            <w:hideMark/>
          </w:tcPr>
          <w:p w:rsidR="00E26D3C" w:rsidRPr="00D11C61" w:rsidRDefault="00E26D3C" w:rsidP="00412D1D">
            <w:pPr>
              <w:spacing w:after="0" w:line="240" w:lineRule="auto"/>
              <w:rPr>
                <w:rFonts w:ascii="Times New Roman" w:hAnsi="Times New Roman" w:cs="Times New Roman"/>
                <w:sz w:val="24"/>
                <w:szCs w:val="24"/>
              </w:rPr>
            </w:pPr>
          </w:p>
        </w:tc>
      </w:tr>
    </w:tbl>
    <w:p w:rsidR="00E26D3C" w:rsidRPr="00D11C61" w:rsidRDefault="00E26D3C" w:rsidP="005D3FB9">
      <w:pPr>
        <w:spacing w:line="240" w:lineRule="auto"/>
        <w:ind w:firstLine="567"/>
        <w:jc w:val="both"/>
        <w:rPr>
          <w:rFonts w:ascii="Times New Roman" w:hAnsi="Times New Roman" w:cs="Times New Roman"/>
          <w:sz w:val="24"/>
          <w:szCs w:val="24"/>
        </w:rPr>
      </w:pPr>
    </w:p>
    <w:p w:rsidR="00E26D3C" w:rsidRPr="00D11C61" w:rsidRDefault="00E26D3C" w:rsidP="00412D1D">
      <w:pPr>
        <w:spacing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Обработка результатов</w:t>
      </w:r>
    </w:p>
    <w:p w:rsidR="00E26D3C" w:rsidRPr="00D11C61" w:rsidRDefault="00E26D3C" w:rsidP="00412D1D">
      <w:pPr>
        <w:spacing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Подсчет показателей опросника производится по ключам, представленным ниже, где «Да» означает положительные ответы, а «Нет» - отрицательные.</w:t>
      </w:r>
    </w:p>
    <w:p w:rsidR="00E26D3C" w:rsidRPr="00D11C61" w:rsidRDefault="00E26D3C" w:rsidP="00412D1D">
      <w:pPr>
        <w:spacing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Ключ к шкалам</w:t>
      </w:r>
    </w:p>
    <w:tbl>
      <w:tblPr>
        <w:tblW w:w="0" w:type="auto"/>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4A0" w:firstRow="1" w:lastRow="0" w:firstColumn="1" w:lastColumn="0" w:noHBand="0" w:noVBand="1"/>
      </w:tblPr>
      <w:tblGrid>
        <w:gridCol w:w="2678"/>
        <w:gridCol w:w="3709"/>
        <w:gridCol w:w="2952"/>
      </w:tblGrid>
      <w:tr w:rsidR="00E26D3C" w:rsidRPr="00D11C61" w:rsidTr="00412D1D">
        <w:tc>
          <w:tcPr>
            <w:tcW w:w="0" w:type="auto"/>
            <w:vMerge w:val="restart"/>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Регуляторные шкалы</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Ответы, совпадающие с ключом (1 балл)</w:t>
            </w:r>
          </w:p>
        </w:tc>
      </w:tr>
      <w:tr w:rsidR="00E26D3C" w:rsidRPr="00D11C61" w:rsidTr="00412D1D">
        <w:tc>
          <w:tcPr>
            <w:tcW w:w="0" w:type="auto"/>
            <w:vMerge/>
            <w:tcBorders>
              <w:top w:val="single" w:sz="6" w:space="0" w:color="AAAAAA"/>
              <w:left w:val="single" w:sz="6" w:space="0" w:color="AAAAAA"/>
              <w:bottom w:val="single" w:sz="6" w:space="0" w:color="AAAAAA"/>
              <w:right w:val="single" w:sz="6" w:space="0" w:color="AAAAAA"/>
            </w:tcBorders>
            <w:shd w:val="clear" w:color="auto" w:fill="auto"/>
            <w:vAlign w:val="center"/>
            <w:hideMark/>
          </w:tcPr>
          <w:p w:rsidR="00E26D3C" w:rsidRPr="00D11C61" w:rsidRDefault="00E26D3C" w:rsidP="00412D1D">
            <w:pPr>
              <w:spacing w:after="0" w:line="240" w:lineRule="auto"/>
              <w:rPr>
                <w:rFonts w:ascii="Times New Roman" w:hAnsi="Times New Roman" w:cs="Times New Roman"/>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Верно Пожалуй, верно</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Пожалуй, Не верно не верно</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Планирование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1, 8, 17, 22, 28, 31, 36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15, 42</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Моделирование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11, 37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2, 7, 19, 23, 26, 33, 41</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Программирование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12, 20, 25, 29, 38, 43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5, 9, 32</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proofErr w:type="spellStart"/>
            <w:r w:rsidRPr="00D11C61">
              <w:rPr>
                <w:rFonts w:ascii="Times New Roman" w:hAnsi="Times New Roman" w:cs="Times New Roman"/>
                <w:b/>
                <w:bCs/>
                <w:sz w:val="24"/>
                <w:szCs w:val="24"/>
              </w:rPr>
              <w:t>Оценивние</w:t>
            </w:r>
            <w:proofErr w:type="spellEnd"/>
            <w:r w:rsidRPr="00D11C61">
              <w:rPr>
                <w:rFonts w:ascii="Times New Roman" w:hAnsi="Times New Roman" w:cs="Times New Roman"/>
                <w:b/>
                <w:bCs/>
                <w:sz w:val="24"/>
                <w:szCs w:val="24"/>
              </w:rPr>
              <w:t xml:space="preserve"> результатов</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30, 44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6, 10, 13, 16, 24, 34, 39</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Гибкость</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2, 11, 25, 35, 36, 45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16, 18, 43</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Самостоятельность</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4, 12, 14, 21, 27, 31, 40, 46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34</w:t>
            </w:r>
          </w:p>
        </w:tc>
      </w:tr>
      <w:tr w:rsidR="00E26D3C" w:rsidRPr="00D11C61" w:rsidTr="00412D1D">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 xml:space="preserve">Общий уровень </w:t>
            </w:r>
            <w:proofErr w:type="spellStart"/>
            <w:r w:rsidRPr="00D11C61">
              <w:rPr>
                <w:rFonts w:ascii="Times New Roman" w:hAnsi="Times New Roman" w:cs="Times New Roman"/>
                <w:b/>
                <w:bCs/>
                <w:sz w:val="24"/>
                <w:szCs w:val="24"/>
              </w:rPr>
              <w:t>саморегуляции</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1, 2, 4, 8, 11, 12, 14, 17, 20, 21, 22, 25, 27, 28, 29, 30, 31, 35, 36, 37, 38, 40, 43, 44, 45, 46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3, 5, 6, 7, 9, 10, 13, 15, 16, 18, 19, 23, 24, 26, 32, 33, 34, 39, 41, 42</w:t>
            </w:r>
          </w:p>
        </w:tc>
      </w:tr>
    </w:tbl>
    <w:p w:rsidR="00E26D3C" w:rsidRPr="00D11C61" w:rsidRDefault="00E26D3C" w:rsidP="005D3FB9">
      <w:pPr>
        <w:spacing w:line="240" w:lineRule="auto"/>
        <w:rPr>
          <w:rFonts w:ascii="Times New Roman" w:hAnsi="Times New Roman" w:cs="Times New Roman"/>
          <w:vanish/>
          <w:sz w:val="24"/>
          <w:szCs w:val="24"/>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3514"/>
        <w:gridCol w:w="1854"/>
        <w:gridCol w:w="1966"/>
        <w:gridCol w:w="2005"/>
      </w:tblGrid>
      <w:tr w:rsidR="00E26D3C" w:rsidRPr="00D11C61" w:rsidTr="00412D1D">
        <w:tc>
          <w:tcPr>
            <w:tcW w:w="0" w:type="auto"/>
            <w:vMerge w:val="restart"/>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Регуляторная шкала</w:t>
            </w:r>
          </w:p>
        </w:tc>
        <w:tc>
          <w:tcPr>
            <w:tcW w:w="0" w:type="auto"/>
            <w:gridSpan w:val="3"/>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Количество баллов</w:t>
            </w:r>
          </w:p>
        </w:tc>
      </w:tr>
      <w:tr w:rsidR="00E26D3C" w:rsidRPr="00D11C61" w:rsidTr="00412D1D">
        <w:tc>
          <w:tcPr>
            <w:tcW w:w="0" w:type="auto"/>
            <w:vMerge/>
            <w:tcBorders>
              <w:top w:val="single" w:sz="6" w:space="0" w:color="AAAAAA"/>
              <w:left w:val="single" w:sz="6" w:space="0" w:color="AAAAAA"/>
              <w:bottom w:val="single" w:sz="6" w:space="0" w:color="AAAAAA"/>
              <w:right w:val="single" w:sz="6" w:space="0" w:color="AAAAAA"/>
            </w:tcBorders>
            <w:shd w:val="clear" w:color="auto" w:fill="auto"/>
            <w:vAlign w:val="center"/>
            <w:hideMark/>
          </w:tcPr>
          <w:p w:rsidR="00E26D3C" w:rsidRPr="00D11C61" w:rsidRDefault="00E26D3C" w:rsidP="00412D1D">
            <w:pPr>
              <w:spacing w:after="0" w:line="240" w:lineRule="auto"/>
              <w:rPr>
                <w:rFonts w:ascii="Times New Roman" w:hAnsi="Times New Roman" w:cs="Times New Roman"/>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Низкий уровень</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Средний уровень</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Высокий уровень</w:t>
            </w:r>
          </w:p>
        </w:tc>
      </w:tr>
      <w:tr w:rsidR="00E26D3C" w:rsidRPr="00D11C61" w:rsidTr="00E26D3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Планирование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&gt;7</w:t>
            </w:r>
          </w:p>
        </w:tc>
      </w:tr>
      <w:tr w:rsidR="00E26D3C" w:rsidRPr="00D11C61" w:rsidTr="00E26D3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Моделирование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&gt;7</w:t>
            </w:r>
          </w:p>
        </w:tc>
      </w:tr>
      <w:tr w:rsidR="00E26D3C" w:rsidRPr="00D11C61" w:rsidTr="00E26D3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Программирование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&gt;8</w:t>
            </w:r>
          </w:p>
        </w:tc>
      </w:tr>
      <w:tr w:rsidR="00E26D3C" w:rsidRPr="00D11C61" w:rsidTr="00E26D3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Оценивание результатов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&gt;7</w:t>
            </w:r>
          </w:p>
        </w:tc>
      </w:tr>
      <w:tr w:rsidR="00E26D3C" w:rsidRPr="00D11C61" w:rsidTr="00E26D3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Гибкость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&gt;8</w:t>
            </w:r>
          </w:p>
        </w:tc>
      </w:tr>
      <w:tr w:rsidR="00E26D3C" w:rsidRPr="00D11C61" w:rsidTr="00E26D3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 xml:space="preserve">Общий уровень </w:t>
            </w:r>
            <w:proofErr w:type="spellStart"/>
            <w:r w:rsidRPr="00D11C61">
              <w:rPr>
                <w:rFonts w:ascii="Times New Roman" w:hAnsi="Times New Roman" w:cs="Times New Roman"/>
                <w:b/>
                <w:bCs/>
                <w:sz w:val="24"/>
                <w:szCs w:val="24"/>
              </w:rPr>
              <w:t>саморегуляции</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E26D3C" w:rsidRPr="00D11C61" w:rsidRDefault="00E26D3C" w:rsidP="00412D1D">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&gt;33</w:t>
            </w:r>
          </w:p>
        </w:tc>
      </w:tr>
    </w:tbl>
    <w:p w:rsidR="00412D1D" w:rsidRPr="00D11C61" w:rsidRDefault="00412D1D" w:rsidP="00412D1D">
      <w:pPr>
        <w:spacing w:after="0" w:line="240" w:lineRule="auto"/>
        <w:ind w:firstLine="567"/>
        <w:jc w:val="both"/>
        <w:rPr>
          <w:rFonts w:ascii="Times New Roman" w:hAnsi="Times New Roman" w:cs="Times New Roman"/>
          <w:b/>
          <w:sz w:val="24"/>
          <w:szCs w:val="24"/>
        </w:rPr>
      </w:pPr>
    </w:p>
    <w:p w:rsidR="00E26D3C" w:rsidRPr="00D11C61" w:rsidRDefault="00E26D3C" w:rsidP="00412D1D">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Интерпретация результатов</w:t>
      </w:r>
      <w:r w:rsidR="00412D1D" w:rsidRPr="00D11C61">
        <w:rPr>
          <w:rFonts w:ascii="Times New Roman" w:hAnsi="Times New Roman" w:cs="Times New Roman"/>
          <w:b/>
          <w:sz w:val="24"/>
          <w:szCs w:val="24"/>
        </w:rPr>
        <w:t xml:space="preserve">. </w:t>
      </w:r>
      <w:r w:rsidRPr="00D11C61">
        <w:rPr>
          <w:rFonts w:ascii="Times New Roman" w:hAnsi="Times New Roman" w:cs="Times New Roman"/>
          <w:b/>
          <w:sz w:val="24"/>
          <w:szCs w:val="24"/>
        </w:rPr>
        <w:t>Описание шкал</w:t>
      </w:r>
    </w:p>
    <w:p w:rsidR="00412D1D" w:rsidRPr="00D11C61" w:rsidRDefault="00412D1D" w:rsidP="00412D1D">
      <w:pPr>
        <w:spacing w:after="0" w:line="240" w:lineRule="auto"/>
        <w:ind w:firstLine="567"/>
        <w:jc w:val="center"/>
        <w:rPr>
          <w:rFonts w:ascii="Times New Roman" w:hAnsi="Times New Roman" w:cs="Times New Roman"/>
          <w:b/>
          <w:sz w:val="24"/>
          <w:szCs w:val="24"/>
        </w:rPr>
      </w:pP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Шкала «Планирование» (</w:t>
      </w:r>
      <w:proofErr w:type="spellStart"/>
      <w:r w:rsidRPr="00D11C61">
        <w:rPr>
          <w:rFonts w:ascii="Times New Roman" w:hAnsi="Times New Roman" w:cs="Times New Roman"/>
          <w:b/>
          <w:sz w:val="24"/>
          <w:szCs w:val="24"/>
        </w:rPr>
        <w:t>Пл</w:t>
      </w:r>
      <w:proofErr w:type="spellEnd"/>
      <w:r w:rsidRPr="00D11C61">
        <w:rPr>
          <w:rFonts w:ascii="Times New Roman" w:hAnsi="Times New Roman" w:cs="Times New Roman"/>
          <w:b/>
          <w:sz w:val="24"/>
          <w:szCs w:val="24"/>
        </w:rPr>
        <w:t>)</w:t>
      </w:r>
      <w:r w:rsidRPr="00D11C61">
        <w:rPr>
          <w:rFonts w:ascii="Times New Roman" w:hAnsi="Times New Roman" w:cs="Times New Roman"/>
          <w:sz w:val="24"/>
          <w:szCs w:val="24"/>
        </w:rPr>
        <w:t xml:space="preserve"> характеризует индивидуальные особенности выдвижения и удержания целей, </w:t>
      </w:r>
      <w:proofErr w:type="spellStart"/>
      <w:r w:rsidRPr="00D11C61">
        <w:rPr>
          <w:rFonts w:ascii="Times New Roman" w:hAnsi="Times New Roman" w:cs="Times New Roman"/>
          <w:sz w:val="24"/>
          <w:szCs w:val="24"/>
        </w:rPr>
        <w:t>сформированность</w:t>
      </w:r>
      <w:proofErr w:type="spellEnd"/>
      <w:r w:rsidRPr="00D11C61">
        <w:rPr>
          <w:rFonts w:ascii="Times New Roman" w:hAnsi="Times New Roman" w:cs="Times New Roman"/>
          <w:sz w:val="24"/>
          <w:szCs w:val="24"/>
        </w:rPr>
        <w:t xml:space="preserve"> у человека осознанного планирования деятельности.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показатели по этой шкале указывают на </w:t>
      </w:r>
      <w:proofErr w:type="spellStart"/>
      <w:r w:rsidRPr="00D11C61">
        <w:rPr>
          <w:rFonts w:ascii="Times New Roman" w:hAnsi="Times New Roman" w:cs="Times New Roman"/>
          <w:sz w:val="24"/>
          <w:szCs w:val="24"/>
        </w:rPr>
        <w:t>сформированность</w:t>
      </w:r>
      <w:proofErr w:type="spellEnd"/>
      <w:r w:rsidRPr="00D11C61">
        <w:rPr>
          <w:rFonts w:ascii="Times New Roman" w:hAnsi="Times New Roman" w:cs="Times New Roman"/>
          <w:sz w:val="24"/>
          <w:szCs w:val="24"/>
        </w:rPr>
        <w:t xml:space="preserve"> потребности в осознанном планировании деятельности, планы в этом случае реалистичны, детализированы, иерархичны и устойчивы, цели деятельности выдвигаются самостоятельно.</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У испытуемых с низкими показателями по этой шкале потребность в планировании развита слабо, цели подвержены частой смене, поставленная цель редко бывает достигнута, </w:t>
      </w:r>
      <w:r w:rsidRPr="00D11C61">
        <w:rPr>
          <w:rFonts w:ascii="Times New Roman" w:hAnsi="Times New Roman" w:cs="Times New Roman"/>
          <w:sz w:val="24"/>
          <w:szCs w:val="24"/>
        </w:rPr>
        <w:lastRenderedPageBreak/>
        <w:t xml:space="preserve">планирование </w:t>
      </w:r>
      <w:proofErr w:type="spellStart"/>
      <w:r w:rsidRPr="00D11C61">
        <w:rPr>
          <w:rFonts w:ascii="Times New Roman" w:hAnsi="Times New Roman" w:cs="Times New Roman"/>
          <w:sz w:val="24"/>
          <w:szCs w:val="24"/>
        </w:rPr>
        <w:t>малореалистично</w:t>
      </w:r>
      <w:proofErr w:type="spellEnd"/>
      <w:r w:rsidRPr="00D11C61">
        <w:rPr>
          <w:rFonts w:ascii="Times New Roman" w:hAnsi="Times New Roman" w:cs="Times New Roman"/>
          <w:sz w:val="24"/>
          <w:szCs w:val="24"/>
        </w:rPr>
        <w:t>. Такие испытуемые предпочитают не задумываться о своем будущем, цели выдвигают ситуативно и обычно несамостоятельно.</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Шкала «Моделирование» (М)</w:t>
      </w:r>
      <w:r w:rsidRPr="00D11C61">
        <w:rPr>
          <w:rFonts w:ascii="Times New Roman" w:hAnsi="Times New Roman" w:cs="Times New Roman"/>
          <w:sz w:val="24"/>
          <w:szCs w:val="24"/>
        </w:rPr>
        <w:t xml:space="preserve"> позволяет диагностировать индивидуальную развитость представлений о внешних и внутренних значимых условиях, степень их осознанности, </w:t>
      </w:r>
      <w:proofErr w:type="spellStart"/>
      <w:r w:rsidRPr="00D11C61">
        <w:rPr>
          <w:rFonts w:ascii="Times New Roman" w:hAnsi="Times New Roman" w:cs="Times New Roman"/>
          <w:sz w:val="24"/>
          <w:szCs w:val="24"/>
        </w:rPr>
        <w:t>детализированности</w:t>
      </w:r>
      <w:proofErr w:type="spellEnd"/>
      <w:r w:rsidRPr="00D11C61">
        <w:rPr>
          <w:rFonts w:ascii="Times New Roman" w:hAnsi="Times New Roman" w:cs="Times New Roman"/>
          <w:sz w:val="24"/>
          <w:szCs w:val="24"/>
        </w:rPr>
        <w:t xml:space="preserve"> и адекватности.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Испытуемые с высокими показателями по этой шкале способны выделять значимые условия достижения целей как в текущей ситуации, так и в перспективном будущем, что проявляется в соответствии программ действий планам деятельности, соответствии получаемых результатов принятым целям.</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У испытуемых с низкими показателями по шкале слабая </w:t>
      </w:r>
      <w:proofErr w:type="spellStart"/>
      <w:r w:rsidRPr="00D11C61">
        <w:rPr>
          <w:rFonts w:ascii="Times New Roman" w:hAnsi="Times New Roman" w:cs="Times New Roman"/>
          <w:sz w:val="24"/>
          <w:szCs w:val="24"/>
        </w:rPr>
        <w:t>сформированность</w:t>
      </w:r>
      <w:proofErr w:type="spellEnd"/>
      <w:r w:rsidRPr="00D11C61">
        <w:rPr>
          <w:rFonts w:ascii="Times New Roman" w:hAnsi="Times New Roman" w:cs="Times New Roman"/>
          <w:sz w:val="24"/>
          <w:szCs w:val="24"/>
        </w:rPr>
        <w:t xml:space="preserve"> процессов моделирования приводит к неадекватной оценке значимых внутренних условий и внешних обстоятельств, что проявляется в фантазировании, которое может сопровождаться резкими перепадами отношения к развитию ситуации, последствиям своих действий. У таких испытуемых часто возникают трудности в определении цели и программы действий, адекватных текущей ситуации, они не всегда замечают изменение ситуации, что также часто приводит к неудачам.</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Шкала «Программирование» (</w:t>
      </w:r>
      <w:proofErr w:type="spellStart"/>
      <w:r w:rsidRPr="00D11C61">
        <w:rPr>
          <w:rFonts w:ascii="Times New Roman" w:hAnsi="Times New Roman" w:cs="Times New Roman"/>
          <w:b/>
          <w:sz w:val="24"/>
          <w:szCs w:val="24"/>
        </w:rPr>
        <w:t>Пр</w:t>
      </w:r>
      <w:proofErr w:type="spellEnd"/>
      <w:r w:rsidRPr="00D11C61">
        <w:rPr>
          <w:rFonts w:ascii="Times New Roman" w:hAnsi="Times New Roman" w:cs="Times New Roman"/>
          <w:b/>
          <w:sz w:val="24"/>
          <w:szCs w:val="24"/>
        </w:rPr>
        <w:t>)</w:t>
      </w:r>
      <w:r w:rsidRPr="00D11C61">
        <w:rPr>
          <w:rFonts w:ascii="Times New Roman" w:hAnsi="Times New Roman" w:cs="Times New Roman"/>
          <w:sz w:val="24"/>
          <w:szCs w:val="24"/>
        </w:rPr>
        <w:t> диагностирует индивидуальную развитость осознанного программирования человеком своих действий.</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показатели по этой шкале говорят о сформировавшейся у человека потребности продумывать способы своих действий и поведения для достижения намеченных целей, о </w:t>
      </w:r>
      <w:proofErr w:type="spellStart"/>
      <w:r w:rsidRPr="00D11C61">
        <w:rPr>
          <w:rFonts w:ascii="Times New Roman" w:hAnsi="Times New Roman" w:cs="Times New Roman"/>
          <w:sz w:val="24"/>
          <w:szCs w:val="24"/>
        </w:rPr>
        <w:t>детализированности</w:t>
      </w:r>
      <w:proofErr w:type="spellEnd"/>
      <w:r w:rsidRPr="00D11C61">
        <w:rPr>
          <w:rFonts w:ascii="Times New Roman" w:hAnsi="Times New Roman" w:cs="Times New Roman"/>
          <w:sz w:val="24"/>
          <w:szCs w:val="24"/>
        </w:rPr>
        <w:t xml:space="preserve"> и развернутости разрабатываемых программ. Программы разрабатываются самостоятельно, они гибко изменяются в новых обстоятельствах и устойчивы в ситуации помех. При несоответствии полученных результатов целям производится коррекция программы действий до получения приемлемого для человека результата.</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Низкие показатели по шкале программирования говорят о неумении и нежелании человека продумывать последовательность своих действий. Такие люди предпочитают действовать импульсивно, они не могут самостоятельно сформировать программу действий, часто сталкиваются с неадекватностью полученных результатов целям деятельности и при этом не вносят изменений в программу действий, действуют путем проб и ошибок.</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Шкала «Оценивание результатов» (Ор)</w:t>
      </w:r>
      <w:r w:rsidRPr="00D11C61">
        <w:rPr>
          <w:rFonts w:ascii="Times New Roman" w:hAnsi="Times New Roman" w:cs="Times New Roman"/>
          <w:sz w:val="24"/>
          <w:szCs w:val="24"/>
        </w:rPr>
        <w:t> характеризует индивидуальную развитость и адекватность оценки испытуемым себя и результатов своей деятельности и поведения.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показатели по этой шкале свидетельствуют о развитости и адекватности самооценки, сформированности и устойчивости субъективных критериев оценки результатов. Человек адекватно </w:t>
      </w:r>
      <w:proofErr w:type="gramStart"/>
      <w:r w:rsidRPr="00D11C61">
        <w:rPr>
          <w:rFonts w:ascii="Times New Roman" w:hAnsi="Times New Roman" w:cs="Times New Roman"/>
          <w:sz w:val="24"/>
          <w:szCs w:val="24"/>
        </w:rPr>
        <w:t>оценивает</w:t>
      </w:r>
      <w:proofErr w:type="gramEnd"/>
      <w:r w:rsidRPr="00D11C61">
        <w:rPr>
          <w:rFonts w:ascii="Times New Roman" w:hAnsi="Times New Roman" w:cs="Times New Roman"/>
          <w:sz w:val="24"/>
          <w:szCs w:val="24"/>
        </w:rPr>
        <w:t xml:space="preserve"> как сам факт рассогласования полученных результатов с целью деятельности, так и приведшие к нему причины, гибко адаптируясь к изменению условий.</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При низких показателях по этой шкале испытуемый не замечает своих ошибок, некритичен к своим действиям. Субъективные критерии успешности недостаточно устойчивы, что ведет к резкому ухудшению качества результатов при увеличении объема работы, ухудшении состояния или возникновении внешних трудностей.</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Шкала «Гибкость» (Г)</w:t>
      </w:r>
      <w:r w:rsidRPr="00D11C61">
        <w:rPr>
          <w:rFonts w:ascii="Times New Roman" w:hAnsi="Times New Roman" w:cs="Times New Roman"/>
          <w:sz w:val="24"/>
          <w:szCs w:val="24"/>
        </w:rPr>
        <w:t xml:space="preserve"> диагностирует уровень сформированности регуляторной гибкости, то есть способности перестраивать, вносить коррекции в систему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при изменении внешних и внутренних условий.</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Испытуемые с высокими показателями по шкале гибкости демонстрируют пластичность всех регуляторных процессов. При возникновении непредвиденных обстоятельств такие испытуемые легко перестраивают планы и программы исполнительских действий и поведения, способны быстро оценить изменение значимых условий и перестроить программу действий. При возникновении рассогласования полученных результатов с принятой целью своевременно оценивают сам факт </w:t>
      </w:r>
      <w:r w:rsidRPr="00D11C61">
        <w:rPr>
          <w:rFonts w:ascii="Times New Roman" w:hAnsi="Times New Roman" w:cs="Times New Roman"/>
          <w:sz w:val="24"/>
          <w:szCs w:val="24"/>
        </w:rPr>
        <w:lastRenderedPageBreak/>
        <w:t xml:space="preserve">рассогласования и вносят соответствующую коррекцию. Гибкость </w:t>
      </w:r>
      <w:proofErr w:type="spellStart"/>
      <w:r w:rsidRPr="00D11C61">
        <w:rPr>
          <w:rFonts w:ascii="Times New Roman" w:hAnsi="Times New Roman" w:cs="Times New Roman"/>
          <w:sz w:val="24"/>
          <w:szCs w:val="24"/>
        </w:rPr>
        <w:t>регуляторики</w:t>
      </w:r>
      <w:proofErr w:type="spellEnd"/>
      <w:r w:rsidRPr="00D11C61">
        <w:rPr>
          <w:rFonts w:ascii="Times New Roman" w:hAnsi="Times New Roman" w:cs="Times New Roman"/>
          <w:sz w:val="24"/>
          <w:szCs w:val="24"/>
        </w:rPr>
        <w:t xml:space="preserve"> позволяет адекватно реагировать на быстрое изменение событий и успешно решать поставленную задачу в ситуации риска.</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Испытуемые с низкими показателями по шкале гибкости в динамичной, быстро меняющейся обстановке чувствуют себя неуверенно, с трудом привыкают к переменам в жизни, к смене обстановки и образа жизни. Они не способны адекватно реагировать на ситуацию, быстро и своевременно планировать деятельность и поведение, разработать программу действий, выделить значимые условия, оценить рассогласование полученных результатов с целью деятельности и внести коррекции. В результате у таких испытуемых неизбежно возникают регуляторные сбои и, как следствие, неудачи в выполнении деятельности.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Шкала «Самостоятельность» (С)</w:t>
      </w:r>
      <w:r w:rsidRPr="00D11C61">
        <w:rPr>
          <w:rFonts w:ascii="Times New Roman" w:hAnsi="Times New Roman" w:cs="Times New Roman"/>
          <w:sz w:val="24"/>
          <w:szCs w:val="24"/>
        </w:rPr>
        <w:t> характеризует развитость регуляторной автономности.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Наличие высоких показателей по шкале самостоятельности свидетельствует об автономности в организации активности человека, его способности самостоятельно планировать деятельность и поведение, организовывать работу по достижению выдвинутой цели, контролировать ход ее выполнения, анализировать и </w:t>
      </w:r>
      <w:proofErr w:type="gramStart"/>
      <w:r w:rsidRPr="00D11C61">
        <w:rPr>
          <w:rFonts w:ascii="Times New Roman" w:hAnsi="Times New Roman" w:cs="Times New Roman"/>
          <w:sz w:val="24"/>
          <w:szCs w:val="24"/>
        </w:rPr>
        <w:t>оценивать</w:t>
      </w:r>
      <w:proofErr w:type="gramEnd"/>
      <w:r w:rsidRPr="00D11C61">
        <w:rPr>
          <w:rFonts w:ascii="Times New Roman" w:hAnsi="Times New Roman" w:cs="Times New Roman"/>
          <w:sz w:val="24"/>
          <w:szCs w:val="24"/>
        </w:rPr>
        <w:t xml:space="preserve"> как промежуточные, так и конечные результаты деятельности.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Испытуемые с низкими показателями по шкале самостоятельности зависимы от мнений и оценок окружающих. Планы и программы действий разрабатываются несамостоятельно, такие люди часто и некритично следуют чужим советам. При отсутствии посторонней помощи у них неизбежно возникают регуляторные сбои.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Опросник в целом работает как единая шкала </w:t>
      </w:r>
      <w:r w:rsidRPr="00D11C61">
        <w:rPr>
          <w:rFonts w:ascii="Times New Roman" w:hAnsi="Times New Roman" w:cs="Times New Roman"/>
          <w:b/>
          <w:sz w:val="24"/>
          <w:szCs w:val="24"/>
        </w:rPr>
        <w:t xml:space="preserve">«Общий уровень </w:t>
      </w:r>
      <w:proofErr w:type="spellStart"/>
      <w:r w:rsidRPr="00D11C61">
        <w:rPr>
          <w:rFonts w:ascii="Times New Roman" w:hAnsi="Times New Roman" w:cs="Times New Roman"/>
          <w:b/>
          <w:sz w:val="24"/>
          <w:szCs w:val="24"/>
        </w:rPr>
        <w:t>саморегуляции</w:t>
      </w:r>
      <w:proofErr w:type="spellEnd"/>
      <w:r w:rsidRPr="00D11C61">
        <w:rPr>
          <w:rFonts w:ascii="Times New Roman" w:hAnsi="Times New Roman" w:cs="Times New Roman"/>
          <w:b/>
          <w:sz w:val="24"/>
          <w:szCs w:val="24"/>
        </w:rPr>
        <w:t>» (ОУ),</w:t>
      </w:r>
      <w:r w:rsidRPr="00D11C61">
        <w:rPr>
          <w:rFonts w:ascii="Times New Roman" w:hAnsi="Times New Roman" w:cs="Times New Roman"/>
          <w:sz w:val="24"/>
          <w:szCs w:val="24"/>
        </w:rPr>
        <w:t xml:space="preserve"> которая оценивает общий уровень сформированности </w:t>
      </w:r>
      <w:proofErr w:type="gramStart"/>
      <w:r w:rsidRPr="00D11C61">
        <w:rPr>
          <w:rFonts w:ascii="Times New Roman" w:hAnsi="Times New Roman" w:cs="Times New Roman"/>
          <w:sz w:val="24"/>
          <w:szCs w:val="24"/>
        </w:rPr>
        <w:t>индивидуальной системы</w:t>
      </w:r>
      <w:proofErr w:type="gramEnd"/>
      <w:r w:rsidRPr="00D11C61">
        <w:rPr>
          <w:rFonts w:ascii="Times New Roman" w:hAnsi="Times New Roman" w:cs="Times New Roman"/>
          <w:sz w:val="24"/>
          <w:szCs w:val="24"/>
        </w:rPr>
        <w:t xml:space="preserve"> осознанной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произвольной активности человека.</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Испытуемые с высокими показателями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самостоятельны, гибко и адекватно реагируют на изменение условий, выдвижение и достижение цели у них в значительной степени осознанно. При высокой мотивации достижения они способны формировать такой стиль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который позволяет компенсировать влияние личностных, характерологических особенностей, препятствующих достижению цели. Чем выше общий уровень осознанной регуляции, тем легче человек овладевает новыми видами активности, увереннее чувствует себя в незнакомых ситуациях, тем стабильнее его успехи в привычных видах деятельности.</w:t>
      </w:r>
    </w:p>
    <w:p w:rsidR="00412D1D"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У испытуемых с низкими показателями по данной шкале потребность в осознанном планировании и программировании своего поведения не сформирована, они более зависимы от ситуации и мнения окружающих людей. У таких испытуемых снижена возможность компенсации неблагоприятных для достижения поставленной цели личностных особенностей, по сравнению с испытуемыми с высоким уровнем регуляции. Соответственно, успешность овладения новыми видами деятельности в большой степени зависит от соответствия стилевых особенностей регуляции и требовани</w:t>
      </w:r>
      <w:r w:rsidR="00412D1D" w:rsidRPr="00D11C61">
        <w:rPr>
          <w:rFonts w:ascii="Times New Roman" w:hAnsi="Times New Roman" w:cs="Times New Roman"/>
          <w:sz w:val="24"/>
          <w:szCs w:val="24"/>
        </w:rPr>
        <w:t>й осваиваемого вида активности.</w:t>
      </w:r>
    </w:p>
    <w:p w:rsidR="00412D1D" w:rsidRPr="00D11C61" w:rsidRDefault="00412D1D" w:rsidP="00412D1D">
      <w:pPr>
        <w:spacing w:after="0" w:line="240" w:lineRule="auto"/>
        <w:ind w:firstLine="709"/>
        <w:jc w:val="both"/>
        <w:rPr>
          <w:rFonts w:ascii="Times New Roman" w:hAnsi="Times New Roman" w:cs="Times New Roman"/>
          <w:sz w:val="24"/>
          <w:szCs w:val="24"/>
        </w:rPr>
      </w:pPr>
    </w:p>
    <w:p w:rsidR="00E26D3C" w:rsidRPr="00D11C61" w:rsidRDefault="00E26D3C" w:rsidP="00412D1D">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 xml:space="preserve">Психологические характеристики испытуемых с разными индивидуально - типическими профилями </w:t>
      </w:r>
      <w:proofErr w:type="spellStart"/>
      <w:r w:rsidRPr="00D11C61">
        <w:rPr>
          <w:rFonts w:ascii="Times New Roman" w:hAnsi="Times New Roman" w:cs="Times New Roman"/>
          <w:b/>
          <w:sz w:val="24"/>
          <w:szCs w:val="24"/>
        </w:rPr>
        <w:t>саморегуляции</w:t>
      </w:r>
      <w:proofErr w:type="spellEnd"/>
    </w:p>
    <w:p w:rsidR="00412D1D" w:rsidRPr="00D11C61" w:rsidRDefault="00412D1D" w:rsidP="00412D1D">
      <w:pPr>
        <w:spacing w:after="0" w:line="240" w:lineRule="auto"/>
        <w:ind w:firstLine="567"/>
        <w:jc w:val="center"/>
        <w:rPr>
          <w:rFonts w:ascii="Times New Roman" w:hAnsi="Times New Roman" w:cs="Times New Roman"/>
          <w:b/>
          <w:sz w:val="24"/>
          <w:szCs w:val="24"/>
        </w:rPr>
      </w:pPr>
    </w:p>
    <w:p w:rsidR="00E26D3C" w:rsidRPr="00D11C61" w:rsidRDefault="00E26D3C" w:rsidP="00412D1D">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Типичный профиль № 1</w:t>
      </w:r>
    </w:p>
    <w:p w:rsidR="00E26D3C" w:rsidRPr="00D11C61" w:rsidRDefault="00E26D3C" w:rsidP="00412D1D">
      <w:pPr>
        <w:pStyle w:val="af4"/>
        <w:shd w:val="clear" w:color="auto" w:fill="FFFFFF"/>
        <w:spacing w:before="120" w:beforeAutospacing="0" w:after="0" w:afterAutospacing="0"/>
      </w:pPr>
      <w:r w:rsidRPr="00D11C61">
        <w:rPr>
          <w:noProof/>
        </w:rPr>
        <w:lastRenderedPageBreak/>
        <w:drawing>
          <wp:inline distT="0" distB="0" distL="0" distR="0" wp14:anchorId="2CA8879C" wp14:editId="586744FC">
            <wp:extent cx="2228215" cy="1334770"/>
            <wp:effectExtent l="0" t="0" r="635" b="0"/>
            <wp:docPr id="7" name="Рисунок 7" descr="ССПМ - типичный профиль №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СПМ - типичный профиль №1.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8215" cy="1334770"/>
                    </a:xfrm>
                    <a:prstGeom prst="rect">
                      <a:avLst/>
                    </a:prstGeom>
                    <a:noFill/>
                    <a:ln>
                      <a:noFill/>
                    </a:ln>
                  </pic:spPr>
                </pic:pic>
              </a:graphicData>
            </a:graphic>
          </wp:inline>
        </w:drawing>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Типичный профиль № 1 </w:t>
      </w:r>
      <w:proofErr w:type="spellStart"/>
      <w:r w:rsidRPr="00D11C61">
        <w:rPr>
          <w:rFonts w:ascii="Times New Roman" w:hAnsi="Times New Roman" w:cs="Times New Roman"/>
          <w:sz w:val="24"/>
          <w:szCs w:val="24"/>
        </w:rPr>
        <w:t>характерезуется</w:t>
      </w:r>
      <w:proofErr w:type="spellEnd"/>
      <w:r w:rsidRPr="00D11C61">
        <w:rPr>
          <w:rFonts w:ascii="Times New Roman" w:hAnsi="Times New Roman" w:cs="Times New Roman"/>
          <w:sz w:val="24"/>
          <w:szCs w:val="24"/>
        </w:rPr>
        <w:t xml:space="preserve"> более высоким развитием процессов планирования целей и программирования действий, по сравнению с моделированием значимых условий достижения цели и оцениванием результатов действий. 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формируется, если показатели планирования и программирования приближаются к предельно высоким значениям. 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получится при сочетании высокого и среднего значения по шкалам планирования и программирования. Если одна из этих шкал имеет низкое значение, то формируется 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Для подростков данной типологической группы больше характерен средний и 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в 63,1% и 30,9% случаев соответственно. Редко, в 6,0% случаев, формируется 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что связано с тем, что у такие учащиеся имеют средние и низкие значения по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-личностным свойствам самостоятельности и гибкости. Таким образом, типичный профиль № 1 чаще является акцентуированным.</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Типичный профиль № 1 чаще встречается у людей с выраженной личностной тревожностью, с высокими показателями </w:t>
      </w:r>
      <w:proofErr w:type="spellStart"/>
      <w:r w:rsidRPr="00D11C61">
        <w:rPr>
          <w:rFonts w:ascii="Times New Roman" w:hAnsi="Times New Roman" w:cs="Times New Roman"/>
          <w:sz w:val="24"/>
          <w:szCs w:val="24"/>
        </w:rPr>
        <w:t>нейротизма</w:t>
      </w:r>
      <w:proofErr w:type="spellEnd"/>
      <w:r w:rsidRPr="00D11C61">
        <w:rPr>
          <w:rFonts w:ascii="Times New Roman" w:hAnsi="Times New Roman" w:cs="Times New Roman"/>
          <w:sz w:val="24"/>
          <w:szCs w:val="24"/>
        </w:rPr>
        <w:t xml:space="preserve"> по </w:t>
      </w:r>
      <w:proofErr w:type="spellStart"/>
      <w:r w:rsidRPr="00D11C61">
        <w:rPr>
          <w:rFonts w:ascii="Times New Roman" w:hAnsi="Times New Roman" w:cs="Times New Roman"/>
          <w:sz w:val="24"/>
          <w:szCs w:val="24"/>
        </w:rPr>
        <w:t>Айзенку</w:t>
      </w:r>
      <w:proofErr w:type="spellEnd"/>
      <w:r w:rsidRPr="00D11C61">
        <w:rPr>
          <w:rFonts w:ascii="Times New Roman" w:hAnsi="Times New Roman" w:cs="Times New Roman"/>
          <w:sz w:val="24"/>
          <w:szCs w:val="24"/>
        </w:rPr>
        <w:t>, с тенденцией к акцентуации характера астенического или эмоционально-возбудимого типа. В общении таким людям трудно контролировать свои эмоции, они легко расстраиваются, если дела идут не так, как было задумано. Остро реагируют на требования окружающих, зависимы от внешних обстоятельств. Изменчивость в настроении и непредсказуемость в поведении приводит временами к импульсивному поведению. Незначительный повод может вызывать перемену настроения. Иногда наблюдается стремление к самоутверждению, к наступательной активности, но нуждаются в опоре и поддержке окружающих. Готовы принимать помощь от других. Для таких людей свойственна общая направленность на себя и свои переживания, от других ждут участие в своей судьбе. Будущее, то расцветает яркими красками, то становится унылым. Планирование собственных жизненных перспектив развито, но наблюдается трудность в выделении главных целей, много колебаний в выборе пути, отсюда не могут определиться с планами на будущее. При составлении жизненных планов ориентируются на других людей. Адаптация к новым условиям хорошая.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При высоком общем уровне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люди с данным профилем обладают ярко выраженной потребностью в </w:t>
      </w:r>
      <w:proofErr w:type="spellStart"/>
      <w:r w:rsidRPr="00D11C61">
        <w:rPr>
          <w:rFonts w:ascii="Times New Roman" w:hAnsi="Times New Roman" w:cs="Times New Roman"/>
          <w:sz w:val="24"/>
          <w:szCs w:val="24"/>
        </w:rPr>
        <w:t>плани</w:t>
      </w:r>
      <w:proofErr w:type="spellEnd"/>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рованииЛдетально</w:t>
      </w:r>
      <w:proofErr w:type="spellEnd"/>
      <w:r w:rsidRPr="00D11C61">
        <w:rPr>
          <w:rFonts w:ascii="Times New Roman" w:hAnsi="Times New Roman" w:cs="Times New Roman"/>
          <w:sz w:val="24"/>
          <w:szCs w:val="24"/>
        </w:rPr>
        <w:t xml:space="preserve"> разрабатывают программы собственных действий, как правило, методично готовятся к различным значимым для них мероприятиям (например, учащиеся к — экзаменам, работающие люди — к публичным выступлениям или аттестациям) и много времени уделяют самоподготовке. Их планы </w:t>
      </w:r>
      <w:proofErr w:type="gramStart"/>
      <w:r w:rsidRPr="00D11C61">
        <w:rPr>
          <w:rFonts w:ascii="Times New Roman" w:hAnsi="Times New Roman" w:cs="Times New Roman"/>
          <w:sz w:val="24"/>
          <w:szCs w:val="24"/>
        </w:rPr>
        <w:t>со-держат</w:t>
      </w:r>
      <w:proofErr w:type="gramEnd"/>
      <w:r w:rsidRPr="00D11C61">
        <w:rPr>
          <w:rFonts w:ascii="Times New Roman" w:hAnsi="Times New Roman" w:cs="Times New Roman"/>
          <w:sz w:val="24"/>
          <w:szCs w:val="24"/>
        </w:rPr>
        <w:t xml:space="preserve"> выстроенную систему дальних и ближних целей, еще до начала работы разработаны и продуманы способы и пути их достижения. Слабой стороной является невысокий уровень развития процесса моделирования. Такие люди имеют трудности с оцениванием внешних обстоятельств, например, требований учителей или руководства, а также объективных условий выполнения деятельности, таких, например, как время</w:t>
      </w:r>
      <w:r w:rsidRPr="00D11C61">
        <w:rPr>
          <w:rFonts w:ascii="Times New Roman" w:hAnsi="Times New Roman" w:cs="Times New Roman"/>
          <w:sz w:val="24"/>
          <w:szCs w:val="24"/>
        </w:rPr>
        <w:t> </w:t>
      </w:r>
      <w:r w:rsidRPr="00D11C61">
        <w:rPr>
          <w:rFonts w:ascii="Times New Roman" w:hAnsi="Times New Roman" w:cs="Times New Roman"/>
          <w:sz w:val="24"/>
          <w:szCs w:val="24"/>
        </w:rPr>
        <w:t xml:space="preserve">выполнения задания. Значительная часть времени у них уходит на то, чтобы заранее оценить все возможные варианты, проанализировать их, разработать оптимальный план выполнения задания. Например, перед ответом на уроке, контрольной работой или экзаменом такие учащиеся продумывают не только содержание своего ответа, но и то, как они будут действовать, если что-нибудь пойдет не по плану, долго обдумывают, как следует себя вести и что лучше сказать в ответ на те или иные вопросы учителя. Высокая развитость планирования и программирования позволяет компенсировать недостаточную развитость процесса </w:t>
      </w:r>
      <w:r w:rsidRPr="00D11C61">
        <w:rPr>
          <w:rFonts w:ascii="Times New Roman" w:hAnsi="Times New Roman" w:cs="Times New Roman"/>
          <w:sz w:val="24"/>
          <w:szCs w:val="24"/>
        </w:rPr>
        <w:lastRenderedPageBreak/>
        <w:t>моделирования, снизить тревожность, снять излишнюю напряженность за счет того, что. ситуации заранее продумываются, отбираются способы и очередность действий, анализируется тактика поведения в ответственной ситуации.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Характерно стремление к планированию, к отбору способов и очередности действий, но из-за слабости моделирования большее значение придается деталям и мелочам, но при этом часто упускается главное. Недостаточная пластичность планов и программ нередко приводят к тому, что возникают трудности с реализацией и перестройкой планов при изменении условий, например, при быстрых изменениях ситуации на экзамене, неожиданном повороте в ходе урока, при невозможности добиться нужных результатов. Обладатели такого профиля склонны фиксироваться на своих ошибках; для них характерна высокая чувствительность к неудачам, чрезмерная самокритичность, неустойчивость самоконтроля. Внутренние условия выполнения деятельности, такие как самочувствие, собственные возможности, степень подготовленности часто оцениваются неадекватно, что сказывается на результатах деятельности. У учащихся это может выражаться в неуверенности в своих силах и возможностях, склонности к искажению реальной ситуации (усложнение или упрощение), в интенсивном переживании возможного неуспеха. Главное, что отличает людей с данным профилем регуляции — это эмоциональная неустойчивость, длительные переживания неуспехов, неудач. Чаще эти переживания связаны не с реальными событиями, а с теми, которые еще не наступили, что приводит к неустойчивости цели, к трудностям с формированием внутренних критериев успешности. Отмечается частая смена настроения. Такие подростки задумываются о своем будущем, легко ставят цели, но могут их не достигнуть, т. к. избегают препятствий, трудностей, им не хватает упорства и терпения. Их отличает зависимость от внешних и внутренних обстоятельств, неуверенность. При принятии решений они нуждаются в опоре, поддержке окружающих, в совете, одобрении. Не склонны проявлять инициативу и смелость в выборе собственной линии поведения. Плохо контролируют себя в трудных жизненных обстоятельствах. Трудно адаптируются к новым ситуациям, к новому учителю, новой системе обучения, к новым друзьям.</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Этому типу людей свойственна привязанность к другим людям, они легко идут у них на поводу. В общении капризны, им свойственна непредсказуемость высказываний, переживание необоснованного беспокойства. В новых условиях чувствуют себя неуютно, стараются держаться обособленно, отсюда слабая социальная адаптация, которая является препятствием для самореализации. Отношение к будущему — тревожное. Цели, которые ими выдвигаются, являются скорее мечтами. Они ориентируются больше на чувства и переживания, на их поступки влияют оценочные суждения других людей. 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Существуют трудности в планировании своей деятельности, не продумываются пути и способы достижения целей. Низкое развитие звеньев моделирования и оценки результатов приводит к возникновению высокой тревожности, чувству напряженности в ситуациях общения и, как следствие, к крайне малой эффективности деятельности. Таким людям свойственна крайне низкая социальная адаптивность, что является препятствием к самореализации, к самоорганизации в трудных жизненных обстоятельствах. В общении такие подростки болезненно мнительны, стараются держаться обособленно. Они не склонны строить планы на будущее.</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Компенсаторные возможности. Развитость звеньев планирования и программирования позволяют компенсировать недостаточное развитие звеньев моделирования и оценки результатов. Недостаточная развитость звена моделирования компенсируется при повышении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хотя и не достигает одинаковой степени развитости с планированием и программированием. Оценка результатов является наиболее слабым звеном регуляции при типичном профиле №1 и плохо поддается компенсации и развитию. Из-за трудности формирования внутренних критериев оценки такие учащиеся больше ориентируются на внешние критерии. Для повышения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необходимо делать акцент на развитие </w:t>
      </w:r>
      <w:r w:rsidRPr="00D11C61">
        <w:rPr>
          <w:rFonts w:ascii="Times New Roman" w:hAnsi="Times New Roman" w:cs="Times New Roman"/>
          <w:sz w:val="24"/>
          <w:szCs w:val="24"/>
        </w:rPr>
        <w:lastRenderedPageBreak/>
        <w:t>планирования и программирования. Например, можно включить такие вспомогательные средства, как ведение ежедневника, составление распорядка дня, плана подготовки к уроку, к выполнению домашнего задания и т. п.</w:t>
      </w:r>
    </w:p>
    <w:p w:rsidR="00E26D3C" w:rsidRPr="00D11C61" w:rsidRDefault="00E26D3C" w:rsidP="00412D1D">
      <w:pPr>
        <w:pStyle w:val="4"/>
        <w:shd w:val="clear" w:color="auto" w:fill="FFFFFF"/>
        <w:spacing w:before="72" w:line="240" w:lineRule="auto"/>
        <w:jc w:val="center"/>
        <w:rPr>
          <w:rFonts w:ascii="Times New Roman" w:hAnsi="Times New Roman" w:cs="Times New Roman"/>
          <w:b/>
          <w:i w:val="0"/>
          <w:color w:val="auto"/>
          <w:sz w:val="24"/>
          <w:szCs w:val="24"/>
        </w:rPr>
      </w:pPr>
      <w:r w:rsidRPr="00D11C61">
        <w:rPr>
          <w:rStyle w:val="mw-headline"/>
          <w:rFonts w:ascii="Times New Roman" w:hAnsi="Times New Roman" w:cs="Times New Roman"/>
          <w:b/>
          <w:i w:val="0"/>
          <w:color w:val="auto"/>
          <w:sz w:val="24"/>
          <w:szCs w:val="24"/>
        </w:rPr>
        <w:t>Типичный профиль № 2</w:t>
      </w:r>
    </w:p>
    <w:p w:rsidR="00E26D3C" w:rsidRPr="00D11C61" w:rsidRDefault="00E26D3C" w:rsidP="00412D1D">
      <w:pPr>
        <w:pStyle w:val="af4"/>
        <w:shd w:val="clear" w:color="auto" w:fill="FFFFFF"/>
        <w:spacing w:before="120" w:beforeAutospacing="0" w:after="0" w:afterAutospacing="0"/>
      </w:pPr>
      <w:r w:rsidRPr="00D11C61">
        <w:rPr>
          <w:noProof/>
        </w:rPr>
        <w:drawing>
          <wp:inline distT="0" distB="0" distL="0" distR="0" wp14:anchorId="0CCE652C" wp14:editId="650BF27E">
            <wp:extent cx="2217420" cy="1429385"/>
            <wp:effectExtent l="0" t="0" r="0" b="0"/>
            <wp:docPr id="8" name="Рисунок 8" descr="ССПМ - типичный профиль №2.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СПМ - типичный профиль №2.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7420" cy="1429385"/>
                    </a:xfrm>
                    <a:prstGeom prst="rect">
                      <a:avLst/>
                    </a:prstGeom>
                    <a:noFill/>
                    <a:ln>
                      <a:noFill/>
                    </a:ln>
                  </pic:spPr>
                </pic:pic>
              </a:graphicData>
            </a:graphic>
          </wp:inline>
        </w:drawing>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Типичный профиль № 2 характеризуется хорошей </w:t>
      </w:r>
      <w:proofErr w:type="spellStart"/>
      <w:r w:rsidRPr="00D11C61">
        <w:rPr>
          <w:rFonts w:ascii="Times New Roman" w:hAnsi="Times New Roman" w:cs="Times New Roman"/>
          <w:sz w:val="24"/>
          <w:szCs w:val="24"/>
        </w:rPr>
        <w:t>сформированностью</w:t>
      </w:r>
      <w:proofErr w:type="spellEnd"/>
      <w:r w:rsidRPr="00D11C61">
        <w:rPr>
          <w:rFonts w:ascii="Times New Roman" w:hAnsi="Times New Roman" w:cs="Times New Roman"/>
          <w:sz w:val="24"/>
          <w:szCs w:val="24"/>
        </w:rPr>
        <w:t xml:space="preserve"> регуляторных звеньев моделирования и оценки результатов, низкой развитостью звена планирования и программирования. 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достигается, если получены высокие баллы по шкалам моделирования и оценки результатов. 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формируется при средних значениях по шкалам моделирования и оценки результатов. При низком показателе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звено моделирования превышает показатели остальных шкал и находится не ниже чем на среднем уровне развития. Высокий, средний и низкий общий уровень формируется в 26,2%, 64,8% и 9,0% случаев. соответственно. Данный тип является продуктивным с точки зрения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Профиль </w:t>
      </w:r>
      <w:proofErr w:type="gramStart"/>
      <w:r w:rsidRPr="00D11C61">
        <w:rPr>
          <w:rFonts w:ascii="Times New Roman" w:hAnsi="Times New Roman" w:cs="Times New Roman"/>
          <w:sz w:val="24"/>
          <w:szCs w:val="24"/>
        </w:rPr>
        <w:t>может быть</w:t>
      </w:r>
      <w:proofErr w:type="gramEnd"/>
      <w:r w:rsidRPr="00D11C61">
        <w:rPr>
          <w:rFonts w:ascii="Times New Roman" w:hAnsi="Times New Roman" w:cs="Times New Roman"/>
          <w:sz w:val="24"/>
          <w:szCs w:val="24"/>
        </w:rPr>
        <w:t xml:space="preserve"> как акцентуированным, так и гармоническим (при повышении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Хорошо развиты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-личностные свойства самостоятельность и гибкость.</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Привычка к планированию у людей с данным профилем выражено слабо. Для них свойственна неопределенность и непостоянство планов и, как следствие, недостаточная самоорганизация учебной, трудовой или какой-то другой деятельности. Высокий уровень развития по шкале моделирования проявляется в реалистичности и объективности оценки значимых и второстепенных условий. Такие люди быстро включаются в ситуацию или задачу, оперативно оценивают предъявляемые к ним требования, верно определяют, что именно надо делать в данных обстоятельствах, и предпринимают соответствующие действия. Они адекватно оценивают внутренние условия, собственные личностные особенности и характер других людей. Им свойственна высокая степень адаптивности к любым условиям. Они, как правило, оптимистичны и уверены в себе, инициативны, не боятся брать на себя ответственные поручения, склонны к соперничеству, любят динамичную и разнообразную работу. Им свойственна гибкость поведения при изменении условий, например, при переходе на новую систему работы, при смене учителя или школы, они не теряются в ситуации экзамена. Программа действий строится, разворачивается, пополняется деталями и конкретизируется по ходу их выполнения. Адекватность оценки промежуточных и конечных результатов, помогает вовремя заметить расхождение, своевременно скорректировать программу или оперативно заменить ее на новую.</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Такие люди хорошо осознают требования действительности, имеют устоявшиеся взгляды и мнения, следуют нормам и правилам поведения. Их отличает практичность и реалистичность. Любят принимать самостоятельные решения. Стремятся к организаторской деятельности, где требуется уравновешенность, объективность, решительность. Уверенно решают возникающие в жизни проблемы. Спокойно воспринимают новые идеи и перемены. Живо откликаются на происходящее вокруг. В общении ладят с каждым человеком и миром в целом, избегают конфликтных ситуаций. Они уравновешены, дисциплинированы. Не нуждаются в одобрении и поддержке других. Мало чувствительны к неодобрению. Для таких людей свойственна общая направленность </w:t>
      </w:r>
      <w:r w:rsidRPr="00D11C61">
        <w:rPr>
          <w:rFonts w:ascii="Times New Roman" w:hAnsi="Times New Roman" w:cs="Times New Roman"/>
          <w:sz w:val="24"/>
          <w:szCs w:val="24"/>
        </w:rPr>
        <w:lastRenderedPageBreak/>
        <w:t xml:space="preserve">на других, это отражается на жизненном планировании. Для них свойственно ставить на первое место общественные цели. Они оптимистично смотрят в будущее. Главное для них — это обретение благополучия. Имеют устойчивое стремление к собственному делу. Развитость оценки позволяет им выделять свои сильные и слабые стороны, понимать, чего им хочется и чего не хочется в жизни. 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Для таких людей характерна низкая осознанность и устойчивость целей деятельности, неопределенность планов, откуда происходят и трудности в самоорганизации. Они предпочитают поверхностные и менее структурированные формы постановки целей.</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Развитость звена моделирования проявляется в оперативной оценке значимых условий выполнения деятельности, что позволяет им предпринимать соответствующие ситуации действия. Они своевременно находят правильную тактику поведения во время ответа, стараются уложиться </w:t>
      </w:r>
      <w:proofErr w:type="gramStart"/>
      <w:r w:rsidRPr="00D11C61">
        <w:rPr>
          <w:rFonts w:ascii="Times New Roman" w:hAnsi="Times New Roman" w:cs="Times New Roman"/>
          <w:sz w:val="24"/>
          <w:szCs w:val="24"/>
        </w:rPr>
        <w:t>во время</w:t>
      </w:r>
      <w:proofErr w:type="gramEnd"/>
      <w:r w:rsidRPr="00D11C61">
        <w:rPr>
          <w:rFonts w:ascii="Times New Roman" w:hAnsi="Times New Roman" w:cs="Times New Roman"/>
          <w:sz w:val="24"/>
          <w:szCs w:val="24"/>
        </w:rPr>
        <w:t>, отведенное для подготовки задания, умело строят свои взаимоотношения с учителями и сверстниками. Например, во время выполнения учебных заданий учащиеся, допуская ошибки, стараются вовремя их заметить и исправить. Снижение балла по шкале оценки результатов связано с оценкой своих внутренних возможностей, проявляется в тенденции все усложнять. Людям с типичным профилем №2 свойственна гибкость поведения, например, при переходе от одного задания к другому, хорошая адаптация, например, при смене учителя или школы; они не теряются в ситуации экзамена. У них наблюдается низкая чувствительность к неуспеху, слабая эмоциональная реакция на неудачи.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Общение таких людей характеризуется естественностью, отзывчивостью, непринужденностью. Они готовы к сотрудничеству, чуткому и внимательному отношению к другим людям, уступчивы по отношению к давлению со стороны окружающих. Легко меняют свою точку зрения, проявляют терпимость в ситуации неопределенности. В поведении их отличает уравновешенность и осторожность. Планы на будущее у таких людей не конкретизированы. На первое место выдвигаются общие цели: семья, работа, друзья, но не конкретизируются пути их достижения. При неблагоприятных условиях может проявиться несдержанность, неоправданная поспешность в принятии решений, в поступках.</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Для таких людей характерна неустойчивость, колебание целей, разбросанность в деятельности. Возникшие проблемы легко разрешаются, но иногда это связано с переоценкой собственной личности. Характерна быстрая смена настроения вслед за меняющимися обстоятельствами, частое изменение своей точки зрения. Иногда возникает чувство раздражения из-за беспорядка в делах. В силу своей противоречивости, изменчивости, при отстаивании собственной независимой позиции у таких людей возникают трудности в общении со сверстниками. Быстрота адаптации к новым условиям сочетается у них с трудностями в социальной адаптации и поверхностным отношением к будущему. Планы на будущее расплывчаты, нет иерархии целей. Для них не важно, какие средства и пути будут использоваться для достижения целей. Каждый день вносит свои коррективы в планы на будущее. Компенсаторные возможности. Развитость звена моделирования позволяет компенсировать недостаточное развитие звена программирования. Звено планирования является наиболее слабым звеном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при типичном профиле № 2 и трудно поддается компенсации и развитию. Для повышения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необходимо сделать акцент на развитие звеньев моделирования и оценки результатов.</w:t>
      </w:r>
    </w:p>
    <w:p w:rsidR="00E26D3C" w:rsidRPr="00D11C61" w:rsidRDefault="00E26D3C" w:rsidP="00412D1D">
      <w:pPr>
        <w:pStyle w:val="4"/>
        <w:shd w:val="clear" w:color="auto" w:fill="FFFFFF"/>
        <w:spacing w:before="72" w:line="240" w:lineRule="auto"/>
        <w:jc w:val="center"/>
        <w:rPr>
          <w:rFonts w:ascii="Times New Roman" w:hAnsi="Times New Roman" w:cs="Times New Roman"/>
          <w:b/>
          <w:i w:val="0"/>
          <w:color w:val="auto"/>
          <w:sz w:val="24"/>
          <w:szCs w:val="24"/>
        </w:rPr>
      </w:pPr>
      <w:r w:rsidRPr="00D11C61">
        <w:rPr>
          <w:rStyle w:val="mw-headline"/>
          <w:rFonts w:ascii="Times New Roman" w:hAnsi="Times New Roman" w:cs="Times New Roman"/>
          <w:b/>
          <w:i w:val="0"/>
          <w:color w:val="auto"/>
          <w:sz w:val="24"/>
          <w:szCs w:val="24"/>
        </w:rPr>
        <w:lastRenderedPageBreak/>
        <w:t>Типичный профиль № 3</w:t>
      </w:r>
    </w:p>
    <w:p w:rsidR="00E26D3C" w:rsidRPr="00D11C61" w:rsidRDefault="00E26D3C" w:rsidP="00412D1D">
      <w:pPr>
        <w:pStyle w:val="af4"/>
        <w:shd w:val="clear" w:color="auto" w:fill="FFFFFF"/>
        <w:spacing w:before="120" w:beforeAutospacing="0" w:after="0" w:afterAutospacing="0"/>
      </w:pPr>
      <w:r w:rsidRPr="00D11C61">
        <w:rPr>
          <w:noProof/>
        </w:rPr>
        <w:drawing>
          <wp:inline distT="0" distB="0" distL="0" distR="0" wp14:anchorId="1662BDBE" wp14:editId="6515E010">
            <wp:extent cx="2196465" cy="1303020"/>
            <wp:effectExtent l="0" t="0" r="0" b="0"/>
            <wp:docPr id="9" name="Рисунок 9" descr="ССПМ - типичный профиль №3.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СПМ - типичный профиль №3.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6465" cy="1303020"/>
                    </a:xfrm>
                    <a:prstGeom prst="rect">
                      <a:avLst/>
                    </a:prstGeom>
                    <a:noFill/>
                    <a:ln>
                      <a:noFill/>
                    </a:ln>
                  </pic:spPr>
                </pic:pic>
              </a:graphicData>
            </a:graphic>
          </wp:inline>
        </w:drawing>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Типичный профиль № 3 характеризуется </w:t>
      </w:r>
      <w:proofErr w:type="spellStart"/>
      <w:r w:rsidRPr="00D11C61">
        <w:rPr>
          <w:rFonts w:ascii="Times New Roman" w:hAnsi="Times New Roman" w:cs="Times New Roman"/>
          <w:sz w:val="24"/>
          <w:szCs w:val="24"/>
        </w:rPr>
        <w:t>сформированностью</w:t>
      </w:r>
      <w:proofErr w:type="spellEnd"/>
      <w:r w:rsidRPr="00D11C61">
        <w:rPr>
          <w:rFonts w:ascii="Times New Roman" w:hAnsi="Times New Roman" w:cs="Times New Roman"/>
          <w:sz w:val="24"/>
          <w:szCs w:val="24"/>
        </w:rPr>
        <w:t xml:space="preserve"> регуляторных процессов моделирования и программирования, низкой развитостью </w:t>
      </w:r>
      <w:proofErr w:type="spellStart"/>
      <w:r w:rsidRPr="00D11C61">
        <w:rPr>
          <w:rFonts w:ascii="Times New Roman" w:hAnsi="Times New Roman" w:cs="Times New Roman"/>
          <w:sz w:val="24"/>
          <w:szCs w:val="24"/>
        </w:rPr>
        <w:t>процесов</w:t>
      </w:r>
      <w:proofErr w:type="spellEnd"/>
      <w:r w:rsidRPr="00D11C61">
        <w:rPr>
          <w:rFonts w:ascii="Times New Roman" w:hAnsi="Times New Roman" w:cs="Times New Roman"/>
          <w:sz w:val="24"/>
          <w:szCs w:val="24"/>
        </w:rPr>
        <w:t xml:space="preserve"> планирования и оценки результатов. 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формируется, если по шкалам моделирования и программирования достигнуты высокие значения. 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достигается в случае сочетание высокого и среднего значения по шкалам моделирования и программирования. Если по шкалам программирование, планирование, оценка результатов получены низкие баллы, то будет наблюдаться 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Высокий, средний и низкий общий уровень формируется в 26, 2%, 64,8% и 9,0% случаев, соответственно. Данный профиль </w:t>
      </w:r>
      <w:proofErr w:type="gramStart"/>
      <w:r w:rsidRPr="00D11C61">
        <w:rPr>
          <w:rFonts w:ascii="Times New Roman" w:hAnsi="Times New Roman" w:cs="Times New Roman"/>
          <w:sz w:val="24"/>
          <w:szCs w:val="24"/>
        </w:rPr>
        <w:t>может быть</w:t>
      </w:r>
      <w:proofErr w:type="gramEnd"/>
      <w:r w:rsidRPr="00D11C61">
        <w:rPr>
          <w:rFonts w:ascii="Times New Roman" w:hAnsi="Times New Roman" w:cs="Times New Roman"/>
          <w:sz w:val="24"/>
          <w:szCs w:val="24"/>
        </w:rPr>
        <w:t xml:space="preserve"> как акцентуированным, так и гармоничным. Гармоничный профиль более типичен при повышении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-личностное свойство гибкости отличается развитостью.</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Для людей с данным профилем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характерны низкая </w:t>
      </w:r>
      <w:proofErr w:type="spellStart"/>
      <w:r w:rsidRPr="00D11C61">
        <w:rPr>
          <w:rFonts w:ascii="Times New Roman" w:hAnsi="Times New Roman" w:cs="Times New Roman"/>
          <w:sz w:val="24"/>
          <w:szCs w:val="24"/>
        </w:rPr>
        <w:t>сформированность</w:t>
      </w:r>
      <w:proofErr w:type="spellEnd"/>
      <w:r w:rsidRPr="00D11C61">
        <w:rPr>
          <w:rFonts w:ascii="Times New Roman" w:hAnsi="Times New Roman" w:cs="Times New Roman"/>
          <w:sz w:val="24"/>
          <w:szCs w:val="24"/>
        </w:rPr>
        <w:t xml:space="preserve"> процесса планирования и высокий уровень развития процесса моделирования. Данные особенности являются наиболее устойчивыми стилевыми особенностями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для представителей данной группы; подобное соотношение сохраняются при высоком и низком уровне осознанной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Для них характерна низкая осознанность и устойчивость целей деятельности, неопределенность и непостоянство планов. Высокий уровень по шкале программирования проявляется в потребности детально разрабатывать программы собственных действий. Такие люди склонны заранее формировать самостоятельную программу исполнительских действий, определяют и составляют схему будущего действия. Они сосредоточены на выполняемой деятельности, им свойственна настойчивость в преодолении препятствий, энергичность и работоспособность. Программа их деятельности сохраняет свою устойчивость независимо от условий ее выполнения и имеющихся помех, и </w:t>
      </w:r>
      <w:proofErr w:type="gramStart"/>
      <w:r w:rsidRPr="00D11C61">
        <w:rPr>
          <w:rFonts w:ascii="Times New Roman" w:hAnsi="Times New Roman" w:cs="Times New Roman"/>
          <w:sz w:val="24"/>
          <w:szCs w:val="24"/>
        </w:rPr>
        <w:t>при обычных занятиях</w:t>
      </w:r>
      <w:proofErr w:type="gramEnd"/>
      <w:r w:rsidRPr="00D11C61">
        <w:rPr>
          <w:rFonts w:ascii="Times New Roman" w:hAnsi="Times New Roman" w:cs="Times New Roman"/>
          <w:sz w:val="24"/>
          <w:szCs w:val="24"/>
        </w:rPr>
        <w:t xml:space="preserve"> и в условиях повышенной ответственности за результат. Эти люди склоны к оперативной работе. Тем не менее, снижение показателей по оценке результатов, недостаточная строгость критериев успешности деятельности, может проявляться в излишней самоуверенности, некоторой легкомысленности, отсутствии взвешенной критичной оценки самих себя, своих действий и полученных результатов, что приводит к тому, что результаты могут не соответствовать первоначально намеченным целям. В общении такие люди стремятся быть в согласии с мнением окружающих, следуют условностям, правилам и принципам хорошего тона. Стремятся помогать другим людям, проявляют понимание и дружелюбие, принимают помощь окружающих. Они легко приспосабливаются к любым условиям, то есть им свойственна высокая адаптивность. Они, как правило, уверены в себе. Стараются вести себя в соответствии с выработанной стратегией, однако часто меняют цели и планы, так как принимают решение на основе заданных извне критериев. Жизненные планы таких людей неустойчивы, зависят от мнения других людей. Они мало готовы к реализации своих жизненных перспектив, относя все это на будущее.</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Процесс планирования у подростков и взрослых с типичным профилем № 3 развит слабо. Показатели по шкале программирования у них снижены. Хотя они и нацелены на построение развернутых программ, но </w:t>
      </w:r>
      <w:r w:rsidRPr="00D11C61">
        <w:rPr>
          <w:rFonts w:ascii="Times New Roman" w:hAnsi="Times New Roman" w:cs="Times New Roman"/>
          <w:sz w:val="24"/>
          <w:szCs w:val="24"/>
        </w:rPr>
        <w:lastRenderedPageBreak/>
        <w:t>устойчивость этих программ обеспечивается извне. Развитость моделирования помогает им быстро включаться в ту или иную ситуацию или задачу, оценивать предъявляемые к ним требования и определять, что именно необходимо сделать и предпринять в соответствующей ситуации. Такие люди вовремя замечают трудности и стремятся их преодолеть. Поведение таких людей ориентировано на поиск внешней опоры. Возникающие в жизни проблемы они решают по мере их возникновения, то есть следуют за ходом событий. В общении такие люди ориентированы на социальное одобрение. Стремятся удовлетворить все требования. Могут резко менять род занятий или образ жизни. Реально оценивают обстановку, стараются управлять ситуацией, избегают трудностей. Их жизненная стратегия характеризуется неопределенностью целей, носит противоречивый характер. В силу противоречивости, личной неустойчивости они увлекаются разнообразными, иногда даже противоположными идеями. Не принимают на себя ответственность за свой выбор и принятые решения.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типа № 3 сходен с соответствующим уровнем типичного профиля № 2. Отличие состоит в том, что люди с профилем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 3 более зависимы от оценки окружающих людей, не развивают внутренние критерии успешности, а значит, не контролируют ход выполнения собственной деятельности, не видят собственных ошибок. Адаптация к новым людям и условиям проходит у них быстро и легко. Жизненные перспективы ориентированы на значимых окружающих, на сотрудничество с ними. Цели меняются в зависимости от привязанностей и от того, как к ним относятся.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Компенсаторные возможности. Развитость звена моделирования позволяет компенсировать недостаточное развитие звена планирования. Тем не менее, при данном типичном профиле звено планирования является наиболее слабым звеном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и трудно поддается компенсации и развитию. Для повышения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необходимо сделать акцент на развитие звеньев моделирования и программирования.</w:t>
      </w:r>
    </w:p>
    <w:p w:rsidR="00E26D3C" w:rsidRPr="00D11C61" w:rsidRDefault="00E26D3C" w:rsidP="00412D1D">
      <w:pPr>
        <w:pStyle w:val="4"/>
        <w:shd w:val="clear" w:color="auto" w:fill="FFFFFF"/>
        <w:spacing w:before="72" w:line="240" w:lineRule="auto"/>
        <w:jc w:val="center"/>
        <w:rPr>
          <w:rFonts w:ascii="Times New Roman" w:hAnsi="Times New Roman" w:cs="Times New Roman"/>
          <w:b/>
          <w:i w:val="0"/>
          <w:color w:val="auto"/>
          <w:sz w:val="24"/>
          <w:szCs w:val="24"/>
        </w:rPr>
      </w:pPr>
      <w:r w:rsidRPr="00D11C61">
        <w:rPr>
          <w:rStyle w:val="mw-headline"/>
          <w:rFonts w:ascii="Times New Roman" w:hAnsi="Times New Roman" w:cs="Times New Roman"/>
          <w:b/>
          <w:i w:val="0"/>
          <w:color w:val="auto"/>
          <w:sz w:val="24"/>
          <w:szCs w:val="24"/>
        </w:rPr>
        <w:t>Типичный профиль № 4</w:t>
      </w:r>
    </w:p>
    <w:p w:rsidR="00E26D3C" w:rsidRPr="00D11C61" w:rsidRDefault="00E26D3C" w:rsidP="00412D1D">
      <w:pPr>
        <w:pStyle w:val="af4"/>
        <w:shd w:val="clear" w:color="auto" w:fill="FFFFFF"/>
        <w:spacing w:before="120" w:beforeAutospacing="0" w:after="0" w:afterAutospacing="0"/>
      </w:pPr>
      <w:r w:rsidRPr="00D11C61">
        <w:rPr>
          <w:noProof/>
        </w:rPr>
        <w:drawing>
          <wp:inline distT="0" distB="0" distL="0" distR="0" wp14:anchorId="1341AEF1" wp14:editId="59E100F5">
            <wp:extent cx="2291080" cy="1334770"/>
            <wp:effectExtent l="0" t="0" r="0" b="0"/>
            <wp:docPr id="10" name="Рисунок 10" descr="ССПМ - типичный профиль №4.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СПМ - типичный профиль №4.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1080" cy="1334770"/>
                    </a:xfrm>
                    <a:prstGeom prst="rect">
                      <a:avLst/>
                    </a:prstGeom>
                    <a:noFill/>
                    <a:ln>
                      <a:noFill/>
                    </a:ln>
                  </pic:spPr>
                </pic:pic>
              </a:graphicData>
            </a:graphic>
          </wp:inline>
        </w:drawing>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Типичный профиль № 4 характеризуется </w:t>
      </w:r>
      <w:proofErr w:type="spellStart"/>
      <w:r w:rsidRPr="00D11C61">
        <w:rPr>
          <w:rFonts w:ascii="Times New Roman" w:hAnsi="Times New Roman" w:cs="Times New Roman"/>
          <w:sz w:val="24"/>
          <w:szCs w:val="24"/>
        </w:rPr>
        <w:t>сформированностью</w:t>
      </w:r>
      <w:proofErr w:type="spellEnd"/>
      <w:r w:rsidRPr="00D11C61">
        <w:rPr>
          <w:rFonts w:ascii="Times New Roman" w:hAnsi="Times New Roman" w:cs="Times New Roman"/>
          <w:sz w:val="24"/>
          <w:szCs w:val="24"/>
        </w:rPr>
        <w:t xml:space="preserve"> моделирования, программирования и оценки результатов, низкой развитостью звена планирования. 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формируется при высоких значениях по шкалам моделирование, программирование и оценка результатов. Средний уровень — если по этим шкалам наблюдаются средние показатели. 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формируется, когда часть этих показателей имеет низкие значения. Высокий, средний и низкий общий уровень формируется в 15,5%%, 69,6% и 14,9% случаев, соответственно. Для типического профиля № 4 характерны средние значения для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 xml:space="preserve">- личностного свойства самостоятельность и высокие значения — для гибкости. Высокий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Такие люди не считают необходимым заранее планировать свою учебную деятельность. Их отличает недостаточная осознанность учебных целей, фрагментарность и неустойчивость планов. Однако развитость регуляторной гибкости позволяет им быть восприимчивым ко всему новому, дает хорошую приспособляемость и социальную адаптивность. Высокий уровень развития моделирования помогает быстро оценивать ситуацию, верно определять цель деятельности в данных условиях, оперативно строить адекватную ситуации программу действий. Высокий уровень развития по шкале оценки результатов помогает сопоставлять и </w:t>
      </w:r>
      <w:proofErr w:type="spellStart"/>
      <w:r w:rsidRPr="00D11C61">
        <w:rPr>
          <w:rFonts w:ascii="Times New Roman" w:hAnsi="Times New Roman" w:cs="Times New Roman"/>
          <w:sz w:val="24"/>
          <w:szCs w:val="24"/>
        </w:rPr>
        <w:t>оцен</w:t>
      </w:r>
      <w:proofErr w:type="spellEnd"/>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вать</w:t>
      </w:r>
      <w:proofErr w:type="spellEnd"/>
      <w:r w:rsidRPr="00D11C61">
        <w:rPr>
          <w:rFonts w:ascii="Times New Roman" w:hAnsi="Times New Roman" w:cs="Times New Roman"/>
          <w:sz w:val="24"/>
          <w:szCs w:val="24"/>
        </w:rPr>
        <w:t xml:space="preserve"> промежуточные и конечные результаты, </w:t>
      </w:r>
      <w:r w:rsidRPr="00D11C61">
        <w:rPr>
          <w:rFonts w:ascii="Times New Roman" w:hAnsi="Times New Roman" w:cs="Times New Roman"/>
          <w:sz w:val="24"/>
          <w:szCs w:val="24"/>
        </w:rPr>
        <w:lastRenderedPageBreak/>
        <w:t xml:space="preserve">точно определять степень рассогласования с целью деятельности, выявлять причины и оперативно перестраивать программы действий, вовремя внося необходимые коррективы. Люди с данным профилем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реально оценивают свои возможности и прогнозируют результаты; так, например, у учащихся ожидаемая оценка за контрольную или экзамен обычно совпадает с той, которую ставит им учитель. Эти люди хорошо предвидят действия и поступки других людей, умеют распределить обязанности при совместной работе.</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Высокая пластичность процессов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проявляется в легкости переключения с одного вида деятельности на другой, в переходе от одних действий к другим. Развитость такого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 xml:space="preserve">-личностного свойства как самостоятельность свидетельствует о возможности автономно организовывать работы по достижению цели, контролю хода ее выполнения и получаемых результатов. Сфера интересов у людей с данным типом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широка и разнообразна. Они любят состязательность, стремятся к повышению своего социального статуса. Они не могут долго оставаться без дела даже в благоприятной для отдыха обстановке. Склоны отстаивать свои права, порой с чрезмерной настырностью.</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Подростки с данным профилем стремятся к общению со сверстниками. Им нравятся коллективные мероприятия. Они направлены главным образом на себя, поэтому строго соблюдают свои интересы в отношениях с другими людьми. Для них типична прямолинейность, разговорчивость, склонность к поверхностной общительности и, при этом, положительное отношение к будущему. В перспективе они ожидают успехов и материального благополучия. Выдвигают большое количество самых разных жизненных целей, продумывают пути их достижения.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Средний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Такие подростки и молодые люди живут сегодняшним днем и не задумываются о своем будущем. Низкая организованность в учебной деятельности проявляется в том, что такие учащиеся занимаются нерегулярно, время от времени, по необходимости, а глубина изучения учебного материала и степень подготовки задания зависит от отношения к ним педагога. Действия и поступки определяются требованиями ситуации, что проявляется в недостаточной последовательности и даже импульсивности поведения.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Они жаждут перемен и противятся однообразию, поэтому склонны вносить разнообразие в деятельность и стремятся выполнять ее новыми способами. Их больше интересуют </w:t>
      </w:r>
      <w:proofErr w:type="gramStart"/>
      <w:r w:rsidRPr="00D11C61">
        <w:rPr>
          <w:rFonts w:ascii="Times New Roman" w:hAnsi="Times New Roman" w:cs="Times New Roman"/>
          <w:sz w:val="24"/>
          <w:szCs w:val="24"/>
        </w:rPr>
        <w:t>кон-</w:t>
      </w:r>
      <w:proofErr w:type="spellStart"/>
      <w:r w:rsidRPr="00D11C61">
        <w:rPr>
          <w:rFonts w:ascii="Times New Roman" w:hAnsi="Times New Roman" w:cs="Times New Roman"/>
          <w:sz w:val="24"/>
          <w:szCs w:val="24"/>
        </w:rPr>
        <w:t>кретные</w:t>
      </w:r>
      <w:proofErr w:type="spellEnd"/>
      <w:proofErr w:type="gramEnd"/>
      <w:r w:rsidRPr="00D11C61">
        <w:rPr>
          <w:rFonts w:ascii="Times New Roman" w:hAnsi="Times New Roman" w:cs="Times New Roman"/>
          <w:sz w:val="24"/>
          <w:szCs w:val="24"/>
        </w:rPr>
        <w:t xml:space="preserve"> задачи. Они небрежны, нарушают договоренности и сроки выполнения обязательств. Не умеют организовывать свое время и работу, нередко не доводят до конца начатое дело. Легко обещают, но часто не выполняют обещанного. Смотрят на жизнь легко, подвижны, неусидчивы. Легко загораются общими увлечениями. Будущее таких подростков мало беспокоит, они живут сегодняшним днем, руководствуясь чувствами. Отношение к будущему позитивное. Жизненное планирование поверхностное и мало реалистичное; как правило, это близкие или расплывчатые цели.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Таким людям свойственна низкая организованность деятельности. К заданиям они приступают в силу необходимости, в последнюю минуту. На занятия часто приходят не подготовленными, быстро забывают о неудачах. Для них характерна разбросанность в делах, не закончив одно дело, они тут же приступают к другому. Склоны к риску, причем их мало волнуют возможные последствия. Для них характерна беззаботность и изменчивость. Склоны к поверхностной общительности, порой бывают бестактны. Ведут себя естественно, просто, грубовато. Будущее их не беспокоит.</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Компенсаторные возможности. Недостаточное развитие звена планирования может быть скомпенсировано за счет хорошего развития звена программирования. Однако звено планирования является наиболее слабым звеном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при данном типичном профиле и трудно поддается развитию.</w:t>
      </w:r>
    </w:p>
    <w:p w:rsidR="00E26D3C" w:rsidRPr="00D11C61" w:rsidRDefault="00E26D3C" w:rsidP="00412D1D">
      <w:pPr>
        <w:pStyle w:val="4"/>
        <w:shd w:val="clear" w:color="auto" w:fill="FFFFFF"/>
        <w:spacing w:before="72" w:line="240" w:lineRule="auto"/>
        <w:jc w:val="center"/>
        <w:rPr>
          <w:rFonts w:ascii="Times New Roman" w:hAnsi="Times New Roman" w:cs="Times New Roman"/>
          <w:b/>
          <w:i w:val="0"/>
          <w:color w:val="auto"/>
          <w:sz w:val="24"/>
          <w:szCs w:val="24"/>
        </w:rPr>
      </w:pPr>
      <w:r w:rsidRPr="00D11C61">
        <w:rPr>
          <w:rStyle w:val="mw-headline"/>
          <w:rFonts w:ascii="Times New Roman" w:hAnsi="Times New Roman" w:cs="Times New Roman"/>
          <w:b/>
          <w:i w:val="0"/>
          <w:color w:val="auto"/>
          <w:sz w:val="24"/>
          <w:szCs w:val="24"/>
        </w:rPr>
        <w:lastRenderedPageBreak/>
        <w:t>Типичный профиль № 5</w:t>
      </w:r>
    </w:p>
    <w:p w:rsidR="00E26D3C" w:rsidRPr="00D11C61" w:rsidRDefault="00E26D3C" w:rsidP="00412D1D">
      <w:pPr>
        <w:pStyle w:val="af4"/>
        <w:shd w:val="clear" w:color="auto" w:fill="FFFFFF"/>
        <w:spacing w:before="120" w:beforeAutospacing="0" w:after="0" w:afterAutospacing="0"/>
      </w:pPr>
      <w:r w:rsidRPr="00D11C61">
        <w:rPr>
          <w:noProof/>
        </w:rPr>
        <w:drawing>
          <wp:inline distT="0" distB="0" distL="0" distR="0" wp14:anchorId="27EE93B1" wp14:editId="06A4BB3B">
            <wp:extent cx="2291080" cy="1376680"/>
            <wp:effectExtent l="0" t="0" r="0" b="0"/>
            <wp:docPr id="3" name="Рисунок 3" descr="ССПМ - типичный профиль №5.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СПМ - типичный профиль №5.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1080" cy="1376680"/>
                    </a:xfrm>
                    <a:prstGeom prst="rect">
                      <a:avLst/>
                    </a:prstGeom>
                    <a:noFill/>
                    <a:ln>
                      <a:noFill/>
                    </a:ln>
                  </pic:spPr>
                </pic:pic>
              </a:graphicData>
            </a:graphic>
          </wp:inline>
        </w:drawing>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Типичный профиль № 5 характеризуется высоким уровнем развития по шкале моделирования, а развитие остальных звеньев находится на среднем </w:t>
      </w:r>
      <w:proofErr w:type="spellStart"/>
      <w:r w:rsidRPr="00D11C61">
        <w:rPr>
          <w:rFonts w:ascii="Times New Roman" w:hAnsi="Times New Roman" w:cs="Times New Roman"/>
          <w:sz w:val="24"/>
          <w:szCs w:val="24"/>
        </w:rPr>
        <w:t>урове</w:t>
      </w:r>
      <w:proofErr w:type="spellEnd"/>
      <w:r w:rsidRPr="00D11C61">
        <w:rPr>
          <w:rFonts w:ascii="Times New Roman" w:hAnsi="Times New Roman" w:cs="Times New Roman"/>
          <w:sz w:val="24"/>
          <w:szCs w:val="24"/>
        </w:rPr>
        <w:t xml:space="preserve">- не.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зависит от конкретных показателей этих шкал. Высокий, средний и низкий общий уровень формируется в 15,5%, 69,6% и 14,9% случаев, соответственно. Для данного профиля характерны высокие значения по </w:t>
      </w:r>
      <w:proofErr w:type="spellStart"/>
      <w:r w:rsidRPr="00D11C61">
        <w:rPr>
          <w:rFonts w:ascii="Times New Roman" w:hAnsi="Times New Roman" w:cs="Times New Roman"/>
          <w:sz w:val="24"/>
          <w:szCs w:val="24"/>
        </w:rPr>
        <w:t>регу</w:t>
      </w:r>
      <w:proofErr w:type="spellEnd"/>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ляторно</w:t>
      </w:r>
      <w:proofErr w:type="spellEnd"/>
      <w:r w:rsidRPr="00D11C61">
        <w:rPr>
          <w:rFonts w:ascii="Times New Roman" w:hAnsi="Times New Roman" w:cs="Times New Roman"/>
          <w:sz w:val="24"/>
          <w:szCs w:val="24"/>
        </w:rPr>
        <w:t>-личностным качествам — по самостоятельности и гибкости.</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Высокий и средний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Людей с данным профилем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отличает четкость постановки целей деятельности, тщательное планирование, назначение конкретных сроков ее выполнения и, как следствие, организованность процесса обучения. Им свойственна энергичность, быстрая переключаемость с одного вида деятельности на другой. Высокая степень развития такого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-личностного свойства как гибкость позволяет им быть восприимчивыми ко всему новому, способствует быстрой и оперативной ориентировке в окружающем, хорошей приспособляемости и социальной адаптивности. Достаточно высокий уровень развития моделирования позволяет правильно оценить учебную ситуацию, оперативно подобрать пути и способы достижения цели. Люди сданным профилем адекватно и объективно оценивают свои возможности. Для них свойственна энергичность, быстрая и своевременная переключаемость с одного вида деятельности на другой. Сфера интересов разнообразна. Их больше интересуют конкретные задачи. В общение присутствует стремление к независимости. Легко сходятся с людьми, дружелюбны и доверчивы, стремятся к лидерству. Их жизненные перспективы разнообразны и касаются всех сфер: личных, профессиональных, материальных. Таких подростков отличает желание достигнуть сразу множество целей. Имеется четкое осознание необходимости самосовершенствования.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Низкий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Для таких людей характерно нарушение установленных сроков выполнения деятельности. Они предприимчивы, действуют сообразно моменту, чему способствует достаточно хорошо развитая оценка внешних условий. Не теряются в сложных ситуациях. В общении являются инициирующей стороной, невнимательны к собеседнику, перебивают говорящего. Им свойственно стремление к успеху, желание хорошо выглядеть в глазах собеседника. Отличительной чертой таких людей является неспособность в определенные моменты времени взглянуть на себя со стороны. Они быстро распознают, как к ним относятся окружающие, и стараются подстроиться под них или навязать свою волю. Будущее расплывается в радужных красках, но не конкретизируется.</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Компенсаторные возможности. Способность к моделированию позволяет компенсировать недостаточное развитие планирования и программирования. Для развития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необходимо развивать звенья планирования и программирования. Типичные профили № 4 и № 5 хорошо выделяются в группах с высоким и средним общим уровнем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Однако, при низком общем уровне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различия между этими профилями выражены не так явно. В подгруппе с высоким уровнем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вероятность формирования профиля № 4 выше, а профиль № 5 встречается значительно реже и имеет более высокие значения по показателю планирования.</w:t>
      </w:r>
      <w:r w:rsidRPr="00D11C61">
        <w:rPr>
          <w:rFonts w:ascii="Times New Roman" w:hAnsi="Times New Roman" w:cs="Times New Roman"/>
          <w:sz w:val="24"/>
          <w:szCs w:val="24"/>
        </w:rPr>
        <w:t> </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lastRenderedPageBreak/>
        <w:t xml:space="preserve">Типичные профили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 6 и № 7 характеризуются высоким развитием программирования действий, а также высоким (или средним, для профиля № 7) уровнем планирования целей, при относительно низком уровне моделирования условий достижения цели и среднем уровнем по шкале оценивания результатов.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зависит от значения показателей шкал. Высокий, средний и низкий общий уровень формируется в 12,5%, 63,1% и 24,4% случаев, соответственно. Для данного профилей характерны высокие показатели шкале самостоятельности, и низкие — по гибкости. Людей с данными профилями объединяет также и то, что для них характерна высокая степень интроверсии. Профиль №6 встречается чаще и наиболее ярко отражает специфические особенности организации процесса осознанной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у интровертов.</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Высокий и средний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Характерна высокая потребность в планировании жизни, четкость в представлении целей деятельности, ближних и дальних планов, их устойчивость и иерархичность. Эти люди тщательно продумывают свои действия и их последовательность, не склонны менять принятые решения. Программы действий разрабатываются ими во всех деталях еще до начала работы, при реализации собственных программ действий они проявляют упорство, готовность к долговременной организации усилий по достижению цели, методично и качественно выполняют все аспекты работы до последних деталей.</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Из-за низкого уровня развития моделирования в программе действий не всегда адекватно отражены значимые для успешности деятельности условия. Не учитывают важные условия выполнения деятельности. Их отличает низкий уровень развития </w:t>
      </w:r>
      <w:proofErr w:type="spellStart"/>
      <w:r w:rsidRPr="00D11C61">
        <w:rPr>
          <w:rFonts w:ascii="Times New Roman" w:hAnsi="Times New Roman" w:cs="Times New Roman"/>
          <w:sz w:val="24"/>
          <w:szCs w:val="24"/>
        </w:rPr>
        <w:t>регуляторно</w:t>
      </w:r>
      <w:proofErr w:type="spellEnd"/>
      <w:r w:rsidRPr="00D11C61">
        <w:rPr>
          <w:rFonts w:ascii="Times New Roman" w:hAnsi="Times New Roman" w:cs="Times New Roman"/>
          <w:sz w:val="24"/>
          <w:szCs w:val="24"/>
        </w:rPr>
        <w:t>- личностного свойства — гибкости. Таким людям требуется больше времени для включения в работу в привычных ситуациях и, тем более, в быстро меняющихся условиях. Например, при ответе на экзамене они начинают испытывать трудности в изложении материала, когда их прерывают вопросами или неожиданно меняют тему обсуждения. Высокий уровень развития оценки результатов и самоконтроля способствует формированию адекватных критериев успешности, которые позволяют своевременно и объективно оценить рассогласование промежуточных результатов с целью деятельности и своевременно приступить к корректировке программы.</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Люди с данными профилями тщательно планируют свои поступки. Во всем любят порядок, правил не нарушают. Умеют хорошо контролировать свое поведение и эмоции. Прежде чем принять решение, склоны взвешивать все «за» и «против». Начатое дело доводят до конца.</w:t>
      </w:r>
    </w:p>
    <w:p w:rsidR="00E26D3C" w:rsidRPr="00D11C61" w:rsidRDefault="00E26D3C" w:rsidP="00412D1D">
      <w:pPr>
        <w:pStyle w:val="4"/>
        <w:shd w:val="clear" w:color="auto" w:fill="FFFFFF"/>
        <w:spacing w:before="72" w:line="240" w:lineRule="auto"/>
        <w:jc w:val="center"/>
        <w:rPr>
          <w:rFonts w:ascii="Times New Roman" w:hAnsi="Times New Roman" w:cs="Times New Roman"/>
          <w:b/>
          <w:i w:val="0"/>
          <w:color w:val="auto"/>
          <w:sz w:val="24"/>
          <w:szCs w:val="24"/>
        </w:rPr>
      </w:pPr>
      <w:r w:rsidRPr="00D11C61">
        <w:rPr>
          <w:rStyle w:val="mw-headline"/>
          <w:rFonts w:ascii="Times New Roman" w:hAnsi="Times New Roman" w:cs="Times New Roman"/>
          <w:b/>
          <w:i w:val="0"/>
          <w:color w:val="auto"/>
          <w:sz w:val="24"/>
          <w:szCs w:val="24"/>
        </w:rPr>
        <w:t>Типичный профиль № 6 и 7</w:t>
      </w:r>
    </w:p>
    <w:p w:rsidR="00E26D3C" w:rsidRPr="00D11C61" w:rsidRDefault="00E26D3C" w:rsidP="00412D1D">
      <w:pPr>
        <w:pStyle w:val="af4"/>
        <w:shd w:val="clear" w:color="auto" w:fill="FFFFFF"/>
        <w:spacing w:before="120" w:beforeAutospacing="0" w:after="0" w:afterAutospacing="0"/>
      </w:pPr>
      <w:r w:rsidRPr="00D11C61">
        <w:rPr>
          <w:noProof/>
        </w:rPr>
        <w:drawing>
          <wp:inline distT="0" distB="0" distL="0" distR="0" wp14:anchorId="78AF764F" wp14:editId="7E5AB785">
            <wp:extent cx="2322830" cy="1376680"/>
            <wp:effectExtent l="0" t="0" r="1270" b="0"/>
            <wp:docPr id="11" name="Рисунок 11" descr="ССПМ - типичный профиль №6.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СПМ - типичный профиль №6.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2830" cy="1376680"/>
                    </a:xfrm>
                    <a:prstGeom prst="rect">
                      <a:avLst/>
                    </a:prstGeom>
                    <a:noFill/>
                    <a:ln>
                      <a:noFill/>
                    </a:ln>
                  </pic:spPr>
                </pic:pic>
              </a:graphicData>
            </a:graphic>
          </wp:inline>
        </w:drawing>
      </w:r>
      <w:r w:rsidRPr="00D11C61">
        <w:t> </w:t>
      </w:r>
      <w:r w:rsidRPr="00D11C61">
        <w:rPr>
          <w:noProof/>
        </w:rPr>
        <w:drawing>
          <wp:inline distT="0" distB="0" distL="0" distR="0" wp14:anchorId="793F6F36" wp14:editId="119A5B3D">
            <wp:extent cx="2312035" cy="1376680"/>
            <wp:effectExtent l="0" t="0" r="0" b="0"/>
            <wp:docPr id="12" name="Рисунок 12" descr="ССПМ - типичный профиль №7.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СПМ - типичный профиль №7.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2035" cy="1376680"/>
                    </a:xfrm>
                    <a:prstGeom prst="rect">
                      <a:avLst/>
                    </a:prstGeom>
                    <a:noFill/>
                    <a:ln>
                      <a:noFill/>
                    </a:ln>
                  </pic:spPr>
                </pic:pic>
              </a:graphicData>
            </a:graphic>
          </wp:inline>
        </w:drawing>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 общении они предпочитают ровные и дружеские отношения, надежность и защищенность от неприятностей. Часто останавливают собеседника, задают вопросы, если тот говорит быстро. Уравновешены и беспристрастны, контролируют выражение своих мыслей и чувств. Чувства и настроение отличается постоянством. Низкий общий уровень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Для таких людей характерно упорство в достижении целей. Если они принимают цель, то следуют ей с неотвратимым упорством. Им свойственна чрезмерная детализация программы действий, повышенная аккуратность,</w:t>
      </w:r>
      <w:r w:rsidRPr="00D11C61">
        <w:rPr>
          <w:rFonts w:ascii="Times New Roman" w:hAnsi="Times New Roman" w:cs="Times New Roman"/>
          <w:sz w:val="24"/>
          <w:szCs w:val="24"/>
        </w:rPr>
        <w:t> </w:t>
      </w:r>
      <w:r w:rsidRPr="00D11C61">
        <w:rPr>
          <w:rFonts w:ascii="Times New Roman" w:hAnsi="Times New Roman" w:cs="Times New Roman"/>
          <w:sz w:val="24"/>
          <w:szCs w:val="24"/>
        </w:rPr>
        <w:t xml:space="preserve">хотя не все значимые условия ситуации попадают в сферу внимания такого человека, что приводит к некоторой неадекватности действий. Им свойственна медлительность и инертность, которые могут проявляться не только в умственной деятельности, но и на уровне движений. </w:t>
      </w:r>
      <w:r w:rsidRPr="00D11C61">
        <w:rPr>
          <w:rFonts w:ascii="Times New Roman" w:hAnsi="Times New Roman" w:cs="Times New Roman"/>
          <w:sz w:val="24"/>
          <w:szCs w:val="24"/>
        </w:rPr>
        <w:lastRenderedPageBreak/>
        <w:t>Обязательность принимает несколько болезненный характер. В неотложных ситуациях им часто не хватает времени на принятие решений. Низкий уровень гибкости проявляется и в том, что новые идеи нередко усваиваются с трудом. Социальная адаптивность низкая, даже при выраженной потребности в общении. Такому человеку трудно вступать находить контакты с другими людьми, большие компании его угнетают.</w:t>
      </w:r>
    </w:p>
    <w:p w:rsidR="00E26D3C" w:rsidRPr="00D11C61" w:rsidRDefault="00E26D3C" w:rsidP="00412D1D">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Компенсаторные возможности. Развитость звена планирования позволяет компенсировать недостаточное развитие звена моделирования, при этом может сформироваться гармоничный стиль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Для повышения общего уровня </w:t>
      </w:r>
      <w:proofErr w:type="spellStart"/>
      <w:r w:rsidRPr="00D11C61">
        <w:rPr>
          <w:rFonts w:ascii="Times New Roman" w:hAnsi="Times New Roman" w:cs="Times New Roman"/>
          <w:sz w:val="24"/>
          <w:szCs w:val="24"/>
        </w:rPr>
        <w:t>саморегуляции</w:t>
      </w:r>
      <w:proofErr w:type="spellEnd"/>
      <w:r w:rsidRPr="00D11C61">
        <w:rPr>
          <w:rFonts w:ascii="Times New Roman" w:hAnsi="Times New Roman" w:cs="Times New Roman"/>
          <w:sz w:val="24"/>
          <w:szCs w:val="24"/>
        </w:rPr>
        <w:t xml:space="preserve"> необходимо развивать звенья планирования и программирования.</w:t>
      </w:r>
    </w:p>
    <w:p w:rsidR="00E26D3C" w:rsidRPr="00D11C61" w:rsidRDefault="00E26D3C" w:rsidP="00412D1D">
      <w:pPr>
        <w:pStyle w:val="1"/>
        <w:spacing w:before="0" w:line="240" w:lineRule="auto"/>
        <w:ind w:firstLine="709"/>
        <w:jc w:val="both"/>
        <w:rPr>
          <w:rFonts w:ascii="Times New Roman" w:eastAsia="Times New Roman" w:hAnsi="Times New Roman" w:cs="Times New Roman"/>
          <w:b/>
          <w:color w:val="auto"/>
          <w:sz w:val="24"/>
          <w:szCs w:val="24"/>
          <w:lang w:eastAsia="ru-RU"/>
        </w:rPr>
      </w:pPr>
    </w:p>
    <w:p w:rsidR="00E26D3C" w:rsidRPr="00D11C61" w:rsidRDefault="00E26D3C"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412D1D">
      <w:pPr>
        <w:pStyle w:val="1"/>
        <w:spacing w:before="0" w:line="240" w:lineRule="auto"/>
        <w:jc w:val="center"/>
        <w:rPr>
          <w:rFonts w:ascii="Times New Roman" w:eastAsia="Times New Roman" w:hAnsi="Times New Roman" w:cs="Times New Roman"/>
          <w:b/>
          <w:color w:val="auto"/>
          <w:sz w:val="28"/>
          <w:szCs w:val="28"/>
          <w:lang w:eastAsia="ru-RU"/>
        </w:rPr>
      </w:pPr>
      <w:bookmarkStart w:id="82" w:name="_Toc503741507"/>
      <w:r w:rsidRPr="00D11C61">
        <w:rPr>
          <w:rFonts w:ascii="Times New Roman" w:eastAsia="Times New Roman" w:hAnsi="Times New Roman" w:cs="Times New Roman"/>
          <w:b/>
          <w:color w:val="auto"/>
          <w:sz w:val="28"/>
          <w:szCs w:val="28"/>
          <w:lang w:eastAsia="ru-RU"/>
        </w:rPr>
        <w:lastRenderedPageBreak/>
        <w:t>Тест (опросник) эмоционального интеллекта Люсина</w:t>
      </w:r>
      <w:bookmarkEnd w:id="82"/>
      <w:r w:rsidR="00412D1D" w:rsidRPr="00D11C61">
        <w:rPr>
          <w:rStyle w:val="aa"/>
          <w:rFonts w:ascii="Times New Roman" w:eastAsia="Times New Roman" w:hAnsi="Times New Roman" w:cs="Times New Roman"/>
          <w:b/>
          <w:color w:val="auto"/>
          <w:sz w:val="28"/>
          <w:szCs w:val="28"/>
          <w:lang w:eastAsia="ru-RU"/>
        </w:rPr>
        <w:footnoteReference w:id="18"/>
      </w:r>
    </w:p>
    <w:p w:rsidR="00E26D3C" w:rsidRPr="00D11C61" w:rsidRDefault="00E26D3C" w:rsidP="00BB2883">
      <w:pPr>
        <w:pStyle w:val="1"/>
        <w:spacing w:before="0" w:line="240" w:lineRule="auto"/>
        <w:jc w:val="both"/>
        <w:rPr>
          <w:rFonts w:ascii="Times New Roman" w:eastAsia="Times New Roman" w:hAnsi="Times New Roman" w:cs="Times New Roman"/>
          <w:b/>
          <w:color w:val="auto"/>
          <w:sz w:val="28"/>
          <w:szCs w:val="28"/>
          <w:lang w:eastAsia="ru-RU"/>
        </w:rPr>
      </w:pPr>
    </w:p>
    <w:p w:rsidR="003B549F" w:rsidRPr="00D11C61" w:rsidRDefault="003B549F" w:rsidP="003B549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Д.В. Люсин.</w:t>
      </w:r>
    </w:p>
    <w:p w:rsidR="003B549F" w:rsidRPr="00D11C61" w:rsidRDefault="003B549F" w:rsidP="003B549F">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3B549F" w:rsidRPr="00D11C61" w:rsidRDefault="003B549F" w:rsidP="003B549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w:t>
      </w:r>
      <w:proofErr w:type="spellStart"/>
      <w:r w:rsidRPr="00D11C61">
        <w:rPr>
          <w:rStyle w:val="2115pt"/>
          <w:rFonts w:ascii="Times New Roman" w:hAnsi="Times New Roman" w:cs="Times New Roman"/>
          <w:b w:val="0"/>
          <w:i w:val="0"/>
          <w:color w:val="auto"/>
          <w:sz w:val="24"/>
          <w:szCs w:val="24"/>
        </w:rPr>
        <w:t>ЭмИн</w:t>
      </w:r>
      <w:proofErr w:type="spellEnd"/>
      <w:r w:rsidRPr="00D11C61">
        <w:rPr>
          <w:rStyle w:val="2115pt"/>
          <w:rFonts w:ascii="Times New Roman" w:hAnsi="Times New Roman" w:cs="Times New Roman"/>
          <w:b w:val="0"/>
          <w:i w:val="0"/>
          <w:color w:val="auto"/>
          <w:sz w:val="24"/>
          <w:szCs w:val="24"/>
        </w:rPr>
        <w:t>.</w:t>
      </w:r>
    </w:p>
    <w:p w:rsidR="003B549F" w:rsidRPr="00D11C61" w:rsidRDefault="003B549F" w:rsidP="003B549F">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3B549F" w:rsidRPr="00D11C61" w:rsidRDefault="003B549F" w:rsidP="003B549F">
      <w:pPr>
        <w:shd w:val="clear" w:color="auto" w:fill="FFFFFF"/>
        <w:spacing w:after="0" w:line="240" w:lineRule="auto"/>
        <w:ind w:firstLine="709"/>
        <w:jc w:val="both"/>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Опросник </w:t>
      </w:r>
      <w:proofErr w:type="spellStart"/>
      <w:r w:rsidRPr="00D11C61">
        <w:rPr>
          <w:rFonts w:ascii="Times New Roman" w:hAnsi="Times New Roman" w:cs="Times New Roman"/>
          <w:sz w:val="24"/>
          <w:szCs w:val="24"/>
        </w:rPr>
        <w:t>ЭмИн</w:t>
      </w:r>
      <w:proofErr w:type="spellEnd"/>
      <w:r w:rsidRPr="00D11C61">
        <w:rPr>
          <w:rFonts w:ascii="Times New Roman" w:hAnsi="Times New Roman" w:cs="Times New Roman"/>
          <w:sz w:val="24"/>
          <w:szCs w:val="24"/>
        </w:rPr>
        <w:t xml:space="preserve"> состоит из 46 утверждений. Эти утверждения объединяются в пять </w:t>
      </w:r>
      <w:proofErr w:type="spellStart"/>
      <w:r w:rsidRPr="00D11C61">
        <w:rPr>
          <w:rFonts w:ascii="Times New Roman" w:hAnsi="Times New Roman" w:cs="Times New Roman"/>
          <w:sz w:val="24"/>
          <w:szCs w:val="24"/>
        </w:rPr>
        <w:t>субшкал</w:t>
      </w:r>
      <w:proofErr w:type="spellEnd"/>
      <w:r w:rsidRPr="00D11C61">
        <w:rPr>
          <w:rFonts w:ascii="Times New Roman" w:hAnsi="Times New Roman" w:cs="Times New Roman"/>
          <w:sz w:val="24"/>
          <w:szCs w:val="24"/>
        </w:rPr>
        <w:t xml:space="preserve"> (понимание чужих эмоций, управление чужими эмоциями, понимание своих эмоций, управление своими эмоциями, контроль экспрессии), которые, в свою очередь, объединяются в четыре шкалы более общего порядка (межличностный эмоциональный интеллект, </w:t>
      </w:r>
      <w:proofErr w:type="spellStart"/>
      <w:r w:rsidRPr="00D11C61">
        <w:rPr>
          <w:rFonts w:ascii="Times New Roman" w:hAnsi="Times New Roman" w:cs="Times New Roman"/>
          <w:sz w:val="24"/>
          <w:szCs w:val="24"/>
        </w:rPr>
        <w:t>внутриличностный</w:t>
      </w:r>
      <w:proofErr w:type="spellEnd"/>
      <w:r w:rsidRPr="00D11C61">
        <w:rPr>
          <w:rFonts w:ascii="Times New Roman" w:hAnsi="Times New Roman" w:cs="Times New Roman"/>
          <w:sz w:val="24"/>
          <w:szCs w:val="24"/>
        </w:rPr>
        <w:t xml:space="preserve"> эмоциональный интеллект, понимание эмоций, управление эмоциями). </w:t>
      </w:r>
    </w:p>
    <w:p w:rsidR="003B549F" w:rsidRPr="00D11C61" w:rsidRDefault="003B549F" w:rsidP="003B549F">
      <w:pPr>
        <w:shd w:val="clear" w:color="auto" w:fill="FFFFFF"/>
        <w:spacing w:after="0" w:line="240" w:lineRule="auto"/>
        <w:ind w:firstLine="709"/>
        <w:jc w:val="both"/>
        <w:rPr>
          <w:rFonts w:ascii="Times New Roman" w:hAnsi="Times New Roman" w:cs="Times New Roman"/>
          <w:sz w:val="24"/>
          <w:szCs w:val="24"/>
        </w:rPr>
      </w:pPr>
    </w:p>
    <w:p w:rsidR="003B549F" w:rsidRPr="00D11C61" w:rsidRDefault="003B549F" w:rsidP="003B549F">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 xml:space="preserve">тест </w:t>
      </w:r>
      <w:r w:rsidRPr="00D11C61">
        <w:rPr>
          <w:rFonts w:ascii="Times New Roman" w:hAnsi="Times New Roman" w:cs="Times New Roman"/>
          <w:sz w:val="24"/>
          <w:szCs w:val="24"/>
        </w:rPr>
        <w:t>предназначен для измерения эмоционального интеллекта (EQ).</w:t>
      </w:r>
    </w:p>
    <w:p w:rsidR="003B549F" w:rsidRPr="00D11C61" w:rsidRDefault="003B549F" w:rsidP="003B549F">
      <w:pPr>
        <w:pStyle w:val="23"/>
        <w:shd w:val="clear" w:color="auto" w:fill="auto"/>
        <w:spacing w:before="0" w:line="240" w:lineRule="auto"/>
        <w:ind w:firstLine="709"/>
        <w:rPr>
          <w:rFonts w:ascii="Times New Roman" w:hAnsi="Times New Roman" w:cs="Times New Roman"/>
          <w:sz w:val="24"/>
          <w:szCs w:val="24"/>
        </w:rPr>
      </w:pPr>
    </w:p>
    <w:p w:rsidR="003B549F" w:rsidRPr="00D11C61" w:rsidRDefault="003B549F" w:rsidP="003B549F">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Особенности методики</w:t>
      </w:r>
      <w:r w:rsidRPr="00D11C61">
        <w:rPr>
          <w:rFonts w:ascii="Times New Roman" w:hAnsi="Times New Roman" w:cs="Times New Roman"/>
        </w:rPr>
        <w:t xml:space="preserve">: </w:t>
      </w:r>
    </w:p>
    <w:p w:rsidR="003B549F" w:rsidRPr="00D11C61" w:rsidRDefault="003B549F" w:rsidP="003B549F">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rPr>
        <w:t xml:space="preserve">46 утверждений опросника объединяются в пять </w:t>
      </w:r>
      <w:proofErr w:type="spellStart"/>
      <w:r w:rsidRPr="00D11C61">
        <w:rPr>
          <w:rFonts w:ascii="Times New Roman" w:hAnsi="Times New Roman" w:cs="Times New Roman"/>
        </w:rPr>
        <w:t>субшкал</w:t>
      </w:r>
      <w:proofErr w:type="spellEnd"/>
      <w:r w:rsidRPr="00D11C61">
        <w:rPr>
          <w:rFonts w:ascii="Times New Roman" w:hAnsi="Times New Roman" w:cs="Times New Roman"/>
        </w:rPr>
        <w:t>, которые, в свою очередь, объединяются в четыре шкалы более общего порядка:</w:t>
      </w:r>
    </w:p>
    <w:p w:rsidR="003B549F" w:rsidRPr="00D11C61" w:rsidRDefault="003B549F" w:rsidP="00412D1D">
      <w:pPr>
        <w:pStyle w:val="af4"/>
        <w:shd w:val="clear" w:color="auto" w:fill="FFFFFF"/>
        <w:spacing w:before="0" w:beforeAutospacing="0" w:after="0" w:afterAutospacing="0"/>
        <w:jc w:val="both"/>
      </w:pPr>
    </w:p>
    <w:tbl>
      <w:tblPr>
        <w:tblW w:w="0" w:type="auto"/>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4A0" w:firstRow="1" w:lastRow="0" w:firstColumn="1" w:lastColumn="0" w:noHBand="0" w:noVBand="1"/>
      </w:tblPr>
      <w:tblGrid>
        <w:gridCol w:w="2204"/>
        <w:gridCol w:w="3450"/>
        <w:gridCol w:w="3685"/>
      </w:tblGrid>
      <w:tr w:rsidR="00991879" w:rsidRPr="00D11C61" w:rsidTr="003B549F">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МЭИ Межличностный эмоциональный интеллект</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ВЭИ </w:t>
            </w:r>
            <w:proofErr w:type="spellStart"/>
            <w:r w:rsidRPr="00D11C61">
              <w:rPr>
                <w:rFonts w:ascii="Times New Roman" w:hAnsi="Times New Roman" w:cs="Times New Roman"/>
                <w:b/>
                <w:bCs/>
                <w:sz w:val="24"/>
                <w:szCs w:val="24"/>
              </w:rPr>
              <w:t>Внутриличностный</w:t>
            </w:r>
            <w:proofErr w:type="spellEnd"/>
            <w:r w:rsidRPr="00D11C61">
              <w:rPr>
                <w:rFonts w:ascii="Times New Roman" w:hAnsi="Times New Roman" w:cs="Times New Roman"/>
                <w:b/>
                <w:bCs/>
                <w:sz w:val="24"/>
                <w:szCs w:val="24"/>
              </w:rPr>
              <w:t xml:space="preserve"> эмоциональный интеллект</w:t>
            </w:r>
          </w:p>
        </w:tc>
      </w:tr>
      <w:tr w:rsidR="00991879" w:rsidRPr="00D11C61" w:rsidTr="003B549F">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ПЭ Понимание эмоций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b/>
                <w:bCs/>
                <w:sz w:val="24"/>
                <w:szCs w:val="24"/>
              </w:rPr>
              <w:t>МП</w:t>
            </w:r>
            <w:r w:rsidRPr="00D11C61">
              <w:rPr>
                <w:rFonts w:ascii="Times New Roman" w:hAnsi="Times New Roman" w:cs="Times New Roman"/>
                <w:sz w:val="24"/>
                <w:szCs w:val="24"/>
              </w:rPr>
              <w:t> Понимание чужих эмоций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b/>
                <w:bCs/>
                <w:sz w:val="24"/>
                <w:szCs w:val="24"/>
              </w:rPr>
              <w:t>ВП</w:t>
            </w:r>
            <w:r w:rsidRPr="00D11C61">
              <w:rPr>
                <w:rFonts w:ascii="Times New Roman" w:hAnsi="Times New Roman" w:cs="Times New Roman"/>
                <w:sz w:val="24"/>
                <w:szCs w:val="24"/>
              </w:rPr>
              <w:t> Понимание своих эмоций</w:t>
            </w:r>
          </w:p>
        </w:tc>
      </w:tr>
      <w:tr w:rsidR="00991879" w:rsidRPr="00D11C61" w:rsidTr="003B549F">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УЭ Управление эмоциями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b/>
                <w:bCs/>
                <w:sz w:val="24"/>
                <w:szCs w:val="24"/>
              </w:rPr>
              <w:t>МУ</w:t>
            </w:r>
            <w:r w:rsidRPr="00D11C61">
              <w:rPr>
                <w:rFonts w:ascii="Times New Roman" w:hAnsi="Times New Roman" w:cs="Times New Roman"/>
                <w:sz w:val="24"/>
                <w:szCs w:val="24"/>
              </w:rPr>
              <w:t> Управление чужими эмоциями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3B549F"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b/>
                <w:bCs/>
                <w:sz w:val="24"/>
                <w:szCs w:val="24"/>
              </w:rPr>
              <w:t>ВУ</w:t>
            </w:r>
            <w:r w:rsidRPr="00D11C61">
              <w:rPr>
                <w:rFonts w:ascii="Times New Roman" w:hAnsi="Times New Roman" w:cs="Times New Roman"/>
                <w:sz w:val="24"/>
                <w:szCs w:val="24"/>
              </w:rPr>
              <w:t> Управление своими эмоциями; </w:t>
            </w:r>
          </w:p>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b/>
                <w:bCs/>
                <w:sz w:val="24"/>
                <w:szCs w:val="24"/>
              </w:rPr>
              <w:t>ВЭ</w:t>
            </w:r>
            <w:r w:rsidR="003B549F" w:rsidRPr="00D11C61">
              <w:rPr>
                <w:rFonts w:ascii="Times New Roman" w:hAnsi="Times New Roman" w:cs="Times New Roman"/>
                <w:b/>
                <w:bCs/>
                <w:sz w:val="24"/>
                <w:szCs w:val="24"/>
              </w:rPr>
              <w:t xml:space="preserve"> </w:t>
            </w:r>
            <w:r w:rsidRPr="00D11C61">
              <w:rPr>
                <w:rFonts w:ascii="Times New Roman" w:hAnsi="Times New Roman" w:cs="Times New Roman"/>
                <w:sz w:val="24"/>
                <w:szCs w:val="24"/>
              </w:rPr>
              <w:t>контроль экспрессии</w:t>
            </w:r>
          </w:p>
        </w:tc>
      </w:tr>
    </w:tbl>
    <w:p w:rsidR="003B549F" w:rsidRPr="00D11C61" w:rsidRDefault="003B549F" w:rsidP="003B549F">
      <w:pPr>
        <w:shd w:val="clear" w:color="auto" w:fill="FFFFFF"/>
        <w:spacing w:after="0" w:line="240" w:lineRule="auto"/>
        <w:ind w:left="384"/>
        <w:jc w:val="both"/>
        <w:rPr>
          <w:rFonts w:ascii="Times New Roman" w:hAnsi="Times New Roman" w:cs="Times New Roman"/>
          <w:sz w:val="24"/>
          <w:szCs w:val="24"/>
        </w:rPr>
      </w:pP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Шкала МЭИ (межличностный ЭИ). Способность к пониманию эмоций других людей и управлению ими.</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Шкала ВЭИ (</w:t>
      </w:r>
      <w:proofErr w:type="spellStart"/>
      <w:r w:rsidRPr="00D11C61">
        <w:rPr>
          <w:rFonts w:ascii="Times New Roman" w:hAnsi="Times New Roman" w:cs="Times New Roman"/>
          <w:sz w:val="24"/>
          <w:szCs w:val="24"/>
        </w:rPr>
        <w:t>внутриличностный</w:t>
      </w:r>
      <w:proofErr w:type="spellEnd"/>
      <w:r w:rsidRPr="00D11C61">
        <w:rPr>
          <w:rFonts w:ascii="Times New Roman" w:hAnsi="Times New Roman" w:cs="Times New Roman"/>
          <w:sz w:val="24"/>
          <w:szCs w:val="24"/>
        </w:rPr>
        <w:t xml:space="preserve"> ЭИ). Способность к пониманию собственных эмоций и управлению ими.</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Шкала ПЭ (понимание эмоций). Способность к пониманию своих и чужих эмоций.</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Шкала УЭ (управление эмоциями). Способность к управлению своими и чужими эмоциями.</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proofErr w:type="spellStart"/>
      <w:r w:rsidRPr="00D11C61">
        <w:rPr>
          <w:rFonts w:ascii="Times New Roman" w:hAnsi="Times New Roman" w:cs="Times New Roman"/>
          <w:sz w:val="24"/>
          <w:szCs w:val="24"/>
        </w:rPr>
        <w:t>Субшкала</w:t>
      </w:r>
      <w:proofErr w:type="spellEnd"/>
      <w:r w:rsidRPr="00D11C61">
        <w:rPr>
          <w:rFonts w:ascii="Times New Roman" w:hAnsi="Times New Roman" w:cs="Times New Roman"/>
          <w:sz w:val="24"/>
          <w:szCs w:val="24"/>
        </w:rPr>
        <w:t xml:space="preserve"> МП (понимание чужих эмоций). Способность понимать эмоциональное состояние человека на основе внешних проявлений эмоций (мимика, жестикуляция, звучание голоса) и/или интуитивно; чуткость к внутренним состояниям других людей.</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proofErr w:type="spellStart"/>
      <w:r w:rsidRPr="00D11C61">
        <w:rPr>
          <w:rFonts w:ascii="Times New Roman" w:hAnsi="Times New Roman" w:cs="Times New Roman"/>
          <w:sz w:val="24"/>
          <w:szCs w:val="24"/>
        </w:rPr>
        <w:t>Субшкала</w:t>
      </w:r>
      <w:proofErr w:type="spellEnd"/>
      <w:r w:rsidRPr="00D11C61">
        <w:rPr>
          <w:rFonts w:ascii="Times New Roman" w:hAnsi="Times New Roman" w:cs="Times New Roman"/>
          <w:sz w:val="24"/>
          <w:szCs w:val="24"/>
        </w:rPr>
        <w:t xml:space="preserve"> МУ (управление чужими эмоциями). Способность вызывать у других людей те или иные эмоции, снижать интенсивность нежелательных эмоций. Возможно, склонность к манипулированию людьми.</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proofErr w:type="spellStart"/>
      <w:r w:rsidRPr="00D11C61">
        <w:rPr>
          <w:rFonts w:ascii="Times New Roman" w:hAnsi="Times New Roman" w:cs="Times New Roman"/>
          <w:sz w:val="24"/>
          <w:szCs w:val="24"/>
        </w:rPr>
        <w:t>Субшкала</w:t>
      </w:r>
      <w:proofErr w:type="spellEnd"/>
      <w:r w:rsidRPr="00D11C61">
        <w:rPr>
          <w:rFonts w:ascii="Times New Roman" w:hAnsi="Times New Roman" w:cs="Times New Roman"/>
          <w:sz w:val="24"/>
          <w:szCs w:val="24"/>
        </w:rPr>
        <w:t xml:space="preserve"> ВП (понимание своих эмоций). Способность к осознанию своих эмоций: их распознавание и идентификация, понимание причин, способность к вербальному описанию.</w:t>
      </w:r>
    </w:p>
    <w:p w:rsidR="00991879"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proofErr w:type="spellStart"/>
      <w:r w:rsidRPr="00D11C61">
        <w:rPr>
          <w:rFonts w:ascii="Times New Roman" w:hAnsi="Times New Roman" w:cs="Times New Roman"/>
          <w:sz w:val="24"/>
          <w:szCs w:val="24"/>
        </w:rPr>
        <w:t>Субшкала</w:t>
      </w:r>
      <w:proofErr w:type="spellEnd"/>
      <w:r w:rsidRPr="00D11C61">
        <w:rPr>
          <w:rFonts w:ascii="Times New Roman" w:hAnsi="Times New Roman" w:cs="Times New Roman"/>
          <w:sz w:val="24"/>
          <w:szCs w:val="24"/>
        </w:rPr>
        <w:t xml:space="preserve"> ВУ (управление своими эмоциями). Способность и потребность управлять своими эмоциями, вызывать и поддерживать желательные эмоции и держать под контролем нежелательные.</w:t>
      </w:r>
    </w:p>
    <w:p w:rsidR="003B549F" w:rsidRPr="00D11C61" w:rsidRDefault="00991879" w:rsidP="002353DA">
      <w:pPr>
        <w:pStyle w:val="a5"/>
        <w:numPr>
          <w:ilvl w:val="0"/>
          <w:numId w:val="88"/>
        </w:numPr>
        <w:shd w:val="clear" w:color="auto" w:fill="FFFFFF"/>
        <w:spacing w:after="0" w:line="240" w:lineRule="auto"/>
        <w:jc w:val="both"/>
        <w:rPr>
          <w:rFonts w:ascii="Times New Roman" w:hAnsi="Times New Roman" w:cs="Times New Roman"/>
          <w:sz w:val="24"/>
          <w:szCs w:val="24"/>
        </w:rPr>
      </w:pPr>
      <w:proofErr w:type="spellStart"/>
      <w:r w:rsidRPr="00D11C61">
        <w:rPr>
          <w:rFonts w:ascii="Times New Roman" w:hAnsi="Times New Roman" w:cs="Times New Roman"/>
          <w:sz w:val="24"/>
          <w:szCs w:val="24"/>
        </w:rPr>
        <w:lastRenderedPageBreak/>
        <w:t>Субшкала</w:t>
      </w:r>
      <w:proofErr w:type="spellEnd"/>
      <w:r w:rsidRPr="00D11C61">
        <w:rPr>
          <w:rFonts w:ascii="Times New Roman" w:hAnsi="Times New Roman" w:cs="Times New Roman"/>
          <w:sz w:val="24"/>
          <w:szCs w:val="24"/>
        </w:rPr>
        <w:t xml:space="preserve"> ВЭ (контроль экспрессии). Способность контролировать внешние проявления своих эмоций</w:t>
      </w:r>
    </w:p>
    <w:p w:rsidR="003B549F" w:rsidRPr="00D11C61" w:rsidRDefault="003B549F" w:rsidP="003B549F">
      <w:pPr>
        <w:pStyle w:val="af4"/>
        <w:spacing w:before="0" w:beforeAutospacing="0" w:after="0"/>
        <w:jc w:val="center"/>
        <w:rPr>
          <w:b/>
        </w:rPr>
      </w:pPr>
    </w:p>
    <w:p w:rsidR="003B549F" w:rsidRPr="00D11C61" w:rsidRDefault="003B549F" w:rsidP="003B549F">
      <w:pPr>
        <w:pStyle w:val="af4"/>
        <w:spacing w:before="0" w:beforeAutospacing="0" w:after="0"/>
        <w:jc w:val="center"/>
        <w:rPr>
          <w:b/>
        </w:rPr>
      </w:pPr>
      <w:r w:rsidRPr="00D11C61">
        <w:rPr>
          <w:b/>
        </w:rPr>
        <w:t>Инструкция</w:t>
      </w:r>
    </w:p>
    <w:p w:rsidR="003B549F" w:rsidRPr="00D11C61" w:rsidRDefault="003B549F" w:rsidP="003B549F">
      <w:pPr>
        <w:pStyle w:val="af4"/>
        <w:spacing w:before="0" w:beforeAutospacing="0" w:after="0" w:afterAutospacing="0"/>
        <w:ind w:firstLine="709"/>
        <w:jc w:val="both"/>
      </w:pPr>
      <w:r w:rsidRPr="00D11C61">
        <w:t>Вам предлагается заполнить опросник, состоящий из 46 утверждений. Читайте внимательно каждое утверждение и ставьте крестик (или галочку) в той графе, которая лучше всего отражает Ваше мнение.</w:t>
      </w:r>
    </w:p>
    <w:p w:rsidR="003B549F" w:rsidRPr="00D11C61" w:rsidRDefault="003B549F" w:rsidP="00412D1D">
      <w:pPr>
        <w:pStyle w:val="af4"/>
        <w:spacing w:before="0" w:beforeAutospacing="0" w:after="0" w:afterAutospacing="0"/>
        <w:rPr>
          <w:b/>
        </w:rPr>
      </w:pPr>
    </w:p>
    <w:p w:rsidR="00991879" w:rsidRPr="00D11C61" w:rsidRDefault="00991879" w:rsidP="003B549F">
      <w:pPr>
        <w:pStyle w:val="af4"/>
        <w:spacing w:before="0" w:beforeAutospacing="0" w:after="0" w:afterAutospacing="0"/>
        <w:jc w:val="center"/>
        <w:rPr>
          <w:b/>
        </w:rPr>
      </w:pPr>
      <w:r w:rsidRPr="00D11C61">
        <w:rPr>
          <w:b/>
        </w:rPr>
        <w:t>Бланк методики</w:t>
      </w:r>
    </w:p>
    <w:p w:rsidR="003B549F" w:rsidRPr="00D11C61" w:rsidRDefault="003B549F" w:rsidP="003B549F">
      <w:pPr>
        <w:pStyle w:val="af4"/>
        <w:spacing w:before="0" w:beforeAutospacing="0" w:after="0" w:afterAutospacing="0"/>
        <w:jc w:val="center"/>
        <w:rPr>
          <w:b/>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77"/>
        <w:gridCol w:w="4102"/>
        <w:gridCol w:w="1135"/>
        <w:gridCol w:w="1136"/>
        <w:gridCol w:w="1136"/>
        <w:gridCol w:w="1427"/>
      </w:tblGrid>
      <w:tr w:rsidR="00991879" w:rsidRPr="00D11C61" w:rsidTr="001810CA">
        <w:trPr>
          <w:trHeight w:val="262"/>
        </w:trPr>
        <w:tc>
          <w:tcPr>
            <w:tcW w:w="0" w:type="auto"/>
            <w:shd w:val="clear" w:color="auto" w:fill="auto"/>
            <w:tcMar>
              <w:top w:w="48" w:type="dxa"/>
              <w:left w:w="96" w:type="dxa"/>
              <w:bottom w:w="48" w:type="dxa"/>
              <w:right w:w="96" w:type="dxa"/>
            </w:tcMar>
            <w:vAlign w:val="center"/>
            <w:hideMark/>
          </w:tcPr>
          <w:p w:rsidR="00991879" w:rsidRPr="00D11C61" w:rsidRDefault="00991879" w:rsidP="00412D1D">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№п/п</w:t>
            </w:r>
          </w:p>
        </w:tc>
        <w:tc>
          <w:tcPr>
            <w:tcW w:w="0" w:type="auto"/>
            <w:shd w:val="clear" w:color="auto" w:fill="auto"/>
            <w:tcMar>
              <w:top w:w="48" w:type="dxa"/>
              <w:left w:w="96" w:type="dxa"/>
              <w:bottom w:w="48" w:type="dxa"/>
              <w:right w:w="96" w:type="dxa"/>
            </w:tcMar>
            <w:vAlign w:val="center"/>
            <w:hideMark/>
          </w:tcPr>
          <w:p w:rsidR="00991879" w:rsidRPr="00D11C61" w:rsidRDefault="00991879" w:rsidP="00412D1D">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Утверждение</w:t>
            </w:r>
          </w:p>
        </w:tc>
        <w:tc>
          <w:tcPr>
            <w:tcW w:w="541" w:type="pct"/>
            <w:shd w:val="clear" w:color="auto" w:fill="auto"/>
            <w:tcMar>
              <w:top w:w="48" w:type="dxa"/>
              <w:left w:w="96" w:type="dxa"/>
              <w:bottom w:w="48" w:type="dxa"/>
              <w:right w:w="96" w:type="dxa"/>
            </w:tcMar>
            <w:vAlign w:val="center"/>
            <w:hideMark/>
          </w:tcPr>
          <w:p w:rsidR="00991879" w:rsidRPr="00D11C61" w:rsidRDefault="00991879" w:rsidP="00412D1D">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Совсем не согласен</w:t>
            </w:r>
          </w:p>
        </w:tc>
        <w:tc>
          <w:tcPr>
            <w:tcW w:w="541" w:type="pct"/>
            <w:shd w:val="clear" w:color="auto" w:fill="auto"/>
            <w:tcMar>
              <w:top w:w="48" w:type="dxa"/>
              <w:left w:w="96" w:type="dxa"/>
              <w:bottom w:w="48" w:type="dxa"/>
              <w:right w:w="96" w:type="dxa"/>
            </w:tcMar>
            <w:vAlign w:val="center"/>
            <w:hideMark/>
          </w:tcPr>
          <w:p w:rsidR="00991879" w:rsidRPr="00D11C61" w:rsidRDefault="00991879" w:rsidP="00412D1D">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Скорее не согласен</w:t>
            </w:r>
          </w:p>
        </w:tc>
        <w:tc>
          <w:tcPr>
            <w:tcW w:w="541" w:type="pct"/>
            <w:shd w:val="clear" w:color="auto" w:fill="auto"/>
            <w:tcMar>
              <w:top w:w="48" w:type="dxa"/>
              <w:left w:w="96" w:type="dxa"/>
              <w:bottom w:w="48" w:type="dxa"/>
              <w:right w:w="96" w:type="dxa"/>
            </w:tcMar>
            <w:vAlign w:val="center"/>
            <w:hideMark/>
          </w:tcPr>
          <w:p w:rsidR="00991879" w:rsidRPr="00D11C61" w:rsidRDefault="00991879" w:rsidP="00412D1D">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Скорее согласен</w:t>
            </w:r>
          </w:p>
        </w:tc>
        <w:tc>
          <w:tcPr>
            <w:tcW w:w="667" w:type="pct"/>
            <w:shd w:val="clear" w:color="auto" w:fill="auto"/>
            <w:tcMar>
              <w:top w:w="48" w:type="dxa"/>
              <w:left w:w="96" w:type="dxa"/>
              <w:bottom w:w="48" w:type="dxa"/>
              <w:right w:w="96" w:type="dxa"/>
            </w:tcMar>
            <w:vAlign w:val="center"/>
            <w:hideMark/>
          </w:tcPr>
          <w:p w:rsidR="00991879" w:rsidRPr="00D11C61" w:rsidRDefault="00991879" w:rsidP="00412D1D">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Полностью согласен</w:t>
            </w: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замечаю, когда близкий человек переживает, даже если он (она) пытается это скрыть</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человек на меня обижается, я не знаю, как восстановить с ним хорошие отношения</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Мне легко догадаться о чувствах человека по выражению его лица</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4.</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хорошо знаю, чем заняться, чтобы улучшить себе настроение</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5.</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У меня обычно не получается повлиять на эмоциональное состояние своего собеседника</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6.</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Когда я раздражаюсь, то не могу сдержаться, и говорю всё, что думаю</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7.</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хорошо понимаю, почему мне нравятся или не нравятся те или иные люди</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8.</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не сразу замечаю, когда начинаю злиться</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9.</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умею улучшить настроение окружающих</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10.</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я увлекаюсь разговором, то говорю слишком громко и активно жестикулирую</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11.</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понимаю душевное состояние некоторых людей без слов</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12.</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В экстремальной ситуации я не могу усилием воли взять себя в руки</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lastRenderedPageBreak/>
              <w:t>13.</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легко понимаю мимику и жесты других людей</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14.</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Когда я злюсь, я знаю, почему</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15.</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знаю, как ободрить человека, находящегося в тяжелой ситуации</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16.</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Окружающие считают меня слишком эмоциональным человеком</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17.</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способен успокоить близких, когда они находятся в напряжённом состоянии</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18.</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Мне бывает трудно описать, что я чувствую по отношению к другим</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19.</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я смущаюсь при общении с незнакомыми людьми, то могу это скрыть</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20.</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Глядя на человека, я легко могу понять его эмоциональное состояние</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21.</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контролирую выражение чувств на своем лице</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22.</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Бывает, что я не понимаю, почему испытываю то или иное чувство</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23.</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В критических ситуациях я умею контролировать выражение своих эмоций</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24.</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надо, я могу разозлить человека</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25.</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Когда я испытываю положительные эмоции, я знаю, как поддержать это состояние</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26.</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Как правило, я понимаю, какую эмоцию испытываю</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27.</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собеседник пытается скрыть свои эмоции, я сразу чувствую это</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28.</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знаю как успокоиться, если я разозлился</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29.</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Можно определить, что чувствует человек, просто прислушиваясь к звучанию его голоса</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30.</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не умею управлять эмоциями других людей</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31.</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Мне трудно отличить чувство вины от чувства стыда</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lastRenderedPageBreak/>
              <w:t>32.</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умею точно угадывать, что чувствуют мои знакомые</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33.</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Мне трудно справляться с плохим настроением</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34.</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внимательно следить за выражением лица человека, то можно понять, какие эмоции он скрывает</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35.</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не нахожу слов, чтобы описать свои чувства друзьям</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36.</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Мне удаётся поддержать людей, которые делятся со мной своими переживаниями</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37.</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Я умею контролировать свои эмоции</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38.</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Если мой собеседник начинает раздражаться, я подчас замечаю это слишком поздно</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262"/>
        </w:trPr>
        <w:tc>
          <w:tcPr>
            <w:tcW w:w="0" w:type="auto"/>
            <w:shd w:val="clear" w:color="auto" w:fill="auto"/>
            <w:tcMar>
              <w:top w:w="48" w:type="dxa"/>
              <w:left w:w="96" w:type="dxa"/>
              <w:bottom w:w="48" w:type="dxa"/>
              <w:right w:w="96" w:type="dxa"/>
            </w:tcMar>
            <w:hideMark/>
          </w:tcPr>
          <w:p w:rsidR="00991879" w:rsidRPr="00D11C61" w:rsidRDefault="00991879" w:rsidP="003B549F">
            <w:pPr>
              <w:spacing w:after="0"/>
              <w:jc w:val="center"/>
              <w:rPr>
                <w:rFonts w:ascii="Times New Roman" w:hAnsi="Times New Roman" w:cs="Times New Roman"/>
                <w:bCs/>
                <w:sz w:val="24"/>
                <w:szCs w:val="24"/>
              </w:rPr>
            </w:pPr>
            <w:r w:rsidRPr="00D11C61">
              <w:rPr>
                <w:rFonts w:ascii="Times New Roman" w:hAnsi="Times New Roman" w:cs="Times New Roman"/>
                <w:bCs/>
                <w:sz w:val="24"/>
                <w:szCs w:val="24"/>
              </w:rPr>
              <w:t>39.</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jc w:val="both"/>
              <w:rPr>
                <w:rFonts w:ascii="Times New Roman" w:hAnsi="Times New Roman" w:cs="Times New Roman"/>
                <w:sz w:val="24"/>
                <w:szCs w:val="24"/>
              </w:rPr>
            </w:pPr>
            <w:r w:rsidRPr="00D11C61">
              <w:rPr>
                <w:rFonts w:ascii="Times New Roman" w:hAnsi="Times New Roman" w:cs="Times New Roman"/>
                <w:sz w:val="24"/>
                <w:szCs w:val="24"/>
              </w:rPr>
              <w:t>По интонациям моего голоса легко догадаться о том, что я чувствую</w:t>
            </w: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412D1D">
            <w:pPr>
              <w:spacing w:after="0"/>
              <w:rPr>
                <w:rFonts w:ascii="Times New Roman" w:hAnsi="Times New Roman" w:cs="Times New Roman"/>
                <w:sz w:val="24"/>
                <w:szCs w:val="24"/>
              </w:rPr>
            </w:pPr>
          </w:p>
        </w:tc>
      </w:tr>
      <w:tr w:rsidR="00991879" w:rsidRPr="00D11C61" w:rsidTr="001810CA">
        <w:trPr>
          <w:trHeight w:val="186"/>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40.</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близкий человек плачет, я теряюсь</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r>
      <w:tr w:rsidR="00991879" w:rsidRPr="00D11C61" w:rsidTr="001810CA">
        <w:trPr>
          <w:trHeight w:val="291"/>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41.</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бывает весело или грустно без всякой причины</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r>
      <w:tr w:rsidR="00991879" w:rsidRPr="00D11C61" w:rsidTr="001810CA">
        <w:trPr>
          <w:trHeight w:val="324"/>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42.</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Мне трудно предвидеть смену настроения у окружающих меня людей</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r>
      <w:tr w:rsidR="00991879" w:rsidRPr="00D11C61" w:rsidTr="001810CA">
        <w:trPr>
          <w:trHeight w:val="218"/>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43.</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умею преодолевать страх</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r>
      <w:tr w:rsidR="00991879" w:rsidRPr="00D11C61" w:rsidTr="001810CA">
        <w:trPr>
          <w:trHeight w:val="464"/>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44.</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Бывает, что я хочу поддержать человека, а он этого не чувствует, не понимает</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r>
      <w:tr w:rsidR="00991879" w:rsidRPr="00D11C61" w:rsidTr="001810CA">
        <w:trPr>
          <w:trHeight w:val="458"/>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45.</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У меня бывают чувства, которые я не могу точно определить</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r>
      <w:tr w:rsidR="00991879" w:rsidRPr="00D11C61" w:rsidTr="001810CA">
        <w:trPr>
          <w:trHeight w:val="438"/>
        </w:trPr>
        <w:tc>
          <w:tcPr>
            <w:tcW w:w="0" w:type="auto"/>
            <w:shd w:val="clear" w:color="auto" w:fill="auto"/>
            <w:tcMar>
              <w:top w:w="48" w:type="dxa"/>
              <w:left w:w="96" w:type="dxa"/>
              <w:bottom w:w="48" w:type="dxa"/>
              <w:right w:w="96" w:type="dxa"/>
            </w:tcMar>
            <w:hideMark/>
          </w:tcPr>
          <w:p w:rsidR="00991879" w:rsidRPr="00D11C61" w:rsidRDefault="00991879" w:rsidP="003B549F">
            <w:pPr>
              <w:spacing w:after="0" w:line="240" w:lineRule="auto"/>
              <w:jc w:val="center"/>
              <w:rPr>
                <w:rFonts w:ascii="Times New Roman" w:hAnsi="Times New Roman" w:cs="Times New Roman"/>
                <w:bCs/>
                <w:sz w:val="24"/>
                <w:szCs w:val="24"/>
              </w:rPr>
            </w:pPr>
            <w:r w:rsidRPr="00D11C61">
              <w:rPr>
                <w:rFonts w:ascii="Times New Roman" w:hAnsi="Times New Roman" w:cs="Times New Roman"/>
                <w:bCs/>
                <w:sz w:val="24"/>
                <w:szCs w:val="24"/>
              </w:rPr>
              <w:t>46.</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понимаю, почему некоторые люди на меня обижаются</w:t>
            </w: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p>
        </w:tc>
        <w:tc>
          <w:tcPr>
            <w:tcW w:w="0" w:type="auto"/>
            <w:shd w:val="clear" w:color="auto" w:fill="FFFFFF"/>
            <w:tcMar>
              <w:top w:w="48" w:type="dxa"/>
              <w:left w:w="96" w:type="dxa"/>
              <w:bottom w:w="48" w:type="dxa"/>
              <w:right w:w="96" w:type="dxa"/>
            </w:tcMar>
            <w:vAlign w:val="center"/>
            <w:hideMark/>
          </w:tcPr>
          <w:p w:rsidR="00991879" w:rsidRPr="00D11C61" w:rsidRDefault="00991879" w:rsidP="003B549F">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br/>
            </w:r>
          </w:p>
        </w:tc>
        <w:tc>
          <w:tcPr>
            <w:tcW w:w="0" w:type="auto"/>
            <w:shd w:val="clear" w:color="auto" w:fill="FFFFFF"/>
            <w:vAlign w:val="center"/>
            <w:hideMark/>
          </w:tcPr>
          <w:p w:rsidR="00991879" w:rsidRPr="00D11C61" w:rsidRDefault="00991879" w:rsidP="003B549F">
            <w:pPr>
              <w:spacing w:after="0" w:line="240" w:lineRule="auto"/>
              <w:rPr>
                <w:rFonts w:ascii="Times New Roman" w:hAnsi="Times New Roman" w:cs="Times New Roman"/>
                <w:sz w:val="24"/>
                <w:szCs w:val="24"/>
              </w:rPr>
            </w:pPr>
          </w:p>
        </w:tc>
      </w:tr>
    </w:tbl>
    <w:p w:rsidR="003B549F" w:rsidRPr="00D11C61" w:rsidRDefault="003B549F" w:rsidP="003B549F">
      <w:pPr>
        <w:shd w:val="clear" w:color="auto" w:fill="FFFFFF"/>
        <w:spacing w:after="0"/>
        <w:jc w:val="center"/>
        <w:rPr>
          <w:rFonts w:ascii="Times New Roman" w:hAnsi="Times New Roman" w:cs="Times New Roman"/>
          <w:b/>
          <w:sz w:val="24"/>
          <w:szCs w:val="24"/>
        </w:rPr>
      </w:pPr>
    </w:p>
    <w:p w:rsidR="001810CA" w:rsidRPr="00D11C61" w:rsidRDefault="001810CA" w:rsidP="001810CA">
      <w:pPr>
        <w:pStyle w:val="3"/>
        <w:shd w:val="clear" w:color="auto" w:fill="FFFFFF"/>
        <w:spacing w:before="0"/>
        <w:jc w:val="center"/>
        <w:rPr>
          <w:rStyle w:val="mw-headline"/>
          <w:rFonts w:ascii="Times New Roman" w:hAnsi="Times New Roman" w:cs="Times New Roman"/>
          <w:b/>
          <w:color w:val="auto"/>
        </w:rPr>
      </w:pPr>
      <w:bookmarkStart w:id="83" w:name="_Toc503741512"/>
      <w:r w:rsidRPr="00D11C61">
        <w:rPr>
          <w:rStyle w:val="mw-headline"/>
          <w:rFonts w:ascii="Times New Roman" w:hAnsi="Times New Roman" w:cs="Times New Roman"/>
          <w:b/>
          <w:color w:val="auto"/>
        </w:rPr>
        <w:t xml:space="preserve">ИНТЕРПРЕТАЦИЯ </w:t>
      </w:r>
    </w:p>
    <w:p w:rsidR="001810CA" w:rsidRPr="00D11C61" w:rsidRDefault="001810CA" w:rsidP="001810CA"/>
    <w:p w:rsidR="00991879" w:rsidRPr="00D11C61" w:rsidRDefault="00991879" w:rsidP="001810CA">
      <w:pPr>
        <w:pStyle w:val="3"/>
        <w:shd w:val="clear" w:color="auto" w:fill="FFFFFF"/>
        <w:spacing w:before="0"/>
        <w:ind w:firstLine="709"/>
        <w:jc w:val="both"/>
        <w:rPr>
          <w:rFonts w:ascii="Times New Roman" w:hAnsi="Times New Roman" w:cs="Times New Roman"/>
          <w:color w:val="auto"/>
        </w:rPr>
      </w:pPr>
      <w:r w:rsidRPr="00D11C61">
        <w:rPr>
          <w:rStyle w:val="mw-headline"/>
          <w:rFonts w:ascii="Times New Roman" w:hAnsi="Times New Roman" w:cs="Times New Roman"/>
          <w:color w:val="auto"/>
        </w:rPr>
        <w:t>Сырые баллы</w:t>
      </w:r>
      <w:bookmarkEnd w:id="83"/>
      <w:r w:rsidR="001810CA" w:rsidRPr="00D11C61">
        <w:rPr>
          <w:rStyle w:val="mw-headline"/>
          <w:rFonts w:ascii="Times New Roman" w:hAnsi="Times New Roman" w:cs="Times New Roman"/>
          <w:color w:val="auto"/>
        </w:rPr>
        <w:t xml:space="preserve">. </w:t>
      </w:r>
      <w:r w:rsidRPr="00D11C61">
        <w:rPr>
          <w:rFonts w:ascii="Times New Roman" w:hAnsi="Times New Roman" w:cs="Times New Roman"/>
          <w:color w:val="auto"/>
        </w:rPr>
        <w:t>Утверждениям приписывается значение в баллах, равное числовому значению ответа в бланке ответов. Часть пунктов интерпретируются в обратных значениях:</w:t>
      </w:r>
    </w:p>
    <w:p w:rsidR="001810CA" w:rsidRPr="00D11C61" w:rsidRDefault="001810CA" w:rsidP="001810CA"/>
    <w:tbl>
      <w:tblPr>
        <w:tblW w:w="0" w:type="auto"/>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4A0" w:firstRow="1" w:lastRow="0" w:firstColumn="1" w:lastColumn="0" w:noHBand="0" w:noVBand="1"/>
      </w:tblPr>
      <w:tblGrid>
        <w:gridCol w:w="2090"/>
        <w:gridCol w:w="2278"/>
        <w:gridCol w:w="2448"/>
      </w:tblGrid>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Вариант ответа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В прямых значениях</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В обратных значениях</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совсем не согласен</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0 баллов</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3 балла</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скорее не согласен</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 балл</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2 балла</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lastRenderedPageBreak/>
              <w:t>скорее согласен</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2 балла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 балл</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полностью согласен</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3 балла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0 баллов</w:t>
            </w:r>
          </w:p>
        </w:tc>
      </w:tr>
    </w:tbl>
    <w:p w:rsidR="00991879" w:rsidRPr="00D11C61" w:rsidRDefault="00991879" w:rsidP="00412D1D">
      <w:pPr>
        <w:spacing w:after="0"/>
        <w:jc w:val="both"/>
        <w:rPr>
          <w:rFonts w:ascii="Times New Roman" w:hAnsi="Times New Roman" w:cs="Times New Roman"/>
          <w:vanish/>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2994"/>
        <w:gridCol w:w="3254"/>
        <w:gridCol w:w="3091"/>
      </w:tblGrid>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Шкала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Прямые утверждения</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Обратные утверждения</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Понимание чужих эмоций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1, 3, 11, 13, 20, 27, 29, 32, 34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38, 42, 46</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Управление чужими эмоциями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9, 15, 17, 24, 36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2, 5, 30, 40, 44</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Понимание своих эмоций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7, 14, 26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8, 18, 22, 31, 35, 41, 45</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Управление своими эмоциями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4, 25, 28, 37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12, 33, 43</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Контроль экспрессии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19, 21, 23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6, 10, 16, 39</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Межличностный эмоциональный интеллект</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1, 3, 9, 11, 13, 15, 17, 20, 24, 27, 29, 32, 34, 36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2, 5, 30, 38, 40, 42, 44, 46</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proofErr w:type="spellStart"/>
            <w:r w:rsidRPr="00D11C61">
              <w:rPr>
                <w:rFonts w:ascii="Times New Roman" w:hAnsi="Times New Roman" w:cs="Times New Roman"/>
                <w:b/>
                <w:bCs/>
              </w:rPr>
              <w:t>Внутриличностный</w:t>
            </w:r>
            <w:proofErr w:type="spellEnd"/>
            <w:r w:rsidRPr="00D11C61">
              <w:rPr>
                <w:rFonts w:ascii="Times New Roman" w:hAnsi="Times New Roman" w:cs="Times New Roman"/>
                <w:b/>
                <w:bCs/>
              </w:rPr>
              <w:t xml:space="preserve"> эмоциональный интеллект</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4, 7, 14, 19, 21, 23, 25, 26, 28, 37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6, 8, 10, 12, 16, 18, 22, 31, 33, 35, 39, 41, 43, 45</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Понимание эмоций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1, 3, 7, 11, 13, 14, 20, 26, 27, 29, 32, 34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8, 18, 22, 31, 35, 38, 41, 42, 45, 46</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Управление эмоциями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4, 9, 15, 17, 19, 21, 23, 24, 25, 28, 36, 37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2, 5, 6, 10, 12, 16, 30, 33, 39, 40, 43, 44</w:t>
            </w:r>
          </w:p>
        </w:tc>
      </w:tr>
      <w:tr w:rsidR="00991879" w:rsidRPr="00D11C61" w:rsidTr="001810C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rPr>
            </w:pPr>
            <w:r w:rsidRPr="00D11C61">
              <w:rPr>
                <w:rFonts w:ascii="Times New Roman" w:hAnsi="Times New Roman" w:cs="Times New Roman"/>
                <w:b/>
                <w:bCs/>
              </w:rPr>
              <w:t>Общий уровень эмоционального интеллекта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1, 3, 4, 7, 9, 11, 13, 14, 15, 17, 19, 20, 21, 23, 24, 25, 26, 27, 28, 29, 32, 34, 36, 37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rPr>
            </w:pPr>
            <w:r w:rsidRPr="00D11C61">
              <w:rPr>
                <w:rFonts w:ascii="Times New Roman" w:hAnsi="Times New Roman" w:cs="Times New Roman"/>
              </w:rPr>
              <w:t>2, 5, 6, 8, 10, 12, 16, 18, 22, 30, 31, 33, 35, 38, 39, 40, 41, 42, 43, 44, 45, 46</w:t>
            </w:r>
          </w:p>
        </w:tc>
      </w:tr>
    </w:tbl>
    <w:p w:rsidR="001810CA" w:rsidRPr="00D11C61" w:rsidRDefault="001810CA" w:rsidP="00412D1D">
      <w:pPr>
        <w:pStyle w:val="3"/>
        <w:shd w:val="clear" w:color="auto" w:fill="FFFFFF"/>
        <w:spacing w:before="0"/>
        <w:jc w:val="both"/>
        <w:rPr>
          <w:rStyle w:val="mw-headline"/>
          <w:rFonts w:ascii="Times New Roman" w:hAnsi="Times New Roman" w:cs="Times New Roman"/>
          <w:color w:val="auto"/>
        </w:rPr>
      </w:pPr>
      <w:bookmarkStart w:id="84" w:name="_Toc503741513"/>
    </w:p>
    <w:p w:rsidR="00991879" w:rsidRPr="00D11C61" w:rsidRDefault="00991879" w:rsidP="001810CA">
      <w:pPr>
        <w:pStyle w:val="3"/>
        <w:shd w:val="clear" w:color="auto" w:fill="FFFFFF"/>
        <w:spacing w:before="0"/>
        <w:jc w:val="center"/>
        <w:rPr>
          <w:rStyle w:val="mw-headline"/>
          <w:rFonts w:ascii="Times New Roman" w:hAnsi="Times New Roman" w:cs="Times New Roman"/>
          <w:b/>
          <w:color w:val="auto"/>
        </w:rPr>
      </w:pPr>
      <w:proofErr w:type="spellStart"/>
      <w:r w:rsidRPr="00D11C61">
        <w:rPr>
          <w:rStyle w:val="mw-headline"/>
          <w:rFonts w:ascii="Times New Roman" w:hAnsi="Times New Roman" w:cs="Times New Roman"/>
          <w:b/>
          <w:color w:val="auto"/>
        </w:rPr>
        <w:t>Стенайны</w:t>
      </w:r>
      <w:bookmarkEnd w:id="84"/>
      <w:proofErr w:type="spellEnd"/>
    </w:p>
    <w:p w:rsidR="001810CA" w:rsidRPr="00D11C61" w:rsidRDefault="001810CA" w:rsidP="001810CA"/>
    <w:tbl>
      <w:tblPr>
        <w:tblW w:w="0" w:type="auto"/>
        <w:jc w:val="center"/>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1469"/>
        <w:gridCol w:w="1469"/>
        <w:gridCol w:w="1469"/>
        <w:gridCol w:w="1469"/>
        <w:gridCol w:w="1469"/>
      </w:tblGrid>
      <w:tr w:rsidR="00991879" w:rsidRPr="00D11C61" w:rsidTr="001810CA">
        <w:trPr>
          <w:jc w:val="center"/>
        </w:trPr>
        <w:tc>
          <w:tcPr>
            <w:tcW w:w="0" w:type="auto"/>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Стенайны</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Сырые баллы по шкалам</w:t>
            </w:r>
          </w:p>
        </w:tc>
      </w:tr>
      <w:tr w:rsidR="00991879" w:rsidRPr="00D11C61" w:rsidTr="001810CA">
        <w:trPr>
          <w:jc w:val="center"/>
        </w:trPr>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991879" w:rsidRPr="00D11C61" w:rsidRDefault="00991879" w:rsidP="00412D1D">
            <w:pPr>
              <w:spacing w:after="0"/>
              <w:jc w:val="both"/>
              <w:rPr>
                <w:rFonts w:ascii="Times New Roman" w:hAnsi="Times New Roman" w:cs="Times New Roman"/>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МЭИ</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ВЭИ</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ПЭ</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b/>
                <w:bCs/>
                <w:sz w:val="24"/>
                <w:szCs w:val="24"/>
              </w:rPr>
            </w:pPr>
            <w:r w:rsidRPr="00D11C61">
              <w:rPr>
                <w:rFonts w:ascii="Times New Roman" w:hAnsi="Times New Roman" w:cs="Times New Roman"/>
                <w:b/>
                <w:bCs/>
                <w:sz w:val="24"/>
                <w:szCs w:val="24"/>
              </w:rPr>
              <w:t>УЭ</w:t>
            </w:r>
          </w:p>
        </w:tc>
      </w:tr>
      <w:tr w:rsidR="00991879" w:rsidRPr="00D11C61" w:rsidTr="001810CA">
        <w:trPr>
          <w:jc w:val="center"/>
        </w:trPr>
        <w:tc>
          <w:tcPr>
            <w:tcW w:w="100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1</w:t>
            </w:r>
          </w:p>
        </w:tc>
        <w:tc>
          <w:tcPr>
            <w:tcW w:w="100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31 и меньше</w:t>
            </w:r>
          </w:p>
        </w:tc>
        <w:tc>
          <w:tcPr>
            <w:tcW w:w="100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28 и меньше</w:t>
            </w:r>
          </w:p>
        </w:tc>
        <w:tc>
          <w:tcPr>
            <w:tcW w:w="100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31 и меньше</w:t>
            </w:r>
          </w:p>
        </w:tc>
        <w:tc>
          <w:tcPr>
            <w:tcW w:w="100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29 и меньше</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32–34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29–32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32–34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30–32</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35–37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33–36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35–37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33–36</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38–40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37–40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38–40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37–40</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41–44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41–44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41–44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41–44</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45–47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45–48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45–47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45–47</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48–51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49–53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48–51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48–51</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52–55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54–57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52–56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52–56</w:t>
            </w:r>
          </w:p>
        </w:tc>
      </w:tr>
      <w:tr w:rsidR="00991879" w:rsidRPr="00D11C61" w:rsidTr="001810CA">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56 и больше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58 и больше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57 и больше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412D1D">
            <w:pPr>
              <w:spacing w:after="0"/>
              <w:jc w:val="both"/>
              <w:rPr>
                <w:rFonts w:ascii="Times New Roman" w:hAnsi="Times New Roman" w:cs="Times New Roman"/>
                <w:sz w:val="24"/>
                <w:szCs w:val="24"/>
              </w:rPr>
            </w:pPr>
            <w:r w:rsidRPr="00D11C61">
              <w:rPr>
                <w:rFonts w:ascii="Times New Roman" w:hAnsi="Times New Roman" w:cs="Times New Roman"/>
                <w:sz w:val="24"/>
                <w:szCs w:val="24"/>
              </w:rPr>
              <w:t>57 и больше</w:t>
            </w:r>
          </w:p>
        </w:tc>
      </w:tr>
    </w:tbl>
    <w:p w:rsidR="00991879" w:rsidRPr="00D11C61" w:rsidRDefault="00991879" w:rsidP="00412D1D">
      <w:pPr>
        <w:spacing w:after="0"/>
        <w:jc w:val="both"/>
        <w:rPr>
          <w:rFonts w:ascii="Times New Roman" w:hAnsi="Times New Roman" w:cs="Times New Roman"/>
        </w:rPr>
      </w:pPr>
    </w:p>
    <w:p w:rsidR="00991879" w:rsidRPr="00D11C61" w:rsidRDefault="00991879" w:rsidP="001810CA">
      <w:pPr>
        <w:pStyle w:val="af4"/>
        <w:shd w:val="clear" w:color="auto" w:fill="FFFFFF"/>
        <w:spacing w:before="0" w:beforeAutospacing="0" w:after="0" w:afterAutospacing="0"/>
        <w:ind w:firstLine="709"/>
        <w:jc w:val="both"/>
      </w:pPr>
      <w:r w:rsidRPr="00D11C61">
        <w:t>В основу опросника положена трактовка ЭИ как способности к пониманию своих и чужих эмоций и управлению ими. Способность к пониманию эмоций означает, что человек:</w:t>
      </w:r>
    </w:p>
    <w:p w:rsidR="00991879" w:rsidRPr="00D11C61" w:rsidRDefault="00991879" w:rsidP="002353DA">
      <w:pPr>
        <w:pStyle w:val="a5"/>
        <w:numPr>
          <w:ilvl w:val="0"/>
          <w:numId w:val="89"/>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может распознать эмоцию, т. е. установить сам факт наличия эмоционального переживания у себя или у другого человека;</w:t>
      </w:r>
    </w:p>
    <w:p w:rsidR="00991879" w:rsidRPr="00D11C61" w:rsidRDefault="00991879" w:rsidP="002353DA">
      <w:pPr>
        <w:pStyle w:val="a5"/>
        <w:numPr>
          <w:ilvl w:val="0"/>
          <w:numId w:val="89"/>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может идентифицировать эмоцию, т. е. установить, какую именно эмоцию испытывает он сам или другой человек, и найти для неё словесное выражение;</w:t>
      </w:r>
    </w:p>
    <w:p w:rsidR="00991879" w:rsidRPr="00D11C61" w:rsidRDefault="00991879" w:rsidP="002353DA">
      <w:pPr>
        <w:pStyle w:val="a5"/>
        <w:numPr>
          <w:ilvl w:val="0"/>
          <w:numId w:val="89"/>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понимает причины, вызвавшие данную эмоцию, и следствия, к которым она приведёт.</w:t>
      </w:r>
    </w:p>
    <w:p w:rsidR="00991879" w:rsidRPr="00D11C61" w:rsidRDefault="00991879" w:rsidP="001810CA">
      <w:pPr>
        <w:pStyle w:val="af4"/>
        <w:shd w:val="clear" w:color="auto" w:fill="FFFFFF"/>
        <w:spacing w:before="0" w:beforeAutospacing="0" w:after="0" w:afterAutospacing="0"/>
        <w:ind w:firstLine="709"/>
        <w:jc w:val="both"/>
      </w:pPr>
      <w:r w:rsidRPr="00D11C61">
        <w:t>Способность к управлению эмоциями означает, что человек:</w:t>
      </w:r>
    </w:p>
    <w:p w:rsidR="00991879" w:rsidRPr="00D11C61" w:rsidRDefault="00991879" w:rsidP="002353DA">
      <w:pPr>
        <w:pStyle w:val="a5"/>
        <w:numPr>
          <w:ilvl w:val="0"/>
          <w:numId w:val="90"/>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может контролировать интенсивность эмоций, прежде всего приглушать чрезмерно сильные эмоции;</w:t>
      </w:r>
    </w:p>
    <w:p w:rsidR="00991879" w:rsidRPr="00D11C61" w:rsidRDefault="00991879" w:rsidP="002353DA">
      <w:pPr>
        <w:pStyle w:val="a5"/>
        <w:numPr>
          <w:ilvl w:val="0"/>
          <w:numId w:val="90"/>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может контролировать внешнее выражение эмоций;</w:t>
      </w:r>
    </w:p>
    <w:p w:rsidR="00991879" w:rsidRPr="00D11C61" w:rsidRDefault="00991879" w:rsidP="002353DA">
      <w:pPr>
        <w:pStyle w:val="a5"/>
        <w:numPr>
          <w:ilvl w:val="0"/>
          <w:numId w:val="90"/>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может при необходимости произвольно вызвать ту или иную эмоцию.</w:t>
      </w:r>
    </w:p>
    <w:p w:rsidR="00991879" w:rsidRPr="00D11C61" w:rsidRDefault="00991879" w:rsidP="001810CA">
      <w:pPr>
        <w:pStyle w:val="af4"/>
        <w:shd w:val="clear" w:color="auto" w:fill="FFFFFF"/>
        <w:spacing w:before="0" w:beforeAutospacing="0" w:after="0" w:afterAutospacing="0"/>
        <w:ind w:firstLine="709"/>
        <w:jc w:val="both"/>
      </w:pPr>
      <w:r w:rsidRPr="00D11C61">
        <w:t xml:space="preserve">И способность к пониманию, и способность к управлению эмоциями может быть направлена как на собственные эмоции, так на эмоции других людей. Следовательно, можно говорить о </w:t>
      </w:r>
      <w:proofErr w:type="spellStart"/>
      <w:r w:rsidRPr="00D11C61">
        <w:t>внутриличностном</w:t>
      </w:r>
      <w:proofErr w:type="spellEnd"/>
      <w:r w:rsidRPr="00D11C61">
        <w:t xml:space="preserve"> и межличностном ЭИ. Эти два варианта предполагают актуализацию разных когнитивных процессов и навыков, однако, предположительно, должны быть связаны друг с другом. </w:t>
      </w:r>
    </w:p>
    <w:p w:rsidR="00991879" w:rsidRPr="00D11C61" w:rsidRDefault="00991879" w:rsidP="00412D1D">
      <w:pPr>
        <w:spacing w:after="0"/>
        <w:jc w:val="both"/>
        <w:rPr>
          <w:rFonts w:ascii="Times New Roman" w:hAnsi="Times New Roman" w:cs="Times New Roman"/>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D445F7">
      <w:pPr>
        <w:pStyle w:val="1"/>
        <w:spacing w:before="0" w:line="240" w:lineRule="auto"/>
        <w:jc w:val="center"/>
        <w:rPr>
          <w:rFonts w:ascii="Times New Roman" w:eastAsia="Times New Roman" w:hAnsi="Times New Roman" w:cs="Times New Roman"/>
          <w:b/>
          <w:color w:val="auto"/>
          <w:sz w:val="28"/>
          <w:szCs w:val="28"/>
          <w:lang w:eastAsia="ru-RU"/>
        </w:rPr>
      </w:pPr>
      <w:bookmarkStart w:id="85" w:name="_Toc503741514"/>
      <w:r w:rsidRPr="00D11C61">
        <w:rPr>
          <w:rFonts w:ascii="Times New Roman" w:eastAsia="Times New Roman" w:hAnsi="Times New Roman" w:cs="Times New Roman"/>
          <w:b/>
          <w:color w:val="auto"/>
          <w:sz w:val="28"/>
          <w:szCs w:val="28"/>
          <w:lang w:eastAsia="ru-RU"/>
        </w:rPr>
        <w:lastRenderedPageBreak/>
        <w:t xml:space="preserve">Методика многофакторного исследования личности </w:t>
      </w:r>
      <w:proofErr w:type="spellStart"/>
      <w:r w:rsidRPr="00D11C61">
        <w:rPr>
          <w:rFonts w:ascii="Times New Roman" w:eastAsia="Times New Roman" w:hAnsi="Times New Roman" w:cs="Times New Roman"/>
          <w:b/>
          <w:color w:val="auto"/>
          <w:sz w:val="28"/>
          <w:szCs w:val="28"/>
          <w:lang w:eastAsia="ru-RU"/>
        </w:rPr>
        <w:t>Кэттелла</w:t>
      </w:r>
      <w:proofErr w:type="spellEnd"/>
      <w:r w:rsidRPr="00D11C61">
        <w:rPr>
          <w:rFonts w:ascii="Times New Roman" w:eastAsia="Times New Roman" w:hAnsi="Times New Roman" w:cs="Times New Roman"/>
          <w:b/>
          <w:color w:val="auto"/>
          <w:sz w:val="28"/>
          <w:szCs w:val="28"/>
          <w:lang w:eastAsia="ru-RU"/>
        </w:rPr>
        <w:t xml:space="preserve"> (детский вариант)</w:t>
      </w:r>
      <w:bookmarkEnd w:id="85"/>
      <w:r w:rsidR="00D445F7" w:rsidRPr="00D11C61">
        <w:rPr>
          <w:rStyle w:val="aa"/>
          <w:rFonts w:ascii="Times New Roman" w:eastAsia="Times New Roman" w:hAnsi="Times New Roman" w:cs="Times New Roman"/>
          <w:b/>
          <w:color w:val="auto"/>
          <w:sz w:val="28"/>
          <w:szCs w:val="28"/>
          <w:lang w:eastAsia="ru-RU"/>
        </w:rPr>
        <w:footnoteReference w:id="19"/>
      </w:r>
      <w:r w:rsidR="00797EB4" w:rsidRPr="00D11C61">
        <w:rPr>
          <w:rStyle w:val="aa"/>
          <w:rFonts w:ascii="Times New Roman" w:eastAsia="Times New Roman" w:hAnsi="Times New Roman" w:cs="Times New Roman"/>
          <w:b/>
          <w:color w:val="auto"/>
          <w:sz w:val="28"/>
          <w:szCs w:val="28"/>
          <w:lang w:eastAsia="ru-RU"/>
        </w:rPr>
        <w:footnoteReference w:id="20"/>
      </w:r>
      <w:r w:rsidR="00797EB4" w:rsidRPr="00D11C61">
        <w:rPr>
          <w:rStyle w:val="aa"/>
          <w:rFonts w:ascii="Times New Roman" w:eastAsia="Times New Roman" w:hAnsi="Times New Roman" w:cs="Times New Roman"/>
          <w:b/>
          <w:color w:val="auto"/>
          <w:sz w:val="28"/>
          <w:szCs w:val="28"/>
          <w:lang w:eastAsia="ru-RU"/>
        </w:rPr>
        <w:footnoteReference w:id="21"/>
      </w:r>
      <w:r w:rsidR="00970881" w:rsidRPr="00D11C61">
        <w:rPr>
          <w:rStyle w:val="aa"/>
          <w:rFonts w:ascii="Times New Roman" w:eastAsia="Times New Roman" w:hAnsi="Times New Roman" w:cs="Times New Roman"/>
          <w:b/>
          <w:color w:val="auto"/>
          <w:sz w:val="28"/>
          <w:szCs w:val="28"/>
          <w:lang w:eastAsia="ru-RU"/>
        </w:rPr>
        <w:footnoteReference w:id="22"/>
      </w:r>
      <w:r w:rsidR="00970881" w:rsidRPr="00D11C61">
        <w:rPr>
          <w:rStyle w:val="aa"/>
          <w:rFonts w:ascii="Times New Roman" w:eastAsia="Times New Roman" w:hAnsi="Times New Roman" w:cs="Times New Roman"/>
          <w:b/>
          <w:color w:val="auto"/>
          <w:sz w:val="28"/>
          <w:szCs w:val="28"/>
          <w:lang w:eastAsia="ru-RU"/>
        </w:rPr>
        <w:footnoteReference w:id="23"/>
      </w: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p>
    <w:p w:rsidR="004B5787" w:rsidRPr="00D11C61" w:rsidRDefault="004B5787" w:rsidP="004B5787">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86" w:name="_Toc503741515"/>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 xml:space="preserve">Р. </w:t>
      </w:r>
      <w:proofErr w:type="spellStart"/>
      <w:r w:rsidRPr="00D11C61">
        <w:rPr>
          <w:rStyle w:val="2115pt"/>
          <w:rFonts w:ascii="Times New Roman" w:hAnsi="Times New Roman" w:cs="Times New Roman"/>
          <w:b w:val="0"/>
          <w:i w:val="0"/>
          <w:color w:val="auto"/>
          <w:sz w:val="24"/>
          <w:szCs w:val="24"/>
        </w:rPr>
        <w:t>Кеттелл</w:t>
      </w:r>
      <w:proofErr w:type="spellEnd"/>
      <w:r w:rsidRPr="00D11C61">
        <w:rPr>
          <w:rStyle w:val="2115pt"/>
          <w:rFonts w:ascii="Times New Roman" w:hAnsi="Times New Roman" w:cs="Times New Roman"/>
          <w:b w:val="0"/>
          <w:i w:val="0"/>
          <w:color w:val="auto"/>
          <w:sz w:val="24"/>
          <w:szCs w:val="24"/>
        </w:rPr>
        <w:t>.</w:t>
      </w:r>
    </w:p>
    <w:p w:rsidR="004B5787" w:rsidRPr="00D11C61" w:rsidRDefault="004B5787" w:rsidP="004B5787">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p>
    <w:p w:rsidR="004B5787" w:rsidRPr="00D11C61" w:rsidRDefault="004B5787" w:rsidP="004B5787">
      <w:pPr>
        <w:spacing w:after="0"/>
        <w:ind w:firstLine="709"/>
        <w:rPr>
          <w:rFonts w:ascii="Times New Roman" w:hAnsi="Times New Roman" w:cs="Times New Roman"/>
          <w:sz w:val="24"/>
          <w:szCs w:val="24"/>
        </w:rPr>
      </w:pPr>
      <w:r w:rsidRPr="00D11C61">
        <w:rPr>
          <w:rFonts w:ascii="Times New Roman" w:hAnsi="Times New Roman" w:cs="Times New Roman"/>
          <w:b/>
          <w:sz w:val="24"/>
          <w:szCs w:val="24"/>
        </w:rPr>
        <w:t>Адаптация:</w:t>
      </w:r>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Э.М.Александровская</w:t>
      </w:r>
      <w:proofErr w:type="spellEnd"/>
      <w:r w:rsidRPr="00D11C61">
        <w:rPr>
          <w:rFonts w:ascii="Times New Roman" w:hAnsi="Times New Roman" w:cs="Times New Roman"/>
          <w:sz w:val="24"/>
          <w:szCs w:val="24"/>
        </w:rPr>
        <w:t xml:space="preserve">, И.Н. </w:t>
      </w:r>
      <w:proofErr w:type="spellStart"/>
      <w:r w:rsidRPr="00D11C61">
        <w:rPr>
          <w:rFonts w:ascii="Times New Roman" w:hAnsi="Times New Roman" w:cs="Times New Roman"/>
          <w:sz w:val="24"/>
          <w:szCs w:val="24"/>
        </w:rPr>
        <w:t>Гильяшева</w:t>
      </w:r>
      <w:proofErr w:type="spellEnd"/>
      <w:r w:rsidRPr="00D11C61">
        <w:rPr>
          <w:rFonts w:ascii="Times New Roman" w:hAnsi="Times New Roman" w:cs="Times New Roman"/>
          <w:sz w:val="24"/>
          <w:szCs w:val="24"/>
        </w:rPr>
        <w:t>.</w:t>
      </w:r>
    </w:p>
    <w:p w:rsidR="004B5787" w:rsidRPr="00D11C61" w:rsidRDefault="004B5787" w:rsidP="004B5787">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4B5787" w:rsidRPr="00D11C61" w:rsidRDefault="004B5787" w:rsidP="004B5787">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ММИЛ-ДВ, </w:t>
      </w:r>
      <w:r w:rsidRPr="00D11C61">
        <w:rPr>
          <w:rFonts w:ascii="Times New Roman" w:hAnsi="Times New Roman" w:cs="Times New Roman"/>
          <w:sz w:val="24"/>
          <w:szCs w:val="24"/>
          <w:lang w:val="en-US"/>
        </w:rPr>
        <w:t>CPQ</w:t>
      </w:r>
      <w:r w:rsidRPr="00D11C61">
        <w:rPr>
          <w:rFonts w:ascii="Times New Roman" w:hAnsi="Times New Roman" w:cs="Times New Roman"/>
          <w:sz w:val="24"/>
          <w:szCs w:val="24"/>
        </w:rPr>
        <w:t xml:space="preserve">, </w:t>
      </w:r>
      <w:r w:rsidRPr="00D11C61">
        <w:rPr>
          <w:rFonts w:ascii="Times New Roman" w:hAnsi="Times New Roman" w:cs="Times New Roman"/>
          <w:sz w:val="24"/>
          <w:szCs w:val="24"/>
          <w:shd w:val="clear" w:color="auto" w:fill="FFFFFF"/>
        </w:rPr>
        <w:t>12PF, 12 ФЛО-120.</w:t>
      </w:r>
    </w:p>
    <w:p w:rsidR="004B5787" w:rsidRPr="00D11C61" w:rsidRDefault="004B5787" w:rsidP="004B5787">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4B5787" w:rsidRPr="00D11C61" w:rsidRDefault="004B5787" w:rsidP="004B5787">
      <w:pPr>
        <w:spacing w:after="0" w:line="240" w:lineRule="auto"/>
        <w:ind w:firstLine="709"/>
        <w:jc w:val="both"/>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Методика представляет собой модифицированный для детей 8-12 лет опросник личности </w:t>
      </w:r>
      <w:proofErr w:type="spellStart"/>
      <w:r w:rsidRPr="00D11C61">
        <w:rPr>
          <w:rFonts w:ascii="Times New Roman" w:hAnsi="Times New Roman" w:cs="Times New Roman"/>
          <w:sz w:val="24"/>
          <w:szCs w:val="24"/>
        </w:rPr>
        <w:t>Кеттелла</w:t>
      </w:r>
      <w:proofErr w:type="spellEnd"/>
      <w:r w:rsidRPr="00D11C61">
        <w:rPr>
          <w:rFonts w:ascii="Times New Roman" w:hAnsi="Times New Roman" w:cs="Times New Roman"/>
          <w:sz w:val="24"/>
          <w:szCs w:val="24"/>
        </w:rPr>
        <w:t>. В России адаптация была выполнена Э.М. Александровской. Содержит в себе следующие шкалы: ФАКТОР А (общительность), ФАКТОР B (вербальный интеллект)</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C (уверенность в себе)</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D (возбудимость)</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E (склонность к самоутверждению)</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F (склонность к риску)</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G (ответственность)</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H (социальная смелость)</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I (чувствительность)</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O (тревожность)</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Q3 (самоконтроль)</w:t>
      </w:r>
      <w:r w:rsidRPr="00D11C61">
        <w:rPr>
          <w:rFonts w:ascii="Times New Roman" w:eastAsiaTheme="minorEastAsia" w:hAnsi="Times New Roman" w:cs="Times New Roman"/>
          <w:sz w:val="24"/>
          <w:szCs w:val="24"/>
        </w:rPr>
        <w:t xml:space="preserve">, </w:t>
      </w:r>
      <w:r w:rsidRPr="00D11C61">
        <w:rPr>
          <w:rFonts w:ascii="Times New Roman" w:hAnsi="Times New Roman" w:cs="Times New Roman"/>
          <w:sz w:val="24"/>
          <w:szCs w:val="24"/>
        </w:rPr>
        <w:t>ФАКТОР Q4 (нервное напряжение)</w:t>
      </w:r>
      <w:r w:rsidRPr="00D11C61">
        <w:rPr>
          <w:rFonts w:ascii="Times New Roman" w:eastAsiaTheme="minorEastAsia" w:hAnsi="Times New Roman" w:cs="Times New Roman"/>
          <w:sz w:val="24"/>
          <w:szCs w:val="24"/>
        </w:rPr>
        <w:t>.</w:t>
      </w:r>
    </w:p>
    <w:p w:rsidR="004B5787" w:rsidRPr="00D11C61" w:rsidRDefault="004B5787" w:rsidP="004B5787">
      <w:pPr>
        <w:spacing w:after="0" w:line="240" w:lineRule="auto"/>
        <w:ind w:firstLine="709"/>
        <w:jc w:val="both"/>
        <w:rPr>
          <w:rFonts w:ascii="Times New Roman" w:hAnsi="Times New Roman" w:cs="Times New Roman"/>
          <w:b/>
          <w:sz w:val="24"/>
          <w:szCs w:val="24"/>
          <w:lang w:eastAsia="ar-SA"/>
        </w:rPr>
      </w:pPr>
    </w:p>
    <w:p w:rsidR="004B5787" w:rsidRPr="00D11C61" w:rsidRDefault="004B5787" w:rsidP="004B5787">
      <w:pPr>
        <w:spacing w:after="0" w:line="240" w:lineRule="auto"/>
        <w:ind w:firstLine="709"/>
        <w:jc w:val="both"/>
        <w:rPr>
          <w:rFonts w:ascii="Times New Roman" w:hAnsi="Times New Roman" w:cs="Times New Roman"/>
          <w:sz w:val="24"/>
          <w:szCs w:val="24"/>
          <w:lang w:eastAsia="ar-SA"/>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многофакторное исследование личности.</w:t>
      </w:r>
    </w:p>
    <w:p w:rsidR="004B5787" w:rsidRPr="00D11C61" w:rsidRDefault="004B5787" w:rsidP="004B5787">
      <w:pPr>
        <w:spacing w:after="0" w:line="240" w:lineRule="auto"/>
        <w:ind w:firstLine="709"/>
        <w:jc w:val="both"/>
        <w:rPr>
          <w:rFonts w:ascii="Times New Roman" w:hAnsi="Times New Roman" w:cs="Times New Roman"/>
          <w:sz w:val="24"/>
          <w:szCs w:val="24"/>
        </w:rPr>
      </w:pPr>
    </w:p>
    <w:p w:rsidR="00991879" w:rsidRPr="00D11C61" w:rsidRDefault="004B5787" w:rsidP="004B5787">
      <w:pPr>
        <w:pStyle w:val="3"/>
        <w:shd w:val="clear" w:color="auto" w:fill="FFFFFF"/>
        <w:spacing w:before="0" w:line="240" w:lineRule="auto"/>
        <w:ind w:firstLine="709"/>
        <w:jc w:val="center"/>
        <w:rPr>
          <w:rStyle w:val="mw-headline"/>
          <w:rFonts w:ascii="Times New Roman" w:hAnsi="Times New Roman" w:cs="Times New Roman"/>
          <w:b/>
          <w:color w:val="auto"/>
        </w:rPr>
      </w:pPr>
      <w:bookmarkStart w:id="87" w:name="_Toc503741517"/>
      <w:bookmarkEnd w:id="86"/>
      <w:r w:rsidRPr="00D11C61">
        <w:rPr>
          <w:rStyle w:val="mw-headline"/>
          <w:rFonts w:ascii="Times New Roman" w:hAnsi="Times New Roman" w:cs="Times New Roman"/>
          <w:b/>
          <w:color w:val="auto"/>
        </w:rPr>
        <w:t>ИНСТРУКЦИЯ</w:t>
      </w:r>
      <w:bookmarkEnd w:id="87"/>
    </w:p>
    <w:p w:rsidR="004B5787" w:rsidRPr="00D11C61" w:rsidRDefault="004B5787" w:rsidP="004B5787"/>
    <w:p w:rsidR="00991879" w:rsidRPr="00D11C61" w:rsidRDefault="004B5787" w:rsidP="004B5787">
      <w:pPr>
        <w:pStyle w:val="af4"/>
        <w:shd w:val="clear" w:color="auto" w:fill="FFFFFF"/>
        <w:spacing w:before="0" w:beforeAutospacing="0" w:after="0" w:afterAutospacing="0"/>
        <w:ind w:firstLine="709"/>
        <w:jc w:val="both"/>
      </w:pPr>
      <w:r w:rsidRPr="00D11C61">
        <w:t>М</w:t>
      </w:r>
      <w:r w:rsidR="00991879" w:rsidRPr="00D11C61">
        <w:t>ы проводим изучение характера школьников. Предлагаем анкету с рядом вопросов. Здесь не может быть «правильных» или «неправильных» ответов. Каждый должен выбрать ответ</w:t>
      </w:r>
      <w:r w:rsidR="0008083B" w:rsidRPr="00D11C61">
        <w:t>,</w:t>
      </w:r>
      <w:r w:rsidR="00991879" w:rsidRPr="00D11C61">
        <w:t xml:space="preserve"> наиболее подходящий для себя. Вопросы состоят из двух частей, разделенных словом «или». Читая вопросы, выбирай ту часть, которая подходит тебе больше. В листке для ответов против каждого номера вопроса имеется два квадратика, соответствующие левой части вопроса (все, что находится до слова «или») и правой (все, что находится после слова «или»). Поставь крестик (х) в квадратике, который соответствует той части вопроса, которую ты выбрал. В некоторых вопросах может не быть формулировок, подходящих для тебя точно (или бывает «и так, и так»). Тогда отмечай ту, которая подходит тебе больше (или как чаще бывает). Если вопрос вызывает затруднение, обращайся за помощью к тому, кто проводит исследование, для этого подними руку. Не надо думать подолгу над одним вопросом. Отметил один и сразу же переходи к следующему. Есть вопросы, имеющие три варианта ответов (№№, 15, 19, 23, 27). Просмотри все варианты и выбери один из них. Не разрешается пропускать вопросы, а также давать</w:t>
      </w:r>
      <w:r w:rsidR="0008083B" w:rsidRPr="00D11C61">
        <w:t xml:space="preserve"> больше одного ответа на вопрос</w:t>
      </w:r>
      <w:r w:rsidR="00991879" w:rsidRPr="00D11C61">
        <w:t>.</w:t>
      </w:r>
    </w:p>
    <w:p w:rsidR="00797EB4" w:rsidRPr="00D11C61" w:rsidRDefault="00797EB4" w:rsidP="00797EB4">
      <w:pPr>
        <w:pStyle w:val="af4"/>
        <w:shd w:val="clear" w:color="auto" w:fill="FFFFFF"/>
        <w:spacing w:before="0" w:beforeAutospacing="0" w:after="0" w:afterAutospacing="0"/>
        <w:jc w:val="center"/>
        <w:rPr>
          <w:b/>
        </w:rPr>
      </w:pPr>
    </w:p>
    <w:p w:rsidR="00991879" w:rsidRPr="00D11C61" w:rsidRDefault="00991879" w:rsidP="00797EB4">
      <w:pPr>
        <w:pStyle w:val="af4"/>
        <w:shd w:val="clear" w:color="auto" w:fill="FFFFFF"/>
        <w:spacing w:before="0" w:beforeAutospacing="0" w:after="0" w:afterAutospacing="0"/>
        <w:jc w:val="center"/>
        <w:rPr>
          <w:b/>
        </w:rPr>
      </w:pPr>
      <w:r w:rsidRPr="00D11C61">
        <w:rPr>
          <w:b/>
        </w:rPr>
        <w:t>Бланк ответов для мальчиков</w:t>
      </w:r>
    </w:p>
    <w:p w:rsidR="00797EB4" w:rsidRPr="00D11C61" w:rsidRDefault="00797EB4" w:rsidP="00797EB4">
      <w:pPr>
        <w:pStyle w:val="af4"/>
        <w:shd w:val="clear" w:color="auto" w:fill="FFFFFF"/>
        <w:spacing w:before="0" w:beforeAutospacing="0" w:after="0" w:afterAutospacing="0"/>
        <w:jc w:val="center"/>
        <w:rPr>
          <w:b/>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376"/>
        <w:gridCol w:w="2318"/>
        <w:gridCol w:w="2645"/>
      </w:tblGrid>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 Ты быстро справляешься со своими домашними заданиями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их выполняешь долго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2. Если над тобой подшутили, ты немного сердишься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смеешься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 Ты думаешь, что почти все можешь сделать как надо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можешь справиться только с некоторыми заданиями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 Ты часто делаешь ошибки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их почти не делаешь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 У тебя много друзей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не очень много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 Другие мальчики умеют больше, чем ты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можешь столько же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 Всегда ли ты хорошо запоминаешь имена-людей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случается, что ты их забываешь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8. Ты много читаешь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большинство ребят читает больше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9. Когда учитель выбирает другого мальчика для работы, которую ты сам хотел сделать, тебе становится обидно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быстро об этом забываешь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10. Ты считаешь, что твои выдумки, предложения, идеи хорошие и правильные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не уверен в этом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11. Какое слово будет противоположным по значению слову «СОБИРАТЬ»? «РАЗДАВАТЬ»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«НАКАПЛИВАТЬ»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«БЕРЕЧЬ»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12. Ты обычно молчаливый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много говоришь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13. Если мама на тебя сердится, это иногда бывает ее ошибкой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у тебя ощущение, что ты сделал что-то неправильно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14. Тебе понравилось бы заниматься с книгами в библиотеке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быть капитаном дальнего плавания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15. Какая из следующих букв отличается от двух других? 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16. Ты можешь вечером долго сидеть спокойно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начинаешь ерзать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17. Если ребята беседуют о каком-то месте, которое и ты хорошо знаешь, ты тоже начинаешь рассказывать о нем что-нибудь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ждешь, когда они закончат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18. Ты смог бы стать космонавтом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думаешь, что это слишком сложно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19. Дан цифровой ряд: 2, 4, 8, ... Какая следующая цифра в этом ряду? 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12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20. Твоя мама говорит, что ты слишком живой и беспокойный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тихий и спокойный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21. Ты охотнее слушаешь, как рассказывает кто-то из ребят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больше нравится рассказывать самому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22. В свободное время ты лучше почитал бы книгу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поиграл в мяч</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23. Дана группа слов: «ХОЛОДНЫЙ», «ГОРЯЧИЙ», «МОКРЫЙ», «ТЕПЛЫЙ». Одно слово не подходит по смыслу к остальным. Какое? «МОКРЫЙ»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«ХОЛОДНЫЙ»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«ТЕПЛЫЙ»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24. Ты всегда осторожен в своих движениях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когда ты бегаешь, то задеваешь за предметы</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25. Ты тревожишься, что тебя могут наказать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тебя это никогда не волнует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26. Тебе больше понравилось бы строить дома, когда ты вырастешь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быть летчиком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27. Когда КОЛЕ было столько же лет, сколько НАТАШЕ сейчас, АНЯ была старше его. Кто моложе всех? КОЛЯ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АНЯ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НАТАША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28. Учитель часто делает тебе замечания на уроке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 считает, что ты ведешь себя так, как надо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29. Когда твои друзья спорят о чем-то, ты вмешиваешься в их спор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молчишь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30. Ты можешь заниматься, когда другие в классе разговаривают, смеются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когда ты занимаешься, должна быть тишина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31. Ты слушаешь «Новости» по телевизору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идешь играть, когда они начинаются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32. Тебя обижают взрослые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тебя хорошо понимают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33. Ты спокойно переходишь улицу, где большое движение транспорта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немного волнуешься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34. С тобой случаются большие неприятности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мелкие, незначительные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35. Если ты знаешь вопрос, ты сразу же поднимаешь руку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ждешь, когда тебя вызовут, не поднимая руки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36. Когда в класс приходит новичок, ты с ним знакомишься так же быстро, как и остальные ребята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надо больше времени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37. Охотнее ты стал бы водителем какого-нибудь транспорта (автобуса, троллейбуса, такси)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врачом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38. Ты часто огорчаешься, когда что-то не сбывается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редко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39. Когда кто-то из детей просит помочь им на контрольной, ты говоришь, чтобы он сам все решал</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помогаешь, если не видит учитель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40. В твоем присутствии взрослые разговаривают между собой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частенько слушают тебя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41. Если ты слышишь грустную историю, слезы могут навернуться на твои глаза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этого не бывает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42. Большинство твоих планов тебе удается осуществить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порой получается не так, как ты думал</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43. Когда мама зовет тебя домой, ты продолжаешь играть еще немного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идешь сразу же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44. Можешь ли ты свободно встать в классе и что-то рассказать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робеешь, смущаешься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45. Понравилось бы тебе оставаться с маленькими детьми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не понравилось бы оставаться с ними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46. Бывает так, что тебе одиноко и грустно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такого с тобой не бывает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47. Уроки дома ты делаешь в разное время дня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одно и то же время дня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48. Хорошо ли тебе живется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не совсем хорошо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49. С большим удовольствием ты отправился бы за город, полюбоваться красивой природой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 выставку современных машин</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50. Если тебе делают замечания, ругают, ты сохраняешь спокойствие и хорошее настроение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сильно расстраиваешься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51. Скорее тебе понравилось бы работать на кондитерской фабрике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быть учителем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52. Когда ребята в классе шумят, ты всегда сидишь тихо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шумишь вместе с ними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53. Если тебя толкают в автобусе, ты считаешь, что ничего особенного не произошло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тебя это сердит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54. Случалось тебе делать что-то такое, чего не следовало делать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такого не случалось с тобой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55. Ты предпочитаешь друзей, которые любят побаловаться, побегать, пошалить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нравятся более серьезные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56. Ты испытываешь беспокойство, раздражение, когда приходится сидеть тихо и ждать, пока что-то начнется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не доставляет никакого труда долгое ожидание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57. Охотнее ты сейчас бы ходил в школу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поехал путешествовать в автомобиле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58. Бывает иногда, что ты злишься на всех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всегда доволен всеми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59. Какой учитель тебе понравился бы больше: мягкий, снисходительный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строгий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60. Дома ты ешь все, что тебе предлагают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протестуешь, когда дают пищу, которую ты не любишь</w:t>
            </w:r>
          </w:p>
        </w:tc>
      </w:tr>
    </w:tbl>
    <w:p w:rsidR="00797EB4" w:rsidRPr="00D11C61" w:rsidRDefault="00797EB4" w:rsidP="00797EB4">
      <w:pPr>
        <w:pStyle w:val="af4"/>
        <w:shd w:val="clear" w:color="auto" w:fill="FFFFFF"/>
        <w:spacing w:before="0" w:beforeAutospacing="0" w:after="0" w:afterAutospacing="0"/>
        <w:jc w:val="center"/>
        <w:rPr>
          <w:b/>
        </w:rPr>
      </w:pPr>
    </w:p>
    <w:p w:rsidR="00991879" w:rsidRPr="00D11C61" w:rsidRDefault="00991879" w:rsidP="00797EB4">
      <w:pPr>
        <w:pStyle w:val="af4"/>
        <w:shd w:val="clear" w:color="auto" w:fill="FFFFFF"/>
        <w:spacing w:before="0" w:beforeAutospacing="0" w:after="0" w:afterAutospacing="0"/>
        <w:jc w:val="center"/>
        <w:rPr>
          <w:b/>
        </w:rPr>
      </w:pPr>
      <w:r w:rsidRPr="00D11C61">
        <w:rPr>
          <w:b/>
        </w:rPr>
        <w:t>Часть 2</w:t>
      </w:r>
    </w:p>
    <w:p w:rsidR="00797EB4" w:rsidRPr="00D11C61" w:rsidRDefault="00797EB4" w:rsidP="00797EB4">
      <w:pPr>
        <w:pStyle w:val="af4"/>
        <w:shd w:val="clear" w:color="auto" w:fill="FFFFFF"/>
        <w:spacing w:before="0" w:beforeAutospacing="0" w:after="0" w:afterAutospacing="0"/>
        <w:jc w:val="center"/>
        <w:rPr>
          <w:b/>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740"/>
        <w:gridCol w:w="1411"/>
        <w:gridCol w:w="3188"/>
      </w:tblGrid>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 К тебе хорошо относятся почти все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только некоторые люди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 Когда ты утром просыпаешься, ты сначала сонный и вялый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сразу хочется повеселиться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 Ты заканчиваешь свою работу быстрее, чем другие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надо немного больше времени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4. Бываешь ли ты иногда </w:t>
            </w:r>
            <w:proofErr w:type="spellStart"/>
            <w:r w:rsidRPr="00D11C61">
              <w:rPr>
                <w:rFonts w:ascii="Times New Roman" w:eastAsia="Times New Roman" w:hAnsi="Times New Roman" w:cs="Times New Roman"/>
                <w:sz w:val="24"/>
                <w:szCs w:val="24"/>
                <w:lang w:eastAsia="ru-RU"/>
              </w:rPr>
              <w:t>неуверен</w:t>
            </w:r>
            <w:proofErr w:type="spellEnd"/>
            <w:r w:rsidRPr="00D11C61">
              <w:rPr>
                <w:rFonts w:ascii="Times New Roman" w:eastAsia="Times New Roman" w:hAnsi="Times New Roman" w:cs="Times New Roman"/>
                <w:sz w:val="24"/>
                <w:szCs w:val="24"/>
                <w:lang w:eastAsia="ru-RU"/>
              </w:rPr>
              <w:t xml:space="preserve"> в себе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уверен в себе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 Ты всегда радуешься, когда видишь своих школьных друзей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иногда тебе не хочется никого видеть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 Говорит ли тебе мама, что ты медлителен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делаешь все быстро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 Другим детям нравится то, что ты предлагаешь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им не всегда это нравится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8. В школе ты выполняешь все точно так, как требуют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твои одноклассники выполняют требования учителя более точно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9. Думаешь ли ты, что дети стараются перехитрить тебя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относятся к тебе по-дружески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10. Ты делаешь все всегда хорошо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бывают дни, когда у тебя ничего не получается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11. Больше всего общего с «льдом», «паром», «снегом» имеют «вода»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«буря»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«зима»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12. Ты сидишь во время урока спокойно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любишь повертеться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13. Ты возражаешь иногда своей маме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ее побаиваешься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14. Тебе больше нравится кататься на лыжах в парке, в лесу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кататься на лыжах с высоких гор</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15. «Ходить» так относится к слову «бегать», как «медленно» к слову «верхом»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«ползком»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«быстро»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16. Ты считаешь» что ты всегда вежлив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бываешь надоедливым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17. Говорят ли, что с тобой трудно договориться (ты любишь настаивать на своем)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 тобой легко иметь дело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18. Менялся ли ты с кем-нибудь из ребят своими вещами (карандашом, линейкой, ручкой)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этого никогда не делал</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19. Дан цифровой ряд: 7, 5, 3… Какая следующая цифра в этом ряду? 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20. Хочется ли тебе быть иногда непослушным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у тебя никогда нет такого желания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21. Твоя мама делает все лучше, чем ты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твое предложение бывает лучше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22. Если бы ты был диким животным, ты охотнее стал быстрой лошадью</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львом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23. Дана группа слов «некоторые», «все», «часто», «никто». Одно слово не подходит к остальным. Какое? «часто»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«никто»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«все»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24. Когда тебе сообщают приятную новость, ты радуешься спокойно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от радости хочется прыгать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25. Если кто-то к тебе относится не очень хорошо, ты прощаешь ему это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относишься к нему так же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26. Что тебе больше понравилось бы в бассейне: плавать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нырять с вышки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27. Вова моложе Пети, Сережа моложе Вовы. Кто самый старший? Сережа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Вова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Петя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28. Учитель иногда говорит, что ты недостаточно внимателен и допускаешь много помарок в тетради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 этого почти никогда не говорит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29. В спорах ты во что бы то ни стало стремишься доказать, что ты хочешь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спокойно можешь уступить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30. Ты лучше послушал бы историю о войне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 жизни животных</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31. Ты всегда помогаешь новым ученикам, которые пришли к вам в класс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это делают другие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32. Ты долго помнишь о своих неприятностях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быстро о них забываешь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33. В игре ты с большим удовольствием изображал бы пилота сверхзвукового самолета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известного писателя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34. Если мама тебя отругала, ты становишься грустным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настроение у тебя почти не портится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35. Ты всегда собираешь свой портфель с вечера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что делаешь это утром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36. Хвалит ли тебя учитель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 о тебе мало говорит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37. Можешь ли ты прикоснуться к пауку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паук тебе неприятен</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38. Часто ли ты обижаешься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это случается очень редко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39. Когда родители говорят, что тебе пора спать, ты сразу же идешь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еще немного продолжаешь заниматься своим делом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40. Ты смущаешься, когда приходится разговаривать с незнакомым человеком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совсем не смущаешься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41. Ты скорее стал бы художником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охотником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42. У тебя все удачно выходит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бывают неудачи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43. Если ты не понял условие задачи, ты обращаешься к товарищу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 учителю</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44. Можешь ли ты рассказывать смешные истории так, чтобы все смеялись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находишь, что это не очень легко делать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45. После урока тебе хочется некоторое время побыть около учителя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хочется сразу же идти гулять в коридор</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46. Иногда ты сидишь без дела и чувствуешь себя плохо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такого с тобой не бывает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47. По пути из школы ты останавливаешься поиграть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после школы ты идешь сразу домой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48. Всегда ли твои родители выслушивают тебя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часто сильно заняты</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49. Когда ты не можешь выйти из дома, тебе грустно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это безразлично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50. У тебя мало затруднений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много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51. В свободное время ты лучше пошел бы в кино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сажать деревья во дворе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52. Ты охотнее расскажешь маме о своих школьных делах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 прогулке, экскурсии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53. Если друзья берут твои вещи без спроса, ты считаешь, что в этом нет ничего особенного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сердишься на них</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54. При неожиданном звуке тебе случалось вздрогнуть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просто оглядываешься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55. Тебе больше нравится, когда вы с ребятами рассказываете что-то друг другу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больше нравится играть с ними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56. Повышаешь ли ты голос в разговоре, когда сильно взволнован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всегда разговариваешь спокойно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57. Охотнее ты пошел бы на урок</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посмотрел бы встречу по футболу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58. Если ты слушаешь радио или смотришь телевизор, мешают тебе посторонние разговоры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их не замечаешь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59. Бывает ли тебе трудно в школе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легко в школе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60. Если тебя дома чем-то разозлили, ты спокойно выходишь из комнаты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выходя из комнаты, ты можешь хлопнуть дверью</w:t>
            </w:r>
          </w:p>
        </w:tc>
      </w:tr>
    </w:tbl>
    <w:p w:rsidR="00991879" w:rsidRPr="00D11C61" w:rsidRDefault="00991879" w:rsidP="005D2C13">
      <w:pPr>
        <w:pStyle w:val="af4"/>
        <w:shd w:val="clear" w:color="auto" w:fill="FFFFFF"/>
        <w:spacing w:before="0" w:beforeAutospacing="0" w:after="0" w:afterAutospacing="0"/>
        <w:jc w:val="both"/>
      </w:pPr>
    </w:p>
    <w:p w:rsidR="00991879" w:rsidRPr="00D11C61" w:rsidRDefault="00991879" w:rsidP="00797EB4">
      <w:pPr>
        <w:pStyle w:val="af4"/>
        <w:shd w:val="clear" w:color="auto" w:fill="FFFFFF"/>
        <w:spacing w:before="0" w:beforeAutospacing="0" w:after="0" w:afterAutospacing="0"/>
        <w:jc w:val="center"/>
        <w:rPr>
          <w:b/>
        </w:rPr>
      </w:pPr>
      <w:r w:rsidRPr="00D11C61">
        <w:rPr>
          <w:b/>
        </w:rPr>
        <w:t>Бланк ответов для девочек</w:t>
      </w:r>
    </w:p>
    <w:p w:rsidR="00797EB4" w:rsidRPr="00D11C61" w:rsidRDefault="00797EB4" w:rsidP="00797EB4">
      <w:pPr>
        <w:pStyle w:val="af4"/>
        <w:shd w:val="clear" w:color="auto" w:fill="FFFFFF"/>
        <w:spacing w:before="0" w:beforeAutospacing="0" w:after="0" w:afterAutospacing="0"/>
        <w:jc w:val="center"/>
        <w:rPr>
          <w:b/>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694"/>
        <w:gridCol w:w="1801"/>
        <w:gridCol w:w="2844"/>
      </w:tblGrid>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 Ты быстро справляешься со своими домашними заданиями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их выполняешь долго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 Если над тобой подшутили, ты немного сердишься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смеешься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 Ты думаешь, что почти все можешь сделать как надо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можешь справиться только с некоторыми заданиями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4. Ты часто делаешь ошибки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их почти не делаешь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 У тебя много друзей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не очень много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 Другие девочки умеют больше, чем ты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можешь столько же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 Всегда ли ты хорошо запоминаешь имена людей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случается, что ты их забываешь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8. Ты много читаешь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большинство ребят читает больше.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9. Когда учитель выбирает другую девочку для работы, которую ты сама хотела сделать, тебе становится обидно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быстро об этом забываешь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10. Ты считаешь, что твои выдумки, предложения, идеи хорошие и правильные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не уверена в этом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11. Какое слово будет противоположным по значению к слову «собирать»? «раздавать»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«накапливать»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«беречь»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12. Ты обычно молчаливая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много говоришь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13. Если мама на тебя сердится, это иногда бывает ее ошибкой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у тебя ощущение, что ты сделала что-то неправильно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14. Тебе понравилось бы больше заниматься с книгами в библиотеке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быть капитаном дальнего плавания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15. Какая из следующих букв отличается от двух других? «с»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16. Ты можешь вечером долго сидеть спокойно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начинаешь ерзать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17. Если девочки беседуют о каком-то месте, которое и ты хорошо знаешь, ты тоже начинаешь рассказывать o нем что-нибудь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ждешь, когда они кончат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18. Ты смогла бы стать космонавтом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думаешь, что это слишком сложно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19. Дан цифровой ряд: 2, 4, </w:t>
            </w:r>
            <w:proofErr w:type="gramStart"/>
            <w:r w:rsidRPr="00D11C61">
              <w:rPr>
                <w:rFonts w:ascii="Times New Roman" w:eastAsia="Times New Roman" w:hAnsi="Times New Roman" w:cs="Times New Roman"/>
                <w:sz w:val="24"/>
                <w:szCs w:val="24"/>
                <w:lang w:eastAsia="ru-RU"/>
              </w:rPr>
              <w:t>8,…</w:t>
            </w:r>
            <w:proofErr w:type="gramEnd"/>
            <w:r w:rsidRPr="00D11C61">
              <w:rPr>
                <w:rFonts w:ascii="Times New Roman" w:eastAsia="Times New Roman" w:hAnsi="Times New Roman" w:cs="Times New Roman"/>
                <w:sz w:val="24"/>
                <w:szCs w:val="24"/>
                <w:lang w:eastAsia="ru-RU"/>
              </w:rPr>
              <w:t xml:space="preserve"> Какая следующая цифра в этом ряду? 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12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20. Твоя мама говорит, что ты слишком живая и беспокойная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тихая и спокойная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21. Ты охотнее слушаешь, как рассказывает кто-то из ребят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больше нравится рассказывать самой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22. В свободное время ты лучше почитала бы книгу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поиграла в мяч</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23. Дана группа слов: «холодный», «горячий», «мокрый», «теплый». Одно слово не подходит по смыслу к остальным. Какое? «мокрый»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«холодный»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«теплый»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24. Ты всегда осторожна в своих движениях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когда ты бегаешь, то задеваешь за предметы</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25. Ты тревожишься, что тебя могут наказать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тебя это никогда не волнует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26. Тебе больше понравилось бы строить дома, когда ты вырастешь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летать (быть пилотом, стюардессой)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27. Когда Коле было столько же лет, сколько Наташе сейчас, Аня была старше его. Кто моложе всех? Коля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Аня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Наташа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28. Учитель часто делает тебе замечания на уроках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 считает, что ты ведешь себя так, как надо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29. Когда твои друзья спорят о чем-то, ты вмешиваешься в их спор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молчишь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30. Ты можешь заниматься, когда другие в классе разговаривают, смеются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когда ты занимаешься, должна быть тишина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31. Ты слушаешь «новости» по телевизору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идешь играть, когда они начинаются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32. Тебя обижают взрослые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тебя хорошо понимают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33. Ты спокойно переходишь улицу, где большое движение транспорта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немного волнуешься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34. С тобой случаются большие неприятности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мелкие, незначительные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35. Если ты знаешь вопрос, ты сразу же поднимаешь руку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ждешь, когда тебя вызовут, не поднимая руки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36. Когда в класс приходит новенькая, ты с ней знакомишься та же быстро, как и остальные ребята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надо больше времени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37. Охотнее ты стала бы водителем какого-нибудь транспорта (автобуса, троллейбуса, такси)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врачом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38. Ты часто огорчаешься, когда что-то не сбывается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редко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39. Когда кто-то из детей просит помочь им на контрольной, ты говоришь, чтобы он сам все решал</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помогаешь, если не видит учитель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40. В твоем присутствии взрослые разговаривают между собой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частенько слушают тебя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41. Если ты слышишь грустную историю, слезу могут навернуться на твои глаза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этого не бывает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42. Большинство твоих планов тебе удается осуществить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порой получается не так, как ты задумала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43. Когда мама зовет тебя домой, ты продолжаешь играть еще немного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идешь сразу же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44. Можешь ли ты свободно встать в классе и что-то рассказать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робеешь, смущаешься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45. Понравилось бы тебе оставаться с маленькими детьми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не понравилось бы оставаться с ними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46. Бывает так, что тебе одиноко и грустно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такого с тобой не бывает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47. Уроки дома ты делаешь в разное время дня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одно и то же время дня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48. Хорошо ли тебе живется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не совсем хорошо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49. С большим удовольствием ты отправилась бы за город, полюбоваться красивой природой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 выставку новых товаров</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50. Если тебе делают замечания, ругают, ты сохраняешь спокойствие и хорошее настроение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сильно расстраиваешься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51. Скорее тебе понравилось бы работать на кондитерской фабрике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быть учительницей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52. Когда ребята в классе шумят, ты всегда сидишь тихо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шумишь вместе с ними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53. Если тебя толкают в автобусе, ты считаешь, что ничего особенного не произошло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тебя это сердит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54. Случалось тебе делать что-то такое, чего не следовало делать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такого не случалось с тобой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55. Ты предпочитаешь друзей, которые любят побаловаться, побегать, пошалить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нравятся более серьезные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56. Ты испытываешь беспокойство, раздражение, когда приходится сидеть тихо и ждать, пока что-то начнется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не доставляет никакого труда долгое ожидание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57. Охотнее ты сейчас бы ходила в школу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поехала путешествовать в автомобиле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58. Бывает иногда, что ты злишься на всех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всегда довольна всеми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59. Какой учитель тебе понравился бы больше: мягкий, снисходительный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строгий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60. Дома ты ешь все, что тебе предлагают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протестуешь, когда дают пищу, которую ты не любишь</w:t>
            </w:r>
          </w:p>
        </w:tc>
      </w:tr>
    </w:tbl>
    <w:p w:rsidR="00797EB4" w:rsidRPr="00D11C61" w:rsidRDefault="00797EB4" w:rsidP="005D2C13">
      <w:pPr>
        <w:pStyle w:val="af4"/>
        <w:shd w:val="clear" w:color="auto" w:fill="FFFFFF"/>
        <w:spacing w:before="0" w:beforeAutospacing="0" w:after="0" w:afterAutospacing="0"/>
        <w:jc w:val="both"/>
        <w:rPr>
          <w:b/>
        </w:rPr>
      </w:pPr>
    </w:p>
    <w:p w:rsidR="00991879" w:rsidRPr="00D11C61" w:rsidRDefault="00991879" w:rsidP="00797EB4">
      <w:pPr>
        <w:pStyle w:val="af4"/>
        <w:shd w:val="clear" w:color="auto" w:fill="FFFFFF"/>
        <w:spacing w:before="0" w:beforeAutospacing="0" w:after="0" w:afterAutospacing="0"/>
        <w:jc w:val="center"/>
        <w:rPr>
          <w:b/>
        </w:rPr>
      </w:pPr>
      <w:r w:rsidRPr="00D11C61">
        <w:rPr>
          <w:b/>
        </w:rPr>
        <w:t>Часть 2</w:t>
      </w:r>
    </w:p>
    <w:p w:rsidR="00797EB4" w:rsidRPr="00D11C61" w:rsidRDefault="00797EB4" w:rsidP="005D2C13">
      <w:pPr>
        <w:pStyle w:val="af4"/>
        <w:shd w:val="clear" w:color="auto" w:fill="FFFFFF"/>
        <w:spacing w:before="0" w:beforeAutospacing="0" w:after="0" w:afterAutospacing="0"/>
        <w:jc w:val="both"/>
        <w:rPr>
          <w:b/>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746"/>
        <w:gridCol w:w="1411"/>
        <w:gridCol w:w="3182"/>
      </w:tblGrid>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 К тебе хорошо относятся почти все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только некоторые люди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 Когда ты утром просыпаешься, ты сначала сонная и вялая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сразу хочется повеселиться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 Ты заканчиваешь свою работу быстрее, чем другие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надо немного больше времени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4. бываешь ли ты иногда не уверена в себе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уверена в себе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 Ты всегда радуешься, когда видишь своих школьных друзей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иногда тебе не хочется никого видеть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 Говорит ли тебе мама, что ты медлительна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делаешь все быстро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 Другим детям нравится то, что ты предлагаешь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им не всегда это нравится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8. В школе ты выполняешь все точно так, как требуют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твои одноклассники выполняют требования учителя более точно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9. Думаешь ли ты, что дети стараются перехитрить тебя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относятся к тебе по-дружески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10. Ты делаешь все всегда хорошо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бывают дни, когда у тебя ничего не получается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11. Больше всего общего с «льдом», «паром», «снегом» имеют «вода»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«буря»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«зима»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12. Ты сидишь во время урока спокойно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любишь повертеться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13. Ты возражаешь иногда своей маме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ее побаиваешься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14. Тебе больше нравится кататься на лыжах в парке, в лесу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кататься на лыжах с высоких гор</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15. «ходить» так относится к слову «бегать», как «медленно» к слову «верхом»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«ползком»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«быстро»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16. Ты считаешь, что ты всегда вежлива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бываешь надоедливой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17. Говорят ли, что с тобой трудно договориться (ты любишь настаивать на своем)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 тобой легко иметь дело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18. Менялась ли ты с кем-нибудь из ребят своими вещами (карандашом, линейкой, ручкой)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этого никогда не делала</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19. Дан цифровой ряд: 7, 5, </w:t>
            </w:r>
            <w:proofErr w:type="gramStart"/>
            <w:r w:rsidRPr="00D11C61">
              <w:rPr>
                <w:rFonts w:ascii="Times New Roman" w:eastAsia="Times New Roman" w:hAnsi="Times New Roman" w:cs="Times New Roman"/>
                <w:sz w:val="24"/>
                <w:szCs w:val="24"/>
                <w:lang w:eastAsia="ru-RU"/>
              </w:rPr>
              <w:t>3,…</w:t>
            </w:r>
            <w:proofErr w:type="gramEnd"/>
            <w:r w:rsidRPr="00D11C61">
              <w:rPr>
                <w:rFonts w:ascii="Times New Roman" w:eastAsia="Times New Roman" w:hAnsi="Times New Roman" w:cs="Times New Roman"/>
                <w:sz w:val="24"/>
                <w:szCs w:val="24"/>
                <w:lang w:eastAsia="ru-RU"/>
              </w:rPr>
              <w:t xml:space="preserve"> Какая следующая цифра в этом ряду? 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20. Хочется ли тебе быть иногда непослушной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у тебя никогда нет такого желания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21. Твоя мама делает все лучше, чем ты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твое предложение бывает лучше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22. Если бы ты была диким животным, ты охотнее стала быстрой лошадью</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тигрицей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23. Дана группа слов: «некоторые», «все», «часто», «никто». Одно слово не подходит к остальным. Какое? «часто»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08083B"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w:t>
            </w:r>
            <w:r w:rsidR="00991879" w:rsidRPr="00D11C61">
              <w:rPr>
                <w:rFonts w:ascii="Times New Roman" w:eastAsia="Times New Roman" w:hAnsi="Times New Roman" w:cs="Times New Roman"/>
                <w:b/>
                <w:bCs/>
                <w:sz w:val="24"/>
                <w:szCs w:val="24"/>
                <w:lang w:eastAsia="ru-RU"/>
              </w:rPr>
              <w:t>ли</w:t>
            </w:r>
            <w:r w:rsidRPr="00D11C61">
              <w:rPr>
                <w:rFonts w:ascii="Times New Roman" w:eastAsia="Times New Roman" w:hAnsi="Times New Roman" w:cs="Times New Roman"/>
                <w:b/>
                <w:bCs/>
                <w:sz w:val="24"/>
                <w:szCs w:val="24"/>
                <w:lang w:eastAsia="ru-RU"/>
              </w:rPr>
              <w:t xml:space="preserve"> </w:t>
            </w:r>
            <w:r w:rsidR="00991879" w:rsidRPr="00D11C61">
              <w:rPr>
                <w:rFonts w:ascii="Times New Roman" w:eastAsia="Times New Roman" w:hAnsi="Times New Roman" w:cs="Times New Roman"/>
                <w:sz w:val="24"/>
                <w:szCs w:val="24"/>
                <w:lang w:eastAsia="ru-RU"/>
              </w:rPr>
              <w:t>«никто»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«все»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24. Когда тебе сообщают приятную новость, ты радуешься спокойно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от радости хочется прыгать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25. Если кто-то к тебе относится не очень хорошо, ты прощаешь ему это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относишься к нему так же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26. Что тебе больше понравилось бы в бассейне: плавать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нырять с вышки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27. Вова моложе Пети, Сережа моложе Вовы. Кто самый старший? Сережа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Вова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r w:rsidRPr="00D11C61">
              <w:rPr>
                <w:rFonts w:ascii="Times New Roman" w:eastAsia="Times New Roman" w:hAnsi="Times New Roman" w:cs="Times New Roman"/>
                <w:sz w:val="24"/>
                <w:szCs w:val="24"/>
                <w:lang w:eastAsia="ru-RU"/>
              </w:rPr>
              <w:t> Петя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28. Учитель иногда говорит, что ты недостаточно внимательна и допускаешь много помарок в тетради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 этого почти никогда не говорит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29. В спорах ты во что бы то ни стало стремишься доказать то, что ты хочешь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спокойно можешь уступить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30. Ты лучше послушала бы историю о войне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 жизни животных</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31. Ты всегда помогаешь новым ученикам, которые прилита к вам в класс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это делают другие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32. Ты долго помнишь о своих неприятностях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быстро о них забываешь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33. Тебе бы больше понравилось уметь хорошо шить наряды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быть балериной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34. Если мама тебя отругала, ты становишься грустной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настроение у тебя почти не портится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35. Ты всегда собираешь свой портфель с вечера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что делаешь это утром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36. Хвалит ли тебя учитель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 о тебе мало говорит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37. Можешь ли ты прикоснуться к пауку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паук тебе неприятен</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38. Часто ли ты обижаешься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это случается очень редко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39. Когда родители говорят, что тебе пора спать, ты сразу же идешь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еще немного продолжаешь заниматься своим делом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40. Ты смущаешься, когда приходится разговаривать с незнакомым человеком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совсем не смущаешься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41. Ты скорее стала бы художником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хорошим парикмахером</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42. У тебя все удачно выходит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бывают неудачи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43. Если ты не поняла условие задачи, ты обращаешься к кому-либо из ребят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 учителю</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44. Можешь ли ты рассказывать смешные истории так, чтобы все смеялись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находишь, что это не очень легко делать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45. После урока тебе хочется некоторое время побыть около учителя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хочется сразу же идти гулять в коридор</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46. Иногда ты сидишь без дела и чувствуешь себя плохо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такого с тобой не бывает</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47. По пути из школы ты останавливаешься поиграть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после школы ты идешь сразу домой</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48. Всегда ли твои родители выслушивают тебя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они часто сильно заняты</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49. Когда ты не можешь выйти из дома, тебе грустно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это безразлично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50. У тебя мало затруднений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много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51. В свободное время ты лучше пошла бы в кино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сажать цветы и деревья во дворе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52. Ты охотнее расскажешь маме о своих школьных делах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 прогулке, экскурсии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53. Если друзья берут твои вещи без спроса, ты считаешь, что в этом нет ничего особенного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сердишься на них</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54. При неожиданном звуке тебе случалось вздрогнуть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просто оглядываешься</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55. Тебе больше нравится, когда вы с девочками рассказываете что-то друг другу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больше нравится играть с ними</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56. Повышаешь ли ты голос в разговоре, когда сильно взволнована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всегда разговариваешь спокойно</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57. Охотнее ты пошла бы на урок</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посмотрела бы выступление фигуристов</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58. Если ты слушаешь радио или смотришь телевизор, мешают тебе посторонние разговоры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ты их не замечаешь</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59. Бывает ли тебе трудно в школе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тебе легко в школе</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60. Если тебя дома чем-то разозлили, ты спокойно выходишь из комнаты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08083B">
            <w:pPr>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выходя из комнаты, ты можешь хлопнуть дверью</w:t>
            </w:r>
          </w:p>
        </w:tc>
      </w:tr>
    </w:tbl>
    <w:p w:rsidR="00991879" w:rsidRPr="00D11C61" w:rsidRDefault="00991879" w:rsidP="005D2C13">
      <w:pPr>
        <w:pStyle w:val="af4"/>
        <w:shd w:val="clear" w:color="auto" w:fill="FFFFFF"/>
        <w:spacing w:before="0" w:beforeAutospacing="0" w:after="0" w:afterAutospacing="0"/>
        <w:jc w:val="both"/>
      </w:pPr>
    </w:p>
    <w:p w:rsidR="00F7331D" w:rsidRPr="00D11C61" w:rsidRDefault="00F7331D" w:rsidP="00F7331D">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 xml:space="preserve">БЛАНК ОТВЕТОВ ОПРОСНИКА </w:t>
      </w:r>
    </w:p>
    <w:p w:rsidR="00F7331D" w:rsidRPr="00D11C61" w:rsidRDefault="00F7331D" w:rsidP="00F7331D">
      <w:pPr>
        <w:tabs>
          <w:tab w:val="left" w:pos="5976"/>
        </w:tabs>
        <w:spacing w:after="0"/>
        <w:jc w:val="center"/>
        <w:rPr>
          <w:rFonts w:ascii="Times New Roman" w:hAnsi="Times New Roman" w:cs="Times New Roman"/>
          <w:sz w:val="24"/>
          <w:szCs w:val="24"/>
        </w:rPr>
      </w:pPr>
    </w:p>
    <w:p w:rsidR="00F7331D" w:rsidRPr="00D11C61" w:rsidRDefault="00F7331D" w:rsidP="00F7331D">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F7331D" w:rsidRPr="00D11C61" w:rsidRDefault="00F7331D" w:rsidP="00F7331D">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F7331D" w:rsidRPr="00D11C61" w:rsidRDefault="00F7331D" w:rsidP="00F7331D">
      <w:pPr>
        <w:spacing w:after="0" w:line="240" w:lineRule="auto"/>
        <w:ind w:left="-567" w:firstLine="900"/>
        <w:jc w:val="both"/>
        <w:rPr>
          <w:rFonts w:ascii="Times New Roman" w:hAnsi="Times New Roman" w:cs="Times New Roman"/>
          <w:b/>
          <w:sz w:val="24"/>
          <w:szCs w:val="24"/>
          <w:u w:val="single"/>
        </w:rPr>
      </w:pPr>
    </w:p>
    <w:p w:rsidR="00F7331D" w:rsidRPr="00D11C61" w:rsidRDefault="00F7331D" w:rsidP="00F7331D">
      <w:pPr>
        <w:pStyle w:val="af4"/>
        <w:shd w:val="clear" w:color="auto" w:fill="FFFFFF"/>
        <w:spacing w:before="0" w:beforeAutospacing="0" w:after="0" w:afterAutospacing="0"/>
        <w:ind w:firstLine="709"/>
        <w:jc w:val="both"/>
      </w:pPr>
      <w:r w:rsidRPr="00D11C61">
        <w:rPr>
          <w:b/>
          <w:u w:val="single"/>
        </w:rPr>
        <w:t>Инструкция.</w:t>
      </w:r>
      <w:r w:rsidRPr="00D11C61">
        <w:t xml:space="preserve"> Мы проводим изучение характера школьников. Предлагаем анкету с рядом вопросов. Здесь не может быть «правильных» или «неправильных» ответов. Каждый должен выбрать ответ, наиболее подходящий для себя. Вопросы состоят из двух частей, разделенных словом «или». Читая вопросы, выбирай ту часть, которая подходит тебе больше. В листке для ответов против каждого номера вопроса имеется два квадратика, соответствующие левой части вопроса (все, что находится до слова «или») и правой (все, что находится после слова «или»). Поставь крестик (х) в квадратике, который соответствует той части вопроса, которую ты выбрал. В некоторых вопросах может не быть формулировок, подходящих для тебя точно (или бывает «и так, и так»). Тогда отмечай ту, которая подходит тебе больше (или как чаще бывает). Если вопрос вызывает затруднение, обращайся за помощью к тому, кто проводит исследование, для этого подними руку. Не надо думать подолгу над одним вопросом. Отметил один и сразу же переходи к следующему. Есть вопросы, имеющие три варианта ответов (№№, 15, 19, 23, 27). Просмотри все варианты и выбери один из них. Не разрешается пропускать вопросы, а также давать больше одного ответа на вопрос.</w:t>
      </w:r>
    </w:p>
    <w:p w:rsidR="00F7331D" w:rsidRPr="00D11C61" w:rsidRDefault="00F7331D" w:rsidP="00F7331D">
      <w:pPr>
        <w:rPr>
          <w:rFonts w:ascii="Times New Roman" w:hAnsi="Times New Roman" w:cs="Times New Roma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85"/>
        <w:gridCol w:w="985"/>
        <w:gridCol w:w="985"/>
        <w:gridCol w:w="985"/>
        <w:gridCol w:w="985"/>
        <w:gridCol w:w="986"/>
        <w:gridCol w:w="986"/>
        <w:gridCol w:w="986"/>
        <w:gridCol w:w="986"/>
      </w:tblGrid>
      <w:tr w:rsidR="00970881" w:rsidRPr="00D11C61" w:rsidTr="00970881">
        <w:trPr>
          <w:jc w:val="center"/>
        </w:trPr>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lastRenderedPageBreak/>
              <w:t>1</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7</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8</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9</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10</w:t>
            </w:r>
          </w:p>
        </w:tc>
      </w:tr>
      <w:tr w:rsidR="00970881" w:rsidRPr="00D11C61" w:rsidTr="00970881">
        <w:trPr>
          <w:jc w:val="center"/>
        </w:trPr>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11</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12</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13</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14</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15</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16</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17</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18</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19</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20</w:t>
            </w:r>
          </w:p>
        </w:tc>
      </w:tr>
      <w:tr w:rsidR="00970881" w:rsidRPr="00D11C61" w:rsidTr="00970881">
        <w:trPr>
          <w:jc w:val="center"/>
        </w:trPr>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21</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22</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23</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24</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25</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26</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27</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28</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29</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30</w:t>
            </w:r>
          </w:p>
        </w:tc>
      </w:tr>
      <w:tr w:rsidR="00970881" w:rsidRPr="00D11C61" w:rsidTr="00970881">
        <w:trPr>
          <w:jc w:val="center"/>
        </w:trPr>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31</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32</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33</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34</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35</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36</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37</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38</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39</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40</w:t>
            </w:r>
          </w:p>
        </w:tc>
      </w:tr>
      <w:tr w:rsidR="00970881" w:rsidRPr="00D11C61" w:rsidTr="00970881">
        <w:trPr>
          <w:jc w:val="center"/>
        </w:trPr>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41</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42</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43</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44</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45</w:t>
            </w:r>
          </w:p>
        </w:tc>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46</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47</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48</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49</w:t>
            </w:r>
          </w:p>
        </w:tc>
        <w:tc>
          <w:tcPr>
            <w:tcW w:w="986"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50</w:t>
            </w:r>
          </w:p>
        </w:tc>
      </w:tr>
      <w:tr w:rsidR="00970881" w:rsidRPr="00D11C61" w:rsidTr="00970881">
        <w:trPr>
          <w:jc w:val="center"/>
        </w:trPr>
        <w:tc>
          <w:tcPr>
            <w:tcW w:w="985" w:type="dxa"/>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51</w:t>
            </w:r>
          </w:p>
        </w:tc>
        <w:tc>
          <w:tcPr>
            <w:tcW w:w="985"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52</w:t>
            </w:r>
          </w:p>
        </w:tc>
        <w:tc>
          <w:tcPr>
            <w:tcW w:w="985"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53</w:t>
            </w:r>
          </w:p>
        </w:tc>
        <w:tc>
          <w:tcPr>
            <w:tcW w:w="985"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54</w:t>
            </w:r>
          </w:p>
        </w:tc>
        <w:tc>
          <w:tcPr>
            <w:tcW w:w="985"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55</w:t>
            </w:r>
          </w:p>
        </w:tc>
        <w:tc>
          <w:tcPr>
            <w:tcW w:w="985"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56</w:t>
            </w:r>
          </w:p>
        </w:tc>
        <w:tc>
          <w:tcPr>
            <w:tcW w:w="986"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57</w:t>
            </w:r>
          </w:p>
        </w:tc>
        <w:tc>
          <w:tcPr>
            <w:tcW w:w="986"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58</w:t>
            </w:r>
          </w:p>
        </w:tc>
        <w:tc>
          <w:tcPr>
            <w:tcW w:w="986"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59</w:t>
            </w:r>
          </w:p>
        </w:tc>
        <w:tc>
          <w:tcPr>
            <w:tcW w:w="986" w:type="dxa"/>
            <w:tcBorders>
              <w:bottom w:val="single" w:sz="4" w:space="0" w:color="000000"/>
            </w:tcBorders>
          </w:tcPr>
          <w:p w:rsidR="00970881" w:rsidRPr="00D11C61" w:rsidRDefault="00970881" w:rsidP="00DC784F">
            <w:pPr>
              <w:spacing w:line="360" w:lineRule="auto"/>
              <w:rPr>
                <w:rFonts w:ascii="Times New Roman" w:hAnsi="Times New Roman" w:cs="Times New Roman"/>
                <w:b/>
                <w:sz w:val="24"/>
                <w:szCs w:val="24"/>
              </w:rPr>
            </w:pPr>
            <w:r w:rsidRPr="00D11C61">
              <w:rPr>
                <w:rFonts w:ascii="Times New Roman" w:hAnsi="Times New Roman" w:cs="Times New Roman"/>
                <w:b/>
                <w:sz w:val="24"/>
                <w:szCs w:val="24"/>
              </w:rPr>
              <w:t>60</w:t>
            </w:r>
          </w:p>
        </w:tc>
      </w:tr>
    </w:tbl>
    <w:p w:rsidR="00F7331D" w:rsidRPr="00D11C61" w:rsidRDefault="00F7331D" w:rsidP="00F7331D">
      <w:pPr>
        <w:rPr>
          <w:rFonts w:ascii="Times New Roman" w:hAnsi="Times New Roman" w:cs="Times New Roman"/>
          <w:sz w:val="24"/>
          <w:szCs w:val="24"/>
        </w:rPr>
      </w:pPr>
    </w:p>
    <w:p w:rsidR="00797EB4" w:rsidRPr="00D11C61" w:rsidRDefault="00797EB4" w:rsidP="00797EB4">
      <w:pPr>
        <w:spacing w:after="0"/>
        <w:jc w:val="center"/>
        <w:rPr>
          <w:rFonts w:ascii="Times New Roman" w:hAnsi="Times New Roman" w:cs="Times New Roman"/>
          <w:b/>
          <w:sz w:val="24"/>
          <w:szCs w:val="24"/>
          <w:lang w:val="ru" w:eastAsia="ru-RU"/>
        </w:rPr>
      </w:pPr>
      <w:r w:rsidRPr="00D11C61">
        <w:rPr>
          <w:rFonts w:ascii="Times New Roman" w:hAnsi="Times New Roman" w:cs="Times New Roman"/>
          <w:b/>
          <w:sz w:val="24"/>
          <w:szCs w:val="24"/>
          <w:lang w:val="ru" w:eastAsia="ru-RU"/>
        </w:rPr>
        <w:t>ИНТЕРПРЕТАЦИЯ</w:t>
      </w:r>
    </w:p>
    <w:p w:rsidR="00797EB4" w:rsidRPr="00D11C61" w:rsidRDefault="00797EB4" w:rsidP="00797EB4">
      <w:pPr>
        <w:spacing w:after="0"/>
        <w:jc w:val="center"/>
        <w:rPr>
          <w:rFonts w:ascii="Times New Roman" w:hAnsi="Times New Roman" w:cs="Times New Roman"/>
          <w:b/>
          <w:sz w:val="24"/>
          <w:szCs w:val="24"/>
          <w:lang w:val="ru" w:eastAsia="ru-RU"/>
        </w:rPr>
      </w:pPr>
    </w:p>
    <w:p w:rsidR="00991879" w:rsidRPr="00D11C61" w:rsidRDefault="00991879" w:rsidP="00797EB4">
      <w:pPr>
        <w:spacing w:after="0" w:line="240" w:lineRule="auto"/>
        <w:jc w:val="center"/>
        <w:rPr>
          <w:rStyle w:val="mw-headline"/>
          <w:rFonts w:ascii="Times New Roman" w:hAnsi="Times New Roman" w:cs="Times New Roman"/>
          <w:b/>
          <w:sz w:val="24"/>
          <w:szCs w:val="24"/>
        </w:rPr>
      </w:pPr>
      <w:bookmarkStart w:id="88" w:name="_Toc503741519"/>
      <w:r w:rsidRPr="00D11C61">
        <w:rPr>
          <w:rStyle w:val="mw-headline"/>
          <w:rFonts w:ascii="Times New Roman" w:hAnsi="Times New Roman" w:cs="Times New Roman"/>
          <w:b/>
          <w:sz w:val="24"/>
          <w:szCs w:val="24"/>
        </w:rPr>
        <w:t>Подсчёт сырых баллов</w:t>
      </w:r>
      <w:bookmarkEnd w:id="88"/>
    </w:p>
    <w:p w:rsidR="00797EB4" w:rsidRPr="00D11C61" w:rsidRDefault="00797EB4" w:rsidP="005D2C13">
      <w:pPr>
        <w:spacing w:after="0" w:line="240" w:lineRule="auto"/>
        <w:rPr>
          <w:rFonts w:ascii="Times New Roman" w:hAnsi="Times New Roman" w:cs="Times New Roman"/>
          <w:sz w:val="24"/>
          <w:szCs w:val="24"/>
        </w:rPr>
      </w:pPr>
    </w:p>
    <w:tbl>
      <w:tblPr>
        <w:tblW w:w="5804" w:type="dxa"/>
        <w:jc w:val="center"/>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4A0" w:firstRow="1" w:lastRow="0" w:firstColumn="1" w:lastColumn="0" w:noHBand="0" w:noVBand="1"/>
      </w:tblPr>
      <w:tblGrid>
        <w:gridCol w:w="1552"/>
        <w:gridCol w:w="4252"/>
      </w:tblGrid>
      <w:tr w:rsidR="00991879" w:rsidRPr="00D11C61" w:rsidTr="00797EB4">
        <w:trPr>
          <w:trHeight w:val="124"/>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Фактор</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Ключ</w:t>
            </w:r>
          </w:p>
        </w:tc>
      </w:tr>
      <w:tr w:rsidR="00991879" w:rsidRPr="00D11C61" w:rsidTr="00797EB4">
        <w:trPr>
          <w:trHeight w:val="124"/>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A</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1a, 2b, 5a, 7a, 9b</w:t>
            </w:r>
          </w:p>
        </w:tc>
      </w:tr>
      <w:tr w:rsidR="00991879" w:rsidRPr="00D11C61" w:rsidTr="00797EB4">
        <w:trPr>
          <w:trHeight w:val="124"/>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11a, 15c, 19b, 23a, 27c</w:t>
            </w:r>
          </w:p>
        </w:tc>
      </w:tr>
      <w:tr w:rsidR="00991879" w:rsidRPr="00D11C61" w:rsidTr="00797EB4">
        <w:trPr>
          <w:trHeight w:val="124"/>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C</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3a, 4b, 6b, 8a, 10a</w:t>
            </w:r>
          </w:p>
        </w:tc>
      </w:tr>
      <w:tr w:rsidR="00991879" w:rsidRPr="00D11C61" w:rsidTr="00797EB4">
        <w:trPr>
          <w:trHeight w:val="256"/>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D</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12b, 16b, 20a, 24b, 28a</w:t>
            </w:r>
          </w:p>
        </w:tc>
      </w:tr>
      <w:tr w:rsidR="00991879" w:rsidRPr="00D11C61" w:rsidTr="00797EB4">
        <w:trPr>
          <w:trHeight w:val="291"/>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E</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13a, 17a, 21b, 25b, 29a</w:t>
            </w:r>
          </w:p>
        </w:tc>
      </w:tr>
      <w:tr w:rsidR="00991879" w:rsidRPr="00D11C61" w:rsidTr="00797EB4">
        <w:trPr>
          <w:trHeight w:val="310"/>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F</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14b, 18a, 22b, 26b, 30a</w:t>
            </w:r>
          </w:p>
        </w:tc>
      </w:tr>
      <w:tr w:rsidR="00991879" w:rsidRPr="00D11C61" w:rsidTr="00797EB4">
        <w:trPr>
          <w:trHeight w:val="174"/>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G</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31a, 35a, 39a, 43b, 47b</w:t>
            </w:r>
          </w:p>
        </w:tc>
      </w:tr>
      <w:tr w:rsidR="00991879" w:rsidRPr="00D11C61" w:rsidTr="00797EB4">
        <w:trPr>
          <w:trHeight w:val="209"/>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H</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32b, 36a, 40b, 44a, 48a</w:t>
            </w:r>
          </w:p>
        </w:tc>
      </w:tr>
      <w:tr w:rsidR="00991879" w:rsidRPr="00D11C61" w:rsidTr="00797EB4">
        <w:trPr>
          <w:trHeight w:val="256"/>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I</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33b, 37b, 41a, 45a, 49a</w:t>
            </w:r>
          </w:p>
        </w:tc>
      </w:tr>
      <w:tr w:rsidR="00991879" w:rsidRPr="00D11C61" w:rsidTr="00797EB4">
        <w:trPr>
          <w:trHeight w:val="148"/>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O</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34a, 38a, 42b, 46a, 50b</w:t>
            </w:r>
          </w:p>
        </w:tc>
      </w:tr>
      <w:tr w:rsidR="00991879" w:rsidRPr="00D11C61" w:rsidTr="00797EB4">
        <w:trPr>
          <w:trHeight w:val="183"/>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Q3</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51b, 52a, 55b, 57a, 59b</w:t>
            </w:r>
          </w:p>
        </w:tc>
      </w:tr>
      <w:tr w:rsidR="00991879" w:rsidRPr="00D11C61" w:rsidTr="00797EB4">
        <w:trPr>
          <w:trHeight w:val="88"/>
          <w:jc w:val="center"/>
        </w:trPr>
        <w:tc>
          <w:tcPr>
            <w:tcW w:w="15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Q4</w:t>
            </w:r>
          </w:p>
        </w:tc>
        <w:tc>
          <w:tcPr>
            <w:tcW w:w="4252" w:type="dxa"/>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797EB4">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53b, 54a, 56a, 58a, 60b</w:t>
            </w:r>
          </w:p>
        </w:tc>
      </w:tr>
    </w:tbl>
    <w:p w:rsidR="00797EB4" w:rsidRPr="00D11C61" w:rsidRDefault="00797EB4" w:rsidP="00797EB4">
      <w:pPr>
        <w:pStyle w:val="3"/>
        <w:shd w:val="clear" w:color="auto" w:fill="FFFFFF"/>
        <w:spacing w:before="0" w:line="240" w:lineRule="auto"/>
        <w:jc w:val="center"/>
        <w:rPr>
          <w:rStyle w:val="mw-headline"/>
          <w:rFonts w:ascii="Times New Roman" w:hAnsi="Times New Roman" w:cs="Times New Roman"/>
          <w:color w:val="auto"/>
        </w:rPr>
      </w:pPr>
      <w:bookmarkStart w:id="89" w:name="_Toc503741520"/>
    </w:p>
    <w:p w:rsidR="00991879" w:rsidRPr="00D11C61" w:rsidRDefault="00991879" w:rsidP="0008083B">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 xml:space="preserve">Подсчёт </w:t>
      </w:r>
      <w:proofErr w:type="spellStart"/>
      <w:r w:rsidRPr="00D11C61">
        <w:rPr>
          <w:rStyle w:val="mw-headline"/>
          <w:rFonts w:ascii="Times New Roman" w:hAnsi="Times New Roman" w:cs="Times New Roman"/>
          <w:color w:val="auto"/>
        </w:rPr>
        <w:t>стенов</w:t>
      </w:r>
      <w:bookmarkEnd w:id="89"/>
      <w:proofErr w:type="spellEnd"/>
    </w:p>
    <w:p w:rsidR="00797EB4" w:rsidRPr="00D11C61" w:rsidRDefault="00797EB4" w:rsidP="0008083B">
      <w:pPr>
        <w:spacing w:after="0" w:line="240" w:lineRule="auto"/>
      </w:pPr>
    </w:p>
    <w:p w:rsidR="00991879" w:rsidRPr="00D11C61" w:rsidRDefault="00991879" w:rsidP="0008083B">
      <w:pPr>
        <w:pStyle w:val="4"/>
        <w:shd w:val="clear" w:color="auto" w:fill="FFFFFF"/>
        <w:spacing w:before="0" w:line="240" w:lineRule="auto"/>
        <w:jc w:val="center"/>
        <w:rPr>
          <w:rStyle w:val="mw-headline"/>
          <w:rFonts w:ascii="Times New Roman" w:hAnsi="Times New Roman" w:cs="Times New Roman"/>
          <w:color w:val="auto"/>
          <w:sz w:val="24"/>
          <w:szCs w:val="24"/>
        </w:rPr>
      </w:pPr>
      <w:r w:rsidRPr="00D11C61">
        <w:rPr>
          <w:rStyle w:val="mw-headline"/>
          <w:rFonts w:ascii="Times New Roman" w:hAnsi="Times New Roman" w:cs="Times New Roman"/>
          <w:color w:val="auto"/>
          <w:sz w:val="24"/>
          <w:szCs w:val="24"/>
        </w:rPr>
        <w:t>Мальчики 8-10 лет (n = 142)</w:t>
      </w:r>
    </w:p>
    <w:p w:rsidR="00797EB4" w:rsidRPr="00D11C61" w:rsidRDefault="00797EB4" w:rsidP="0008083B">
      <w:pPr>
        <w:spacing w:after="0" w:line="240" w:lineRule="auto"/>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99"/>
        <w:gridCol w:w="736"/>
        <w:gridCol w:w="736"/>
        <w:gridCol w:w="736"/>
        <w:gridCol w:w="736"/>
        <w:gridCol w:w="737"/>
        <w:gridCol w:w="737"/>
        <w:gridCol w:w="737"/>
        <w:gridCol w:w="737"/>
        <w:gridCol w:w="737"/>
        <w:gridCol w:w="737"/>
        <w:gridCol w:w="737"/>
        <w:gridCol w:w="737"/>
      </w:tblGrid>
      <w:tr w:rsidR="00991879" w:rsidRPr="00D11C61" w:rsidTr="006419DB">
        <w:tc>
          <w:tcPr>
            <w:tcW w:w="2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Х</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D</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F</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lastRenderedPageBreak/>
              <w:t>G</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H</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I</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bl>
    <w:p w:rsidR="00797EB4" w:rsidRPr="00D11C61" w:rsidRDefault="00797EB4" w:rsidP="005D2C13">
      <w:pPr>
        <w:pStyle w:val="4"/>
        <w:shd w:val="clear" w:color="auto" w:fill="FFFFFF"/>
        <w:spacing w:before="0" w:line="240" w:lineRule="auto"/>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jc w:val="center"/>
        <w:rPr>
          <w:rStyle w:val="mw-headline"/>
          <w:rFonts w:ascii="Times New Roman" w:hAnsi="Times New Roman" w:cs="Times New Roman"/>
          <w:color w:val="auto"/>
          <w:sz w:val="24"/>
          <w:szCs w:val="24"/>
        </w:rPr>
      </w:pPr>
      <w:r w:rsidRPr="00D11C61">
        <w:rPr>
          <w:rStyle w:val="mw-headline"/>
          <w:rFonts w:ascii="Times New Roman" w:hAnsi="Times New Roman" w:cs="Times New Roman"/>
          <w:color w:val="auto"/>
          <w:sz w:val="24"/>
          <w:szCs w:val="24"/>
        </w:rPr>
        <w:t>Девочки 8-10 лет (n = 152)</w:t>
      </w:r>
    </w:p>
    <w:p w:rsidR="00797EB4" w:rsidRPr="00D11C61" w:rsidRDefault="00797EB4" w:rsidP="0008083B">
      <w:pPr>
        <w:spacing w:after="0"/>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99"/>
        <w:gridCol w:w="736"/>
        <w:gridCol w:w="736"/>
        <w:gridCol w:w="736"/>
        <w:gridCol w:w="736"/>
        <w:gridCol w:w="737"/>
        <w:gridCol w:w="737"/>
        <w:gridCol w:w="737"/>
        <w:gridCol w:w="737"/>
        <w:gridCol w:w="737"/>
        <w:gridCol w:w="737"/>
        <w:gridCol w:w="737"/>
        <w:gridCol w:w="737"/>
      </w:tblGrid>
      <w:tr w:rsidR="00991879" w:rsidRPr="00D11C61" w:rsidTr="006419DB">
        <w:tc>
          <w:tcPr>
            <w:tcW w:w="2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Х</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D</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F</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2,0</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G</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H</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I</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bl>
    <w:p w:rsidR="00797EB4" w:rsidRPr="00D11C61" w:rsidRDefault="00797EB4" w:rsidP="005D2C13">
      <w:pPr>
        <w:pStyle w:val="4"/>
        <w:shd w:val="clear" w:color="auto" w:fill="FFFFFF"/>
        <w:spacing w:before="0" w:line="240" w:lineRule="auto"/>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jc w:val="center"/>
        <w:rPr>
          <w:rStyle w:val="mw-headline"/>
          <w:rFonts w:ascii="Times New Roman" w:hAnsi="Times New Roman" w:cs="Times New Roman"/>
          <w:color w:val="auto"/>
          <w:sz w:val="24"/>
          <w:szCs w:val="24"/>
        </w:rPr>
      </w:pPr>
      <w:r w:rsidRPr="00D11C61">
        <w:rPr>
          <w:rStyle w:val="mw-headline"/>
          <w:rFonts w:ascii="Times New Roman" w:hAnsi="Times New Roman" w:cs="Times New Roman"/>
          <w:color w:val="auto"/>
          <w:sz w:val="24"/>
          <w:szCs w:val="24"/>
        </w:rPr>
        <w:t>Мальчики 11-12 лет (n = 141)</w:t>
      </w:r>
    </w:p>
    <w:p w:rsidR="00797EB4" w:rsidRPr="00D11C61" w:rsidRDefault="00797EB4" w:rsidP="00797EB4"/>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99"/>
        <w:gridCol w:w="736"/>
        <w:gridCol w:w="736"/>
        <w:gridCol w:w="736"/>
        <w:gridCol w:w="736"/>
        <w:gridCol w:w="737"/>
        <w:gridCol w:w="737"/>
        <w:gridCol w:w="737"/>
        <w:gridCol w:w="737"/>
        <w:gridCol w:w="737"/>
        <w:gridCol w:w="737"/>
        <w:gridCol w:w="737"/>
        <w:gridCol w:w="737"/>
      </w:tblGrid>
      <w:tr w:rsidR="00991879" w:rsidRPr="00D11C61" w:rsidTr="006419DB">
        <w:tc>
          <w:tcPr>
            <w:tcW w:w="2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Х</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D</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F</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2,0</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G</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H</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I</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r>
    </w:tbl>
    <w:p w:rsidR="00797EB4" w:rsidRPr="00D11C61" w:rsidRDefault="00797EB4" w:rsidP="005D2C13">
      <w:pPr>
        <w:pStyle w:val="4"/>
        <w:shd w:val="clear" w:color="auto" w:fill="FFFFFF"/>
        <w:spacing w:before="0" w:line="240" w:lineRule="auto"/>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jc w:val="center"/>
        <w:rPr>
          <w:rStyle w:val="mw-headline"/>
          <w:rFonts w:ascii="Times New Roman" w:hAnsi="Times New Roman" w:cs="Times New Roman"/>
          <w:color w:val="auto"/>
          <w:sz w:val="24"/>
          <w:szCs w:val="24"/>
        </w:rPr>
      </w:pPr>
      <w:r w:rsidRPr="00D11C61">
        <w:rPr>
          <w:rStyle w:val="mw-headline"/>
          <w:rFonts w:ascii="Times New Roman" w:hAnsi="Times New Roman" w:cs="Times New Roman"/>
          <w:color w:val="auto"/>
          <w:sz w:val="24"/>
          <w:szCs w:val="24"/>
        </w:rPr>
        <w:t>Девочки 11-12 лет (n = 135)</w:t>
      </w:r>
    </w:p>
    <w:p w:rsidR="00797EB4" w:rsidRPr="00D11C61" w:rsidRDefault="00797EB4" w:rsidP="00797EB4">
      <w:pPr>
        <w:spacing w:after="0"/>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99"/>
        <w:gridCol w:w="736"/>
        <w:gridCol w:w="736"/>
        <w:gridCol w:w="736"/>
        <w:gridCol w:w="736"/>
        <w:gridCol w:w="737"/>
        <w:gridCol w:w="737"/>
        <w:gridCol w:w="737"/>
        <w:gridCol w:w="737"/>
        <w:gridCol w:w="737"/>
        <w:gridCol w:w="737"/>
        <w:gridCol w:w="737"/>
        <w:gridCol w:w="737"/>
      </w:tblGrid>
      <w:tr w:rsidR="00991879" w:rsidRPr="00D11C61" w:rsidTr="006419DB">
        <w:tc>
          <w:tcPr>
            <w:tcW w:w="2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Х</w:t>
            </w:r>
          </w:p>
        </w:tc>
        <w:tc>
          <w:tcPr>
            <w:tcW w:w="4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σ</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B</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D</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F</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G</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H</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I</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r>
      <w:tr w:rsidR="00991879"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Q4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5D2C1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r>
    </w:tbl>
    <w:p w:rsidR="00797EB4" w:rsidRPr="00D11C61" w:rsidRDefault="00797EB4" w:rsidP="005D2C13">
      <w:pPr>
        <w:pStyle w:val="3"/>
        <w:shd w:val="clear" w:color="auto" w:fill="FFFFFF"/>
        <w:spacing w:before="0" w:line="240" w:lineRule="auto"/>
        <w:jc w:val="both"/>
        <w:rPr>
          <w:rStyle w:val="mw-headline"/>
          <w:rFonts w:ascii="Times New Roman" w:hAnsi="Times New Roman" w:cs="Times New Roman"/>
          <w:color w:val="auto"/>
        </w:rPr>
      </w:pPr>
      <w:bookmarkStart w:id="90" w:name="_Toc503741521"/>
    </w:p>
    <w:p w:rsidR="00991879" w:rsidRPr="00D11C61" w:rsidRDefault="00991879" w:rsidP="00797EB4">
      <w:pPr>
        <w:pStyle w:val="3"/>
        <w:shd w:val="clear" w:color="auto" w:fill="FFFFFF"/>
        <w:spacing w:before="0" w:line="240" w:lineRule="auto"/>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 xml:space="preserve">Интерпретация </w:t>
      </w:r>
      <w:proofErr w:type="spellStart"/>
      <w:r w:rsidRPr="00D11C61">
        <w:rPr>
          <w:rStyle w:val="mw-headline"/>
          <w:rFonts w:ascii="Times New Roman" w:hAnsi="Times New Roman" w:cs="Times New Roman"/>
          <w:b/>
          <w:color w:val="auto"/>
        </w:rPr>
        <w:t>стенов</w:t>
      </w:r>
      <w:bookmarkEnd w:id="90"/>
      <w:proofErr w:type="spellEnd"/>
    </w:p>
    <w:p w:rsidR="00797EB4" w:rsidRPr="00D11C61" w:rsidRDefault="00797EB4" w:rsidP="00797EB4">
      <w:pPr>
        <w:spacing w:after="0"/>
      </w:pPr>
    </w:p>
    <w:p w:rsidR="00991879" w:rsidRPr="00D11C61" w:rsidRDefault="00991879" w:rsidP="00797EB4">
      <w:pPr>
        <w:pStyle w:val="af4"/>
        <w:shd w:val="clear" w:color="auto" w:fill="FFFFFF"/>
        <w:spacing w:before="0" w:beforeAutospacing="0" w:after="0" w:afterAutospacing="0"/>
        <w:ind w:firstLine="709"/>
        <w:jc w:val="both"/>
      </w:pPr>
      <w:r w:rsidRPr="00D11C61">
        <w:t>Данные в стенах, полученные в результате обследования, являются основным материалом обсуждаемого теста. Надо заметить, что измерения в психологии не имеют абсолютной шкалы, и в конечном итоге мы определяем положение одного индивида по отношению к другому или к группе.</w:t>
      </w:r>
    </w:p>
    <w:p w:rsidR="00991879" w:rsidRPr="00D11C61" w:rsidRDefault="00991879" w:rsidP="00797EB4">
      <w:pPr>
        <w:pStyle w:val="af4"/>
        <w:shd w:val="clear" w:color="auto" w:fill="FFFFFF"/>
        <w:spacing w:before="0" w:beforeAutospacing="0" w:after="0" w:afterAutospacing="0"/>
        <w:ind w:firstLine="709"/>
        <w:jc w:val="both"/>
      </w:pPr>
      <w:r w:rsidRPr="00D11C61">
        <w:t>Максимальная оценка составляет 10 баллов, среднее значение соответствует 5,5 баллам. При интерпретации и составления психологического портрета личности ребенка по ниже приведенным факторам теста считается, что:</w:t>
      </w:r>
    </w:p>
    <w:p w:rsidR="00991879" w:rsidRPr="00D11C61" w:rsidRDefault="00991879" w:rsidP="002353DA">
      <w:pPr>
        <w:pStyle w:val="a5"/>
        <w:numPr>
          <w:ilvl w:val="0"/>
          <w:numId w:val="91"/>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1-3 стена</w:t>
      </w:r>
      <w:proofErr w:type="gramStart"/>
      <w:r w:rsidRPr="00D11C61">
        <w:rPr>
          <w:rFonts w:ascii="Times New Roman" w:hAnsi="Times New Roman" w:cs="Times New Roman"/>
          <w:sz w:val="24"/>
          <w:szCs w:val="24"/>
        </w:rPr>
        <w:t>/«</w:t>
      </w:r>
      <w:proofErr w:type="gramEnd"/>
      <w:r w:rsidRPr="00D11C61">
        <w:rPr>
          <w:rFonts w:ascii="Times New Roman" w:hAnsi="Times New Roman" w:cs="Times New Roman"/>
          <w:sz w:val="24"/>
          <w:szCs w:val="24"/>
        </w:rPr>
        <w:t>–» — низкая оценка;</w:t>
      </w:r>
    </w:p>
    <w:p w:rsidR="00991879" w:rsidRPr="00D11C61" w:rsidRDefault="00991879" w:rsidP="002353DA">
      <w:pPr>
        <w:pStyle w:val="a5"/>
        <w:numPr>
          <w:ilvl w:val="0"/>
          <w:numId w:val="91"/>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4-7 </w:t>
      </w:r>
      <w:proofErr w:type="spellStart"/>
      <w:r w:rsidRPr="00D11C61">
        <w:rPr>
          <w:rFonts w:ascii="Times New Roman" w:hAnsi="Times New Roman" w:cs="Times New Roman"/>
          <w:sz w:val="24"/>
          <w:szCs w:val="24"/>
        </w:rPr>
        <w:t>стенов</w:t>
      </w:r>
      <w:proofErr w:type="spellEnd"/>
      <w:r w:rsidRPr="00D11C61">
        <w:rPr>
          <w:rFonts w:ascii="Times New Roman" w:hAnsi="Times New Roman" w:cs="Times New Roman"/>
          <w:sz w:val="24"/>
          <w:szCs w:val="24"/>
        </w:rPr>
        <w:t xml:space="preserve"> — средняя оценка;</w:t>
      </w:r>
    </w:p>
    <w:p w:rsidR="00991879" w:rsidRPr="00D11C61" w:rsidRDefault="00991879" w:rsidP="002353DA">
      <w:pPr>
        <w:pStyle w:val="a5"/>
        <w:numPr>
          <w:ilvl w:val="0"/>
          <w:numId w:val="91"/>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8-10 </w:t>
      </w:r>
      <w:proofErr w:type="spellStart"/>
      <w:r w:rsidRPr="00D11C61">
        <w:rPr>
          <w:rFonts w:ascii="Times New Roman" w:hAnsi="Times New Roman" w:cs="Times New Roman"/>
          <w:sz w:val="24"/>
          <w:szCs w:val="24"/>
        </w:rPr>
        <w:t>стенов</w:t>
      </w:r>
      <w:proofErr w:type="spellEnd"/>
      <w:proofErr w:type="gramStart"/>
      <w:r w:rsidRPr="00D11C61">
        <w:rPr>
          <w:rFonts w:ascii="Times New Roman" w:hAnsi="Times New Roman" w:cs="Times New Roman"/>
          <w:sz w:val="24"/>
          <w:szCs w:val="24"/>
        </w:rPr>
        <w:t>/«</w:t>
      </w:r>
      <w:proofErr w:type="gramEnd"/>
      <w:r w:rsidRPr="00D11C61">
        <w:rPr>
          <w:rFonts w:ascii="Times New Roman" w:hAnsi="Times New Roman" w:cs="Times New Roman"/>
          <w:sz w:val="24"/>
          <w:szCs w:val="24"/>
        </w:rPr>
        <w:t>+» — высокая оценка.</w:t>
      </w:r>
    </w:p>
    <w:p w:rsidR="00797EB4" w:rsidRPr="00D11C61" w:rsidRDefault="00797EB4" w:rsidP="00797EB4">
      <w:pPr>
        <w:pStyle w:val="3"/>
        <w:shd w:val="clear" w:color="auto" w:fill="FFFFFF"/>
        <w:spacing w:before="0" w:line="240" w:lineRule="auto"/>
        <w:ind w:firstLine="709"/>
        <w:jc w:val="center"/>
        <w:rPr>
          <w:rStyle w:val="mw-headline"/>
          <w:rFonts w:ascii="Times New Roman" w:hAnsi="Times New Roman" w:cs="Times New Roman"/>
          <w:b/>
          <w:color w:val="auto"/>
        </w:rPr>
      </w:pPr>
      <w:bookmarkStart w:id="91" w:name="_Toc503741522"/>
    </w:p>
    <w:p w:rsidR="00991879" w:rsidRPr="00D11C61" w:rsidRDefault="00991879" w:rsidP="00797EB4">
      <w:pPr>
        <w:pStyle w:val="3"/>
        <w:shd w:val="clear" w:color="auto" w:fill="FFFFFF"/>
        <w:spacing w:before="0" w:line="240" w:lineRule="auto"/>
        <w:ind w:firstLine="709"/>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Описание факторов</w:t>
      </w:r>
      <w:bookmarkEnd w:id="91"/>
    </w:p>
    <w:p w:rsidR="00797EB4" w:rsidRPr="00D11C61" w:rsidRDefault="00797EB4" w:rsidP="00797EB4">
      <w:pPr>
        <w:spacing w:after="0"/>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А (общительность)</w:t>
      </w:r>
    </w:p>
    <w:p w:rsidR="00991879" w:rsidRPr="00D11C61" w:rsidRDefault="00991879" w:rsidP="00797EB4">
      <w:pPr>
        <w:pStyle w:val="af4"/>
        <w:shd w:val="clear" w:color="auto" w:fill="FFFFFF"/>
        <w:spacing w:before="0" w:beforeAutospacing="0" w:after="0" w:afterAutospacing="0"/>
        <w:ind w:firstLine="709"/>
        <w:jc w:val="both"/>
      </w:pPr>
      <w:r w:rsidRPr="00D11C61">
        <w:t>Высокая оценка характеризует ребенка как эмоционально-теплого, общительного, веселого. Дети с высокими оценками по Фактору А лучше приспособлены социально. Оценки А+ характерны для человека, который легко подвержен аффективным переживаниям, лабилен, отличается богатством и яркостью эмоциональных проявлений, откликается на происходящие события, имеет выразительную экспрессию. Для него характерны сильные колебания настроения.</w:t>
      </w:r>
    </w:p>
    <w:p w:rsidR="00991879" w:rsidRPr="00D11C61" w:rsidRDefault="00991879" w:rsidP="00797EB4">
      <w:pPr>
        <w:pStyle w:val="af4"/>
        <w:shd w:val="clear" w:color="auto" w:fill="FFFFFF"/>
        <w:spacing w:before="0" w:beforeAutospacing="0" w:after="0" w:afterAutospacing="0"/>
        <w:ind w:firstLine="709"/>
        <w:jc w:val="both"/>
      </w:pPr>
      <w:r w:rsidRPr="00D11C61">
        <w:t>Ребенок с низкой оценкой по этому фактору отличается недоверчивостью, чрезмерной обидчивостью, отсутствием интуиции в межличностных отношениях, в его поведении часто наблюдаются негативизм, упрямство, эгоцентризм. Оценки А– характерны для человека, который не склонен к аффектам и бурным, живым эмоциональным проявлениям. Такой человек холоден и формален в контактах, не интересуется жизнью окружающих его людей, предпочитает общаться с книгами и вещами, старается работать в одиночестве и в конфликтах не склонен идти на компромисс. В делах такой человек точен и обязателен, но недостаточно гибок.</w:t>
      </w:r>
    </w:p>
    <w:p w:rsidR="00991879" w:rsidRPr="00D11C61" w:rsidRDefault="00991879" w:rsidP="00797EB4">
      <w:pPr>
        <w:pStyle w:val="af4"/>
        <w:shd w:val="clear" w:color="auto" w:fill="FFFFFF"/>
        <w:spacing w:before="0" w:beforeAutospacing="0" w:after="0" w:afterAutospacing="0"/>
        <w:ind w:firstLine="709"/>
        <w:jc w:val="both"/>
      </w:pPr>
      <w:r w:rsidRPr="00D11C61">
        <w:lastRenderedPageBreak/>
        <w:t>Девочки в среднем имеют более высокие показатели по сравнению с мальчиками.</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b/>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B (вербальный интеллект)</w:t>
      </w:r>
    </w:p>
    <w:p w:rsidR="00991879" w:rsidRPr="00D11C61" w:rsidRDefault="00991879" w:rsidP="00797EB4">
      <w:pPr>
        <w:pStyle w:val="af4"/>
        <w:shd w:val="clear" w:color="auto" w:fill="FFFFFF"/>
        <w:spacing w:before="0" w:beforeAutospacing="0" w:after="0" w:afterAutospacing="0"/>
        <w:ind w:firstLine="709"/>
        <w:jc w:val="both"/>
      </w:pPr>
      <w:r w:rsidRPr="00D11C61">
        <w:t>Высокие оценки по данному фактору отражают хороший уровень развития вербального интеллекта, таких его функций, как обобщение, выделение частного из общего, овладение логическими и математическими операциями, легкость усвоения новых знаний. Оценки В+ характерны для человека, которым получает высокие результаты по интеллектуальным тестам.</w:t>
      </w:r>
    </w:p>
    <w:p w:rsidR="00991879" w:rsidRPr="00D11C61" w:rsidRDefault="00991879" w:rsidP="00797EB4">
      <w:pPr>
        <w:pStyle w:val="af4"/>
        <w:shd w:val="clear" w:color="auto" w:fill="FFFFFF"/>
        <w:spacing w:before="0" w:beforeAutospacing="0" w:after="0" w:afterAutospacing="0"/>
        <w:ind w:firstLine="709"/>
        <w:jc w:val="both"/>
      </w:pPr>
      <w:r w:rsidRPr="00D11C61">
        <w:t>Ребенок с низкими оценками выполняет предложенные задания, используя лишь конкретно-ситуационные признаки, примитивно подходит к решению своих проблем. У этих детей часто отмечается плохое внимание, утомляемость. Оценки В– характерны для человека, который обладает низким интеллектом или эмоциональной дезорганизацией мышления. По этому фактору прослеживаются четкие различия между успевающими и неуспевающими школьниками, дети старшей возрастной группы имеют более высокие оценки.</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C (уверенность в себе)</w:t>
      </w:r>
    </w:p>
    <w:p w:rsidR="00991879" w:rsidRPr="00D11C61" w:rsidRDefault="00991879" w:rsidP="00797EB4">
      <w:pPr>
        <w:pStyle w:val="af4"/>
        <w:shd w:val="clear" w:color="auto" w:fill="FFFFFF"/>
        <w:spacing w:before="0" w:beforeAutospacing="0" w:after="0" w:afterAutospacing="0"/>
        <w:ind w:firstLine="709"/>
        <w:jc w:val="both"/>
      </w:pPr>
      <w:r w:rsidRPr="00D11C61">
        <w:t>Высокие значения фактора с отражают уверенность в себе и, соответственно, спокойствие, стабильность, лучшую подготовленность к успешному выполнению школьных требований. Оценки С+ характерны для человека, который является эмоционально зрелым и хорошо приспособленным. Такой человек обычно способен достигать своих целей без особых трудностей, смело смотреть в лицо фактам, осознавать требования действительности. Он не скрывает от себя собственные недостатки, не расстраивается по пустякам и не поддается случайным колебаниям настроений.</w:t>
      </w:r>
    </w:p>
    <w:p w:rsidR="00991879" w:rsidRPr="00D11C61" w:rsidRDefault="00991879" w:rsidP="00797EB4">
      <w:pPr>
        <w:pStyle w:val="af4"/>
        <w:shd w:val="clear" w:color="auto" w:fill="FFFFFF"/>
        <w:spacing w:before="0" w:beforeAutospacing="0" w:after="0" w:afterAutospacing="0"/>
        <w:ind w:firstLine="709"/>
        <w:jc w:val="both"/>
      </w:pPr>
      <w:r w:rsidRPr="00D11C61">
        <w:t>Низкие значения регистрируются у детей, которые остро реагируют на неудачи, оценивают себя как менее способных по сравнению со сверстниками, обнаруживают неустойчивость настроения, плохо контролируют свои эмоции, испытывают трудности в приспособлении к новым условиям. На отрицательном полюсе группируются дети и с неблагополучием в учебной деятельности. Оценки С– характерны для человека, который отмечает, что ему не хватает энергии и он часто чувствует себя беспомощным, усталым и не способным справиться с жизненными трудностями. Такой человек может иметь беспричинные страхи, беспокойный сон и обиду на других, которая зачастую оказывается необоснованной. Такие люди не способны контролировать свои эмоциональные импульсы и выражать их в социально допустимой форме. В поведении это проявляется как отсутствие ответственности, капризность.</w:t>
      </w:r>
    </w:p>
    <w:p w:rsidR="0008083B" w:rsidRPr="00D11C61" w:rsidRDefault="0008083B" w:rsidP="00797EB4">
      <w:pPr>
        <w:pStyle w:val="af4"/>
        <w:shd w:val="clear" w:color="auto" w:fill="FFFFFF"/>
        <w:spacing w:before="0" w:beforeAutospacing="0" w:after="0" w:afterAutospacing="0"/>
        <w:ind w:firstLine="709"/>
        <w:jc w:val="both"/>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D (возбудимость)</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Дети с высокой оценкой по этому фактору обнаруживают повышенную возбудимость или </w:t>
      </w:r>
      <w:proofErr w:type="spellStart"/>
      <w:r w:rsidRPr="00D11C61">
        <w:t>сверхреактивность</w:t>
      </w:r>
      <w:proofErr w:type="spellEnd"/>
      <w:r w:rsidRPr="00D11C61">
        <w:t xml:space="preserve"> на слабые провоцирующие стимулы, чрезвычайная активность у них порой сочетается с самонадеянностью. Для них характерно моторное (постоянное) беспокойство, отвлекаемость, недостаточная концентрация внимания. Формирование этого качества связано как с особенностями темперамента, так и с условиями воспитания. Дети с высокими оценками по этому фактору плохо владеют собой, по незначительному поводу у них могут возникать бурные эмоциональные реакции, и их поведение сильно зависит от наличного состояния.</w:t>
      </w:r>
    </w:p>
    <w:p w:rsidR="00991879" w:rsidRPr="00D11C61" w:rsidRDefault="00991879" w:rsidP="00797EB4">
      <w:pPr>
        <w:pStyle w:val="af4"/>
        <w:shd w:val="clear" w:color="auto" w:fill="FFFFFF"/>
        <w:spacing w:before="0" w:beforeAutospacing="0" w:after="0" w:afterAutospacing="0"/>
        <w:ind w:firstLine="709"/>
        <w:jc w:val="both"/>
      </w:pPr>
      <w:r w:rsidRPr="00D11C61">
        <w:t>Низкая оценка по этому фактору трактуется как эмоциональная уравновешенность, сдержанность. Дети, имеющие низкие оценки по этому фактору, хорошо владеют собой даже в неблагоприятных ситуациях и при помехах их деятельности. Мальчики имеют в среднем более высокие значения по сравнению с девочками.</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b/>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E (склонность к самоутверждению)</w:t>
      </w:r>
    </w:p>
    <w:p w:rsidR="00991879" w:rsidRPr="00D11C61" w:rsidRDefault="00991879" w:rsidP="00797EB4">
      <w:pPr>
        <w:pStyle w:val="af4"/>
        <w:shd w:val="clear" w:color="auto" w:fill="FFFFFF"/>
        <w:spacing w:before="0" w:beforeAutospacing="0" w:after="0" w:afterAutospacing="0"/>
        <w:ind w:firstLine="709"/>
        <w:jc w:val="both"/>
      </w:pPr>
      <w:r w:rsidRPr="00D11C61">
        <w:t>Высокие оценки регистрируются у тех, кто имеет выраженную склонность к самоутверждению, противопоставлению себя как детям, так и взрослым, и отличается стремлением к лидерству и доминированию. Проявление этого свойства у детей нередко сопровождается поведенческими проблемами, наличием агрессии; лидерские тенденции часто не находят реального воплощения, т.к. многим формам социального взаимодействия им еще предстоит обучиться. У детей проявление этого фактора нередко выражается в виде «разговорчивости». Оценки Е+ характерны для человека властного, которому нравится доминировать и приказывать, контролировать и критиковать других людей. У такого человека выражено стремление к самоутверждению, самостоятельности и независимости, он живет по собственным соображениям, игнорируя социальные условности и авторитеты, агрессивно отстаивая свои права на самостоятельность и требуя проявления самостоятельности от других. Такая личность действует смело, энергично и активно, ей нравится «принимать вызовы» и чувствовать превосходство над другими.</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При низких оценках ребенок демонстрирует зависимость от взрослых и других детей, легко им подчиняется. Оценки Е– характерны для человека послушного, конформного и зависимого. Такой человек руководствуется мнением окружающих, не может отстаивать свою точку зрения, следует за более доминантными и легко поддается авторитетам. Для его поведения характерны пассивность и подчинение своим обязанностям, отсутствие веры в себя и в свои возможности, склонность брать вину на себя. Низкая </w:t>
      </w:r>
      <w:proofErr w:type="spellStart"/>
      <w:r w:rsidRPr="00D11C61">
        <w:t>доминантность</w:t>
      </w:r>
      <w:proofErr w:type="spellEnd"/>
      <w:r w:rsidRPr="00D11C61">
        <w:t xml:space="preserve"> обычно связана с успешностью обучения во всех возрастных группах.</w:t>
      </w:r>
    </w:p>
    <w:p w:rsidR="00991879" w:rsidRPr="00D11C61" w:rsidRDefault="00991879" w:rsidP="00797EB4">
      <w:pPr>
        <w:pStyle w:val="af4"/>
        <w:shd w:val="clear" w:color="auto" w:fill="FFFFFF"/>
        <w:spacing w:before="0" w:beforeAutospacing="0" w:after="0" w:afterAutospacing="0"/>
        <w:ind w:firstLine="709"/>
        <w:jc w:val="both"/>
      </w:pPr>
      <w:r w:rsidRPr="00D11C61">
        <w:t>Значение этого фактора достоверно выше у школьников старшей возрастной группы.</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F (склонность к риску)</w:t>
      </w:r>
    </w:p>
    <w:p w:rsidR="00991879" w:rsidRPr="00D11C61" w:rsidRDefault="00991879" w:rsidP="00797EB4">
      <w:pPr>
        <w:pStyle w:val="af4"/>
        <w:shd w:val="clear" w:color="auto" w:fill="FFFFFF"/>
        <w:spacing w:before="0" w:beforeAutospacing="0" w:after="0" w:afterAutospacing="0"/>
        <w:ind w:firstLine="709"/>
        <w:jc w:val="both"/>
      </w:pPr>
      <w:r w:rsidRPr="00D11C61">
        <w:t>Дети, имеющие высокую оценку по этому фактору, отличаются энергичностью, активностью, отсутствием страха в ситуации повышенного риска; им, как правило, присущи переоценка своих возможностей и чрезмерный оптимизм. Оценки F+ характерны для человека, который имеет более простой и оптимистичный характер, легко относится к жизни, верит в удачу, мало заботится о будущем. Такой человек часто демонстрирует находчивость и остроумность, получает удовольствие от вечеринок, зрелищных мероприятий, работы, предполагающей разнообразие, перемены, путешествия.</w:t>
      </w:r>
    </w:p>
    <w:p w:rsidR="00991879" w:rsidRPr="00D11C61" w:rsidRDefault="00991879" w:rsidP="00797EB4">
      <w:pPr>
        <w:pStyle w:val="af4"/>
        <w:shd w:val="clear" w:color="auto" w:fill="FFFFFF"/>
        <w:spacing w:before="0" w:beforeAutospacing="0" w:after="0" w:afterAutospacing="0"/>
        <w:ind w:firstLine="709"/>
        <w:jc w:val="both"/>
      </w:pPr>
      <w:r w:rsidRPr="00D11C61">
        <w:t>Оценки F– характерны для человека ответственного, трезвого и серьезного в своем подходе к жизни. Но наряду с этим он склонен все усложнять и подходить ко всему слишком серьезно и осторожно. Его постоянно заботит будущее, последствия его поступков, возможности неудач и несчастий. Такому человеку тяжело расслабиться от защит, он старается планировать все свои действия.</w:t>
      </w:r>
    </w:p>
    <w:p w:rsidR="00991879" w:rsidRPr="00D11C61" w:rsidRDefault="00991879" w:rsidP="00797EB4">
      <w:pPr>
        <w:pStyle w:val="af4"/>
        <w:shd w:val="clear" w:color="auto" w:fill="FFFFFF"/>
        <w:spacing w:before="0" w:beforeAutospacing="0" w:after="0" w:afterAutospacing="0"/>
        <w:ind w:firstLine="709"/>
        <w:jc w:val="both"/>
      </w:pPr>
      <w:r w:rsidRPr="00D11C61">
        <w:t>Значения Фактора F не меняются в рассматриваемом возрастном диапазоне и отражают половые различия: чаще встречается у мальчиков, мальчики по сравнению с девочками показывают более высокие оценки.</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G (ответственность)</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Эта шкала отражает то, как ребенок воспринимает и выполняет правила и нормы поведения, предъявляемые взрослыми. Низкие качества имеют дети, пренебрегающие своими обязанностями, не заслуживающие доверия, часто конфликтующие с родителями и учителями. У них отмечается несобранность, отсутствие стойкой мотивации. Оценки G– характерны для человека, который проявляет слабый интерес к общественным нормам и не прилагает усилий для их выполнения. Он может презрительно относиться к моральным ценностям и ради собственной выгоды способен на нечестность или обман. Такой человек склонен к непостоянству, может иметь тенденции к </w:t>
      </w:r>
      <w:proofErr w:type="spellStart"/>
      <w:r w:rsidRPr="00D11C61">
        <w:t>социопатии</w:t>
      </w:r>
      <w:proofErr w:type="spellEnd"/>
      <w:r w:rsidRPr="00D11C61">
        <w:t>.</w:t>
      </w:r>
    </w:p>
    <w:p w:rsidR="00991879" w:rsidRPr="00D11C61" w:rsidRDefault="00991879" w:rsidP="00797EB4">
      <w:pPr>
        <w:pStyle w:val="af4"/>
        <w:shd w:val="clear" w:color="auto" w:fill="FFFFFF"/>
        <w:spacing w:before="0" w:beforeAutospacing="0" w:after="0" w:afterAutospacing="0"/>
        <w:ind w:firstLine="709"/>
        <w:jc w:val="both"/>
      </w:pPr>
      <w:r w:rsidRPr="00D11C61">
        <w:lastRenderedPageBreak/>
        <w:t xml:space="preserve">На положительном полюсе концентрируются школьники с высоким чувством ответственности и обязательности, целеустремленные, добросовестные, аккуратные. Оценки G+ характерны </w:t>
      </w:r>
      <w:proofErr w:type="gramStart"/>
      <w:r w:rsidRPr="00D11C61">
        <w:t>для человека</w:t>
      </w:r>
      <w:proofErr w:type="gramEnd"/>
      <w:r w:rsidRPr="00D11C61">
        <w:t xml:space="preserve"> который порядочен не потому, что это может оказаться выгодным, а потому что у него такие убеждения. Подобные люди точны и аккуратны в деталях, любят порядок, стремятся не нарушать правила, обладают хорошим самоконтролем.</w:t>
      </w:r>
    </w:p>
    <w:p w:rsidR="00991879" w:rsidRPr="00D11C61" w:rsidRDefault="00991879" w:rsidP="00797EB4">
      <w:pPr>
        <w:pStyle w:val="af4"/>
        <w:shd w:val="clear" w:color="auto" w:fill="FFFFFF"/>
        <w:spacing w:before="0" w:beforeAutospacing="0" w:after="0" w:afterAutospacing="0"/>
        <w:ind w:firstLine="709"/>
        <w:jc w:val="both"/>
      </w:pPr>
      <w:r w:rsidRPr="00D11C61">
        <w:t>Более высокие значения по этому фактору у детей младшей группы, девочки превосходят мальчиков.</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H (социальная смелость)</w:t>
      </w:r>
    </w:p>
    <w:p w:rsidR="00991879" w:rsidRPr="00D11C61" w:rsidRDefault="00991879" w:rsidP="00797EB4">
      <w:pPr>
        <w:pStyle w:val="af4"/>
        <w:shd w:val="clear" w:color="auto" w:fill="FFFFFF"/>
        <w:spacing w:before="0" w:beforeAutospacing="0" w:after="0" w:afterAutospacing="0"/>
        <w:ind w:firstLine="709"/>
        <w:jc w:val="both"/>
      </w:pPr>
      <w:r w:rsidRPr="00D11C61">
        <w:t>Этот фактор у детей отражает особенности взаимоотношений ребенка со взрослыми (родителями и учителями).</w:t>
      </w:r>
    </w:p>
    <w:p w:rsidR="00991879" w:rsidRPr="00D11C61" w:rsidRDefault="00991879" w:rsidP="00797EB4">
      <w:pPr>
        <w:pStyle w:val="af4"/>
        <w:shd w:val="clear" w:color="auto" w:fill="FFFFFF"/>
        <w:spacing w:before="0" w:beforeAutospacing="0" w:after="0" w:afterAutospacing="0"/>
        <w:ind w:firstLine="709"/>
        <w:jc w:val="both"/>
      </w:pPr>
      <w:r w:rsidRPr="00D11C61">
        <w:t>Ребенок с высоким значением по Фактору Н непринужден и смел в общении, легко вступает в контакт со взрослыми. Оценки Н+ характерны для человека нечувствительного к угрозам, смелого, решительного, имеющего тягу к риску и острым ощущениям. Такой человек не теряется при столкновении с нестандартными ситуациями и быстро забывает о неудачах, не делая необходимых выводов. Кроме этого, такая личность не испытывает трудности в общении, легко вступает в контакты, любит часто находиться на виду, не стесняется публичных выступлений.</w:t>
      </w:r>
    </w:p>
    <w:p w:rsidR="00991879" w:rsidRPr="00D11C61" w:rsidRDefault="00991879" w:rsidP="00797EB4">
      <w:pPr>
        <w:pStyle w:val="af4"/>
        <w:shd w:val="clear" w:color="auto" w:fill="FFFFFF"/>
        <w:spacing w:before="0" w:beforeAutospacing="0" w:after="0" w:afterAutospacing="0"/>
        <w:ind w:firstLine="709"/>
        <w:jc w:val="both"/>
      </w:pPr>
      <w:r w:rsidRPr="00D11C61">
        <w:t>Оценки Н– характерны для человека, который обладает сверхчувствительной нервной системой и остро реагирует на любую угрозу. Такие люди зачастую робки, застенчивы, не уверены в своих силах, часто терзаются чувством собственной неполноценности. Человек с низким значением по фактору Н, как правило, медлителен, сдержан в выражении своих чувств, предпочитает иметь одного-двух близких друзей, проявляет заботу и внимание к окружающим, но не может поддерживать широкие контакты и не любит работать вместе с другими.</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I (чувствительность)</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Положительный полюс отражает эмоциональную </w:t>
      </w:r>
      <w:proofErr w:type="spellStart"/>
      <w:r w:rsidRPr="00D11C61">
        <w:t>сензитивность</w:t>
      </w:r>
      <w:proofErr w:type="spellEnd"/>
      <w:r w:rsidRPr="00D11C61">
        <w:t>, богатое воображение, эстетические наклонности, «женственную» мягкость и зависимость. Наблюдения показывают, что ребенок с высокой оценкой по этому фактору мягкий, сентиментальный, доверчивый, нуждающийся в поддержке, в большой степени подверженный влияниям внешней среды. Оценки I+ характерны для человека, который действует, ориентируясь на собственную интуицию. Он не любит «грубых» людей и «грубую» работу, но обожает путешествия и новые впечатления. Для него типичны тревожность и беспокойство по поводу состояния здоровья, снисходительность к себе и другим, зависимость и потребность в любви, внимании и помощи со стороны других людей.</w:t>
      </w:r>
    </w:p>
    <w:p w:rsidR="00991879" w:rsidRPr="00D11C61" w:rsidRDefault="00991879" w:rsidP="00797EB4">
      <w:pPr>
        <w:pStyle w:val="af4"/>
        <w:shd w:val="clear" w:color="auto" w:fill="FFFFFF"/>
        <w:spacing w:before="0" w:beforeAutospacing="0" w:after="0" w:afterAutospacing="0"/>
        <w:ind w:firstLine="709"/>
        <w:jc w:val="both"/>
      </w:pPr>
      <w:r w:rsidRPr="00D11C61">
        <w:t>Отрицательный полюс отражает – реалистический подход в поиске выхода из проблемной ситуации, практицизм, мужественную независимость. В жизни такой человек опирается на здравый смысл и логику, больше доверяет рассудку, чем чувствам, интуиции предпочитает расчет, психические травмы преодолевает за счет рационализации. Подобные люди независимы, придерживаются собственной точки зрения, склонны принимать на себя ответственность.</w:t>
      </w:r>
    </w:p>
    <w:p w:rsidR="00991879" w:rsidRPr="00D11C61" w:rsidRDefault="00991879" w:rsidP="00797EB4">
      <w:pPr>
        <w:pStyle w:val="af4"/>
        <w:shd w:val="clear" w:color="auto" w:fill="FFFFFF"/>
        <w:spacing w:before="0" w:beforeAutospacing="0" w:after="0" w:afterAutospacing="0"/>
        <w:ind w:firstLine="709"/>
        <w:jc w:val="both"/>
      </w:pPr>
      <w:r w:rsidRPr="00D11C61">
        <w:t>У девочек значения достоверно выше, чем у мальчиков.</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b/>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O (тревожность)</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Рассматриваемое свойство личности является основой возникновения </w:t>
      </w:r>
      <w:proofErr w:type="spellStart"/>
      <w:r w:rsidRPr="00D11C61">
        <w:t>невротичности</w:t>
      </w:r>
      <w:proofErr w:type="spellEnd"/>
      <w:r w:rsidRPr="00D11C61">
        <w:t>.</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Высокий балл может быть показателем тревоги или депрессии в зависимости от ситуации. Ребенок, имеющий высокую оценку по данному фактору, полон предчувствия неудач, легко выводится из душевного равновесия, часто имеет пониженное настроение. Оценки O+ характерны для человека тревожного, подавленного, озабоченного </w:t>
      </w:r>
      <w:r w:rsidRPr="00D11C61">
        <w:lastRenderedPageBreak/>
        <w:t xml:space="preserve">настроением, легко плачущего. Такой человек склонен к печальным размышлениям в одиночестве, легко подвержен различным страхам и тяжело переживает любые жизненные неудачи. Он не верит в себя, склонен к </w:t>
      </w:r>
      <w:proofErr w:type="spellStart"/>
      <w:r w:rsidRPr="00D11C61">
        <w:t>самоупрекам</w:t>
      </w:r>
      <w:proofErr w:type="spellEnd"/>
      <w:r w:rsidRPr="00D11C61">
        <w:t>, недооценивает своих возможностей, знаний, способностей. Для него характерны развитое чувство долга, подверженность чужому влиянию, зависимость настроения и поведения от одобрений или неодобрения со стороны окружающих. В обществе подобный человек чувствует себя неуютно и неуверенно, держится скромно и обособленно.</w:t>
      </w:r>
    </w:p>
    <w:p w:rsidR="00991879" w:rsidRPr="00D11C61" w:rsidRDefault="00991879" w:rsidP="00797EB4">
      <w:pPr>
        <w:pStyle w:val="af4"/>
        <w:shd w:val="clear" w:color="auto" w:fill="FFFFFF"/>
        <w:spacing w:before="0" w:beforeAutospacing="0" w:after="0" w:afterAutospacing="0"/>
        <w:ind w:firstLine="709"/>
        <w:jc w:val="both"/>
      </w:pPr>
      <w:r w:rsidRPr="00D11C61">
        <w:t xml:space="preserve">Ребенок с низкой оценкой спокоен, редко расстраивается. Оценки </w:t>
      </w:r>
      <w:proofErr w:type="gramStart"/>
      <w:r w:rsidRPr="00D11C61">
        <w:t>О</w:t>
      </w:r>
      <w:proofErr w:type="gramEnd"/>
      <w:r w:rsidRPr="00D11C61">
        <w:t xml:space="preserve">– характерны для человека веселого, бодрого, жизнерадостного. Он может легко переживать жизненные неудачи, верит в себя, не предрасположен к страхам, </w:t>
      </w:r>
      <w:proofErr w:type="spellStart"/>
      <w:r w:rsidRPr="00D11C61">
        <w:t>самоупрекам</w:t>
      </w:r>
      <w:proofErr w:type="spellEnd"/>
      <w:r w:rsidRPr="00D11C61">
        <w:t xml:space="preserve"> и </w:t>
      </w:r>
      <w:proofErr w:type="spellStart"/>
      <w:r w:rsidRPr="00D11C61">
        <w:t>раскаиванию</w:t>
      </w:r>
      <w:proofErr w:type="spellEnd"/>
      <w:r w:rsidRPr="00D11C61">
        <w:t>, слабо чувствителен к оценкам окружающих.</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Q3 (самоконтроль)</w:t>
      </w:r>
    </w:p>
    <w:p w:rsidR="00991879" w:rsidRPr="00D11C61" w:rsidRDefault="00991879" w:rsidP="00797EB4">
      <w:pPr>
        <w:pStyle w:val="af4"/>
        <w:shd w:val="clear" w:color="auto" w:fill="FFFFFF"/>
        <w:spacing w:before="0" w:beforeAutospacing="0" w:after="0" w:afterAutospacing="0"/>
        <w:ind w:firstLine="709"/>
        <w:jc w:val="both"/>
      </w:pPr>
      <w:r w:rsidRPr="00D11C61">
        <w:t>Высокое индивидуальное Q3 может быть расценено как лучшая социальная приспособленность, более успешное овладение требованиями окружающей жизни. Оценки Q3+ свидетельствуют об организованности, умении хорошо контролировать свои эмоции и поведение. Такие личности способны эффективно управлять своей энергией и умеют хорошо планировать свою жизнь. Они думают, прежде чем действовать, упорно преодолевают препятствия, не останавливаются при столкновении с трудными проблемами, склонны доводить начатое дело до конца и не дают обещания, которые не могут выполнить. Подобные люди хорошо осознают социальные требования и заботятся о своей общественной репутации.</w:t>
      </w:r>
    </w:p>
    <w:p w:rsidR="00991879" w:rsidRPr="00D11C61" w:rsidRDefault="00991879" w:rsidP="00797EB4">
      <w:pPr>
        <w:pStyle w:val="af4"/>
        <w:shd w:val="clear" w:color="auto" w:fill="FFFFFF"/>
        <w:spacing w:before="0" w:beforeAutospacing="0" w:after="0" w:afterAutospacing="0"/>
        <w:ind w:firstLine="709"/>
        <w:jc w:val="both"/>
      </w:pPr>
      <w:r w:rsidRPr="00D11C61">
        <w:t>Низкий Q3 выделяет того, кто не умеет контролировать свое поведение в отношении социальных нормативов, плохо организован. Оценки Q3– характерны для слабовольных и обладающих плохим самоконтролем людей. Такие люди слабо способны придать своей энергии конструктивное направление и не расточать ее. Они не умеют организовывать снос время и порядок выполнения дел. Как правило, подобные люди не остаются долго на одной работе и в силу этого не достигают мастерства и не идентифицируют себя с профессиональной деятельностью.</w:t>
      </w:r>
    </w:p>
    <w:p w:rsidR="0008083B" w:rsidRPr="00D11C61" w:rsidRDefault="0008083B" w:rsidP="00797EB4">
      <w:pPr>
        <w:pStyle w:val="4"/>
        <w:shd w:val="clear" w:color="auto" w:fill="FFFFFF"/>
        <w:spacing w:before="0" w:line="240" w:lineRule="auto"/>
        <w:ind w:firstLine="709"/>
        <w:jc w:val="both"/>
        <w:rPr>
          <w:rStyle w:val="mw-headline"/>
          <w:rFonts w:ascii="Times New Roman" w:hAnsi="Times New Roman" w:cs="Times New Roman"/>
          <w:color w:val="auto"/>
          <w:sz w:val="24"/>
          <w:szCs w:val="24"/>
        </w:rPr>
      </w:pPr>
    </w:p>
    <w:p w:rsidR="00991879" w:rsidRPr="00D11C61" w:rsidRDefault="00991879" w:rsidP="00797EB4">
      <w:pPr>
        <w:pStyle w:val="4"/>
        <w:shd w:val="clear" w:color="auto" w:fill="FFFFFF"/>
        <w:spacing w:before="0" w:line="240" w:lineRule="auto"/>
        <w:ind w:firstLine="709"/>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Q4 (нервное напряжение)</w:t>
      </w:r>
    </w:p>
    <w:p w:rsidR="00991879" w:rsidRPr="00D11C61" w:rsidRDefault="00991879" w:rsidP="00797EB4">
      <w:pPr>
        <w:pStyle w:val="af4"/>
        <w:shd w:val="clear" w:color="auto" w:fill="FFFFFF"/>
        <w:spacing w:before="0" w:beforeAutospacing="0" w:after="0" w:afterAutospacing="0"/>
        <w:ind w:firstLine="709"/>
        <w:jc w:val="both"/>
      </w:pPr>
      <w:r w:rsidRPr="00D11C61">
        <w:t>Ребёнок с высоким значением этого фактора отличается избытком побуждений, которые не находят практической разрядки в процессе деятельности. В его поведении преобладает нервное напряжение. Нередко высокий Q4 отмечается у школьников с низкой успеваемостью, имеющих достаточно хорошие интеллектуальные способности. Оценки Q4+ характерны для человека, у которого выражен классический невроз тревожности. Подобные люди постоянно находятся в состоянии возбуждения, с большим трудом успокаиваются, чувствуют себя разбитыми, усталыми, и не могут оставаться без дела даже в обстановке, способствующей отдыху. Для таких людей характерны эмоциональная неустойчивость с преобладанием пониженного настроения, раздражительность, проблемы со сном, негативное отношение к критике.</w:t>
      </w:r>
    </w:p>
    <w:p w:rsidR="00991879" w:rsidRPr="00D11C61" w:rsidRDefault="00991879" w:rsidP="00797EB4">
      <w:pPr>
        <w:pStyle w:val="af4"/>
        <w:shd w:val="clear" w:color="auto" w:fill="FFFFFF"/>
        <w:spacing w:before="0" w:beforeAutospacing="0" w:after="0" w:afterAutospacing="0"/>
        <w:ind w:firstLine="709"/>
        <w:jc w:val="both"/>
      </w:pPr>
      <w:r w:rsidRPr="00D11C61">
        <w:t>Оценки Q4– характерны для детей, которые отличаются расслабленностью, отсутствием сильных побуждений и желаний. Такие люди невозмутимы, спокойно относятся к неудачам и неудачам, находят удовлетворение в любом положении дел и не стремятся к достижениям и переменам.</w:t>
      </w:r>
    </w:p>
    <w:p w:rsidR="00991879" w:rsidRPr="00D11C61" w:rsidRDefault="00991879" w:rsidP="00991879">
      <w:pPr>
        <w:jc w:val="both"/>
        <w:rPr>
          <w:rFonts w:ascii="Times New Roman" w:hAnsi="Times New Roman" w:cs="Times New Roman"/>
          <w:sz w:val="24"/>
          <w:szCs w:val="24"/>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970881">
      <w:pPr>
        <w:pStyle w:val="1"/>
        <w:spacing w:before="0" w:line="240" w:lineRule="auto"/>
        <w:jc w:val="center"/>
        <w:rPr>
          <w:rFonts w:ascii="Times New Roman" w:hAnsi="Times New Roman" w:cs="Times New Roman"/>
          <w:b/>
          <w:color w:val="auto"/>
          <w:sz w:val="28"/>
          <w:szCs w:val="28"/>
        </w:rPr>
      </w:pPr>
      <w:bookmarkStart w:id="92" w:name="_Toc503741523"/>
      <w:r w:rsidRPr="00D11C61">
        <w:rPr>
          <w:rFonts w:ascii="Times New Roman" w:eastAsia="Times New Roman" w:hAnsi="Times New Roman" w:cs="Times New Roman"/>
          <w:b/>
          <w:color w:val="auto"/>
          <w:sz w:val="28"/>
          <w:szCs w:val="28"/>
          <w:lang w:eastAsia="ru-RU"/>
        </w:rPr>
        <w:lastRenderedPageBreak/>
        <w:t xml:space="preserve">Методика многофакторного исследования личности </w:t>
      </w:r>
      <w:proofErr w:type="spellStart"/>
      <w:r w:rsidRPr="00D11C61">
        <w:rPr>
          <w:rFonts w:ascii="Times New Roman" w:eastAsia="Times New Roman" w:hAnsi="Times New Roman" w:cs="Times New Roman"/>
          <w:b/>
          <w:color w:val="auto"/>
          <w:sz w:val="28"/>
          <w:szCs w:val="28"/>
          <w:lang w:eastAsia="ru-RU"/>
        </w:rPr>
        <w:t>Кэттелла</w:t>
      </w:r>
      <w:proofErr w:type="spellEnd"/>
      <w:r w:rsidRPr="00D11C61">
        <w:rPr>
          <w:rFonts w:ascii="Times New Roman" w:eastAsia="Times New Roman" w:hAnsi="Times New Roman" w:cs="Times New Roman"/>
          <w:b/>
          <w:color w:val="auto"/>
          <w:sz w:val="28"/>
          <w:szCs w:val="28"/>
          <w:lang w:eastAsia="ru-RU"/>
        </w:rPr>
        <w:t xml:space="preserve"> (подростковый вариант)</w:t>
      </w:r>
      <w:bookmarkEnd w:id="92"/>
      <w:r w:rsidR="00970881" w:rsidRPr="00D11C61">
        <w:rPr>
          <w:rStyle w:val="aa"/>
          <w:rFonts w:ascii="Times New Roman" w:eastAsia="Times New Roman" w:hAnsi="Times New Roman" w:cs="Times New Roman"/>
          <w:b/>
          <w:color w:val="auto"/>
          <w:sz w:val="28"/>
          <w:szCs w:val="28"/>
          <w:lang w:eastAsia="ru-RU"/>
        </w:rPr>
        <w:footnoteReference w:id="24"/>
      </w:r>
      <w:r w:rsidR="00970881" w:rsidRPr="00D11C61">
        <w:rPr>
          <w:rStyle w:val="aa"/>
          <w:rFonts w:ascii="Times New Roman" w:eastAsia="Times New Roman" w:hAnsi="Times New Roman" w:cs="Times New Roman"/>
          <w:b/>
          <w:color w:val="auto"/>
          <w:sz w:val="28"/>
          <w:szCs w:val="28"/>
          <w:lang w:eastAsia="ru-RU"/>
        </w:rPr>
        <w:footnoteReference w:id="25"/>
      </w: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p>
    <w:p w:rsidR="00DC784F" w:rsidRPr="00D11C61" w:rsidRDefault="00DC784F" w:rsidP="00DC784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93" w:name="_Toc503741524"/>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 xml:space="preserve">Р. </w:t>
      </w:r>
      <w:proofErr w:type="spellStart"/>
      <w:r w:rsidRPr="00D11C61">
        <w:rPr>
          <w:rStyle w:val="2115pt"/>
          <w:rFonts w:ascii="Times New Roman" w:hAnsi="Times New Roman" w:cs="Times New Roman"/>
          <w:b w:val="0"/>
          <w:i w:val="0"/>
          <w:color w:val="auto"/>
          <w:sz w:val="24"/>
          <w:szCs w:val="24"/>
        </w:rPr>
        <w:t>Кеттелл</w:t>
      </w:r>
      <w:proofErr w:type="spellEnd"/>
      <w:r w:rsidRPr="00D11C61">
        <w:rPr>
          <w:rStyle w:val="2115pt"/>
          <w:rFonts w:ascii="Times New Roman" w:hAnsi="Times New Roman" w:cs="Times New Roman"/>
          <w:b w:val="0"/>
          <w:i w:val="0"/>
          <w:color w:val="auto"/>
          <w:sz w:val="24"/>
          <w:szCs w:val="24"/>
        </w:rPr>
        <w:t>.</w:t>
      </w:r>
    </w:p>
    <w:p w:rsidR="00DC784F" w:rsidRPr="00D11C61" w:rsidRDefault="00DC784F" w:rsidP="00DC784F">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DC784F" w:rsidRPr="00D11C61" w:rsidRDefault="00DC784F" w:rsidP="00DC784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ММИЛ-ПВ, 14-</w:t>
      </w:r>
      <w:r w:rsidRPr="00D11C61">
        <w:rPr>
          <w:rStyle w:val="2115pt"/>
          <w:rFonts w:ascii="Times New Roman" w:hAnsi="Times New Roman" w:cs="Times New Roman"/>
          <w:b w:val="0"/>
          <w:i w:val="0"/>
          <w:color w:val="auto"/>
          <w:sz w:val="24"/>
          <w:szCs w:val="24"/>
          <w:lang w:val="en-US"/>
        </w:rPr>
        <w:t>PF</w:t>
      </w:r>
      <w:r w:rsidRPr="00D11C61">
        <w:rPr>
          <w:rStyle w:val="2115pt"/>
          <w:rFonts w:ascii="Times New Roman" w:hAnsi="Times New Roman" w:cs="Times New Roman"/>
          <w:b w:val="0"/>
          <w:i w:val="0"/>
          <w:color w:val="auto"/>
          <w:sz w:val="24"/>
          <w:szCs w:val="24"/>
        </w:rPr>
        <w:t>.</w:t>
      </w:r>
    </w:p>
    <w:p w:rsidR="00DC784F" w:rsidRPr="00D11C61" w:rsidRDefault="00DC784F" w:rsidP="00DC784F">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DC784F" w:rsidRPr="00D11C61" w:rsidRDefault="00DC784F" w:rsidP="00DC784F">
      <w:pPr>
        <w:spacing w:after="0" w:line="240" w:lineRule="auto"/>
        <w:ind w:firstLine="709"/>
        <w:jc w:val="both"/>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w:t>
      </w:r>
      <w:r w:rsidRPr="00D11C61">
        <w:rPr>
          <w:rFonts w:ascii="Times New Roman" w:hAnsi="Times New Roman" w:cs="Times New Roman"/>
        </w:rPr>
        <w:t xml:space="preserve">Методика представляет собой адаптацию опросника </w:t>
      </w:r>
      <w:proofErr w:type="spellStart"/>
      <w:r w:rsidRPr="00D11C61">
        <w:rPr>
          <w:rFonts w:ascii="Times New Roman" w:hAnsi="Times New Roman" w:cs="Times New Roman"/>
        </w:rPr>
        <w:t>Кэттелла</w:t>
      </w:r>
      <w:proofErr w:type="spellEnd"/>
      <w:r w:rsidRPr="00D11C61">
        <w:rPr>
          <w:rFonts w:ascii="Times New Roman" w:hAnsi="Times New Roman" w:cs="Times New Roman"/>
        </w:rPr>
        <w:t xml:space="preserve"> (</w:t>
      </w:r>
      <w:proofErr w:type="spellStart"/>
      <w:r w:rsidRPr="00D11C61">
        <w:rPr>
          <w:rFonts w:ascii="Times New Roman" w:hAnsi="Times New Roman" w:cs="Times New Roman"/>
        </w:rPr>
        <w:t>Кеттела</w:t>
      </w:r>
      <w:proofErr w:type="spellEnd"/>
      <w:r w:rsidRPr="00D11C61">
        <w:rPr>
          <w:rFonts w:ascii="Times New Roman" w:hAnsi="Times New Roman" w:cs="Times New Roman"/>
        </w:rPr>
        <w:t xml:space="preserve">) для подростков 12-18 лет. </w:t>
      </w:r>
      <w:r w:rsidRPr="00D11C61">
        <w:rPr>
          <w:rFonts w:ascii="Times New Roman" w:hAnsi="Times New Roman" w:cs="Times New Roman"/>
          <w:sz w:val="24"/>
          <w:szCs w:val="24"/>
        </w:rPr>
        <w:t>Содержит в себе следующие шкалы:</w:t>
      </w:r>
      <w:r w:rsidRPr="00D11C61">
        <w:rPr>
          <w:rFonts w:ascii="Times New Roman" w:hAnsi="Times New Roman" w:cs="Times New Roman"/>
        </w:rPr>
        <w:t xml:space="preserve"> </w:t>
      </w:r>
      <w:r w:rsidRPr="00D11C61">
        <w:rPr>
          <w:rFonts w:ascii="Times New Roman" w:hAnsi="Times New Roman" w:cs="Times New Roman"/>
          <w:sz w:val="24"/>
          <w:szCs w:val="24"/>
        </w:rPr>
        <w:t>Фактор А (шизотимия-</w:t>
      </w:r>
      <w:proofErr w:type="spellStart"/>
      <w:r w:rsidRPr="00D11C61">
        <w:rPr>
          <w:rFonts w:ascii="Times New Roman" w:hAnsi="Times New Roman" w:cs="Times New Roman"/>
          <w:sz w:val="24"/>
          <w:szCs w:val="24"/>
        </w:rPr>
        <w:t>аффектомия</w:t>
      </w:r>
      <w:proofErr w:type="spellEnd"/>
      <w:r w:rsidRPr="00D11C61">
        <w:rPr>
          <w:rFonts w:ascii="Times New Roman" w:hAnsi="Times New Roman" w:cs="Times New Roman"/>
          <w:sz w:val="24"/>
          <w:szCs w:val="24"/>
        </w:rPr>
        <w:t>), Фактор C (степень эмоциональной устойчивости), Фактор D (флегматичность-возбудимость), Фактор Е (пассивность-</w:t>
      </w:r>
      <w:proofErr w:type="spellStart"/>
      <w:r w:rsidRPr="00D11C61">
        <w:rPr>
          <w:rFonts w:ascii="Times New Roman" w:hAnsi="Times New Roman" w:cs="Times New Roman"/>
          <w:sz w:val="24"/>
          <w:szCs w:val="24"/>
        </w:rPr>
        <w:t>доминантность</w:t>
      </w:r>
      <w:proofErr w:type="spellEnd"/>
      <w:r w:rsidRPr="00D11C61">
        <w:rPr>
          <w:rFonts w:ascii="Times New Roman" w:hAnsi="Times New Roman" w:cs="Times New Roman"/>
          <w:sz w:val="24"/>
          <w:szCs w:val="24"/>
        </w:rPr>
        <w:t xml:space="preserve">), Фактор F (осторожность-легкомыслие), Фактор G (степень принятия моральных норм), Фактор H (робость, застенчивость - смелость, авантюризм), Фактор I (реализм - </w:t>
      </w:r>
      <w:proofErr w:type="spellStart"/>
      <w:r w:rsidRPr="00D11C61">
        <w:rPr>
          <w:rFonts w:ascii="Times New Roman" w:hAnsi="Times New Roman" w:cs="Times New Roman"/>
          <w:sz w:val="24"/>
          <w:szCs w:val="24"/>
        </w:rPr>
        <w:t>сензитивность</w:t>
      </w:r>
      <w:proofErr w:type="spellEnd"/>
      <w:r w:rsidRPr="00D11C61">
        <w:rPr>
          <w:rFonts w:ascii="Times New Roman" w:hAnsi="Times New Roman" w:cs="Times New Roman"/>
          <w:sz w:val="24"/>
          <w:szCs w:val="24"/>
        </w:rPr>
        <w:t>), Фактор J (неврастения, фактор Гамлета), Фактор O (самоуверенность - склонность к чувству вины), Фактор Q2 (степень групповой зависимости), Фактор Q3 (степень самоконтроля), Фактор Q4 (степень внутреннего напряжения).</w:t>
      </w:r>
    </w:p>
    <w:p w:rsidR="00DC784F" w:rsidRPr="00D11C61" w:rsidRDefault="00DC784F" w:rsidP="00DC784F">
      <w:pPr>
        <w:spacing w:after="0" w:line="240" w:lineRule="auto"/>
        <w:ind w:firstLine="709"/>
        <w:jc w:val="both"/>
        <w:rPr>
          <w:rFonts w:ascii="Times New Roman" w:hAnsi="Times New Roman" w:cs="Times New Roman"/>
          <w:sz w:val="24"/>
          <w:szCs w:val="24"/>
        </w:rPr>
      </w:pPr>
    </w:p>
    <w:p w:rsidR="00DC784F" w:rsidRPr="00D11C61" w:rsidRDefault="00DC784F" w:rsidP="00DC784F">
      <w:pPr>
        <w:spacing w:after="0" w:line="240" w:lineRule="auto"/>
        <w:ind w:firstLine="709"/>
        <w:jc w:val="both"/>
        <w:rPr>
          <w:rFonts w:ascii="Times New Roman" w:hAnsi="Times New Roman" w:cs="Times New Roman"/>
          <w:sz w:val="24"/>
          <w:szCs w:val="24"/>
          <w:lang w:eastAsia="ar-SA"/>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многофакторное исследование личности.</w:t>
      </w:r>
    </w:p>
    <w:p w:rsidR="00DC784F" w:rsidRPr="00D11C61" w:rsidRDefault="00DC784F" w:rsidP="00DC784F">
      <w:pPr>
        <w:pStyle w:val="25"/>
        <w:shd w:val="clear" w:color="auto" w:fill="auto"/>
        <w:spacing w:before="0" w:after="33" w:line="240" w:lineRule="auto"/>
        <w:rPr>
          <w:rFonts w:ascii="Times New Roman" w:hAnsi="Times New Roman" w:cs="Times New Roman"/>
          <w:i w:val="0"/>
          <w:sz w:val="24"/>
          <w:szCs w:val="24"/>
        </w:rPr>
      </w:pPr>
    </w:p>
    <w:p w:rsidR="00DC784F" w:rsidRPr="00D11C61" w:rsidRDefault="00DC784F" w:rsidP="00DC784F">
      <w:pPr>
        <w:pStyle w:val="25"/>
        <w:shd w:val="clear" w:color="auto" w:fill="auto"/>
        <w:spacing w:before="0" w:after="33" w:line="240" w:lineRule="auto"/>
        <w:rPr>
          <w:rFonts w:ascii="Times New Roman" w:hAnsi="Times New Roman" w:cs="Times New Roman"/>
          <w:i w:val="0"/>
          <w:sz w:val="24"/>
          <w:szCs w:val="24"/>
        </w:rPr>
      </w:pPr>
      <w:r w:rsidRPr="00D11C61">
        <w:rPr>
          <w:rFonts w:ascii="Times New Roman" w:hAnsi="Times New Roman" w:cs="Times New Roman"/>
          <w:i w:val="0"/>
          <w:sz w:val="24"/>
          <w:szCs w:val="24"/>
        </w:rPr>
        <w:t>ИНСТРУКЦИЯ</w:t>
      </w:r>
    </w:p>
    <w:p w:rsidR="00DC784F" w:rsidRPr="00D11C61" w:rsidRDefault="00DC784F" w:rsidP="00DC784F">
      <w:pPr>
        <w:pStyle w:val="25"/>
        <w:shd w:val="clear" w:color="auto" w:fill="auto"/>
        <w:spacing w:before="0" w:after="33" w:line="240" w:lineRule="auto"/>
        <w:rPr>
          <w:rFonts w:ascii="Times New Roman" w:hAnsi="Times New Roman" w:cs="Times New Roman"/>
          <w:i w:val="0"/>
          <w:sz w:val="24"/>
          <w:szCs w:val="24"/>
        </w:rPr>
      </w:pPr>
    </w:p>
    <w:p w:rsidR="00DC784F" w:rsidRPr="00D11C61" w:rsidRDefault="00DC784F" w:rsidP="00DC784F">
      <w:pPr>
        <w:spacing w:after="0"/>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Перед </w:t>
      </w:r>
      <w:r w:rsidRPr="00D11C61">
        <w:rPr>
          <w:rFonts w:ascii="Times New Roman" w:hAnsi="Times New Roman" w:cs="Times New Roman"/>
          <w:sz w:val="24"/>
          <w:szCs w:val="24"/>
          <w:lang w:val="en-US"/>
        </w:rPr>
        <w:t>D</w:t>
      </w:r>
      <w:proofErr w:type="spellStart"/>
      <w:r w:rsidRPr="00D11C61">
        <w:rPr>
          <w:rFonts w:ascii="Times New Roman" w:hAnsi="Times New Roman" w:cs="Times New Roman"/>
          <w:sz w:val="24"/>
          <w:szCs w:val="24"/>
        </w:rPr>
        <w:t>ами</w:t>
      </w:r>
      <w:proofErr w:type="spellEnd"/>
      <w:r w:rsidRPr="00D11C61">
        <w:rPr>
          <w:rFonts w:ascii="Times New Roman" w:hAnsi="Times New Roman" w:cs="Times New Roman"/>
          <w:sz w:val="24"/>
          <w:szCs w:val="24"/>
        </w:rPr>
        <w:t xml:space="preserve"> вопросы, которые помогут выяснить особенности </w:t>
      </w:r>
      <w:r w:rsidRPr="00D11C61">
        <w:rPr>
          <w:rFonts w:ascii="Times New Roman" w:hAnsi="Times New Roman" w:cs="Times New Roman"/>
          <w:sz w:val="24"/>
          <w:szCs w:val="24"/>
          <w:lang w:val="en-US"/>
        </w:rPr>
        <w:t>D</w:t>
      </w:r>
      <w:proofErr w:type="spellStart"/>
      <w:r w:rsidRPr="00D11C61">
        <w:rPr>
          <w:rFonts w:ascii="Times New Roman" w:hAnsi="Times New Roman" w:cs="Times New Roman"/>
          <w:sz w:val="24"/>
          <w:szCs w:val="24"/>
        </w:rPr>
        <w:t>ашего</w:t>
      </w:r>
      <w:proofErr w:type="spellEnd"/>
      <w:r w:rsidRPr="00D11C61">
        <w:rPr>
          <w:rFonts w:ascii="Times New Roman" w:hAnsi="Times New Roman" w:cs="Times New Roman"/>
          <w:sz w:val="24"/>
          <w:szCs w:val="24"/>
        </w:rPr>
        <w:t xml:space="preserve"> характера, вашей личности. Не существует «верных» и «неверных» ответов, так как каждый прав по отношению к своим собственным взглядам. Старайтесь отвечать искренне и точно. В начале Вы должны ответить на четыре вопроса, которые даны в качестве образца и посмотреть не нуждаетесь ли Вы в дополнительных разъяснениях. Вы должны зачеркнуть соответствующие Вашему ответу квадратик на специальном бланке для ответа. Существует три возможных ответа на каждый вопрос.</w:t>
      </w:r>
    </w:p>
    <w:bookmarkEnd w:id="93"/>
    <w:p w:rsidR="00991879" w:rsidRPr="00D11C61" w:rsidRDefault="00991879" w:rsidP="00DC784F">
      <w:pPr>
        <w:shd w:val="clear" w:color="auto" w:fill="FFFFFF"/>
        <w:spacing w:before="100" w:beforeAutospacing="1" w:after="24" w:line="240" w:lineRule="auto"/>
        <w:jc w:val="center"/>
        <w:rPr>
          <w:rFonts w:ascii="Times New Roman" w:hAnsi="Times New Roman" w:cs="Times New Roman"/>
          <w:b/>
          <w:sz w:val="28"/>
          <w:szCs w:val="24"/>
        </w:rPr>
      </w:pPr>
      <w:r w:rsidRPr="00D11C61">
        <w:rPr>
          <w:rFonts w:ascii="Times New Roman" w:hAnsi="Times New Roman" w:cs="Times New Roman"/>
          <w:b/>
          <w:sz w:val="28"/>
          <w:szCs w:val="24"/>
        </w:rPr>
        <w:t>Бланк вопросов</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полностью понял инструкцию?</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волшебник превратил тебя в дерево, ты предпочел бы быть: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одинокой, величественной сосной на вершине утеса;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яблоней во фруктовом саду;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У тебя больше друзей, чем у некоторых твоих одноклассников?</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ты работаешь, то 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с трудом заставляешь себя начинать;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б) садишься без и промедления сразу берешься за дело;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Перед экзаменом /или другим волнующим событием/ твой аппетит не хуже, чем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 не хуже;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 аппетит хуже;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Разговаривая иногда с неприятными тебе людьми, ты взвешиваешь свои слова?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Твои родители говорят, что 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спишь спокойно;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ворочаешься или разговариваешь во сне;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кажется, что примерно 10-15 твоих одноклассников после школы устроятся лучше, чем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среднее.</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согласен, когда тебя выбирают вожаком в какой-нибудь игре?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среднее.</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обычно считаешь себя: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а) человеком, которому свойственно придумывать что-то новое </w:t>
      </w:r>
      <w:proofErr w:type="gramStart"/>
      <w:r w:rsidRPr="00D11C61">
        <w:rPr>
          <w:rFonts w:ascii="Times New Roman" w:eastAsia="Times New Roman" w:hAnsi="Times New Roman" w:cs="Times New Roman"/>
          <w:sz w:val="24"/>
          <w:szCs w:val="24"/>
          <w:lang w:eastAsia="ru-RU"/>
        </w:rPr>
        <w:t>/например</w:t>
      </w:r>
      <w:proofErr w:type="gramEnd"/>
      <w:r w:rsidRPr="00D11C61">
        <w:rPr>
          <w:rFonts w:ascii="Times New Roman" w:eastAsia="Times New Roman" w:hAnsi="Times New Roman" w:cs="Times New Roman"/>
          <w:sz w:val="24"/>
          <w:szCs w:val="24"/>
          <w:lang w:eastAsia="ru-RU"/>
        </w:rPr>
        <w:t>, новые правила игры/;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человеком, который постоянно и строго соблюдает установленные правила;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Предпочел бы ты потратить полчаса на чтение книги: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про путешествия и открытия;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смешной и веселой;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Бывало так, что перед сном тебе в темноте иногда мерещились человеческие лица и фигуры?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Такие предметы, как математика (или естественные науки) нравятся тебе больше, чем литература (или гуманитарные науки)?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За что тебе делают замечания?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за твою излишнюю активность и общительность;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за оторванность от общих дел и необщительность;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lastRenderedPageBreak/>
        <w:t>Ты испытываешь неловкость, если тебе приходится просить друзей о помощи, в которой ты действительно нуждаешься?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в одном и том же устойчивом настроении;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б) то полон сил, то чувствуешь себя </w:t>
      </w:r>
      <w:proofErr w:type="spellStart"/>
      <w:r w:rsidRPr="00D11C61">
        <w:rPr>
          <w:rFonts w:ascii="Times New Roman" w:eastAsia="Times New Roman" w:hAnsi="Times New Roman" w:cs="Times New Roman"/>
          <w:sz w:val="24"/>
          <w:szCs w:val="24"/>
          <w:lang w:eastAsia="ru-RU"/>
        </w:rPr>
        <w:t>мзмученным</w:t>
      </w:r>
      <w:proofErr w:type="spellEnd"/>
      <w:r w:rsidRPr="00D11C61">
        <w:rPr>
          <w:rFonts w:ascii="Times New Roman" w:eastAsia="Times New Roman" w:hAnsi="Times New Roman" w:cs="Times New Roman"/>
          <w:sz w:val="24"/>
          <w:szCs w:val="24"/>
          <w:lang w:eastAsia="ru-RU"/>
        </w:rPr>
        <w:t>;</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Чтобы получить удовольствие от спортивного состязания тебе, как правило, нужно болеть за какую-нибудь команду или достаточно с интересом наблюдать за общей игрой?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 обязательно болеть;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 достаточно наблюдать;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Предпочел бы ты пойти: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в музей, где можно увидеть что-то интересное;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 многолюдную компанию;</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часто меняешь одно увлечение другим?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среднее</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старшие тебя в чем-либо поправляют ты можешь слушать их замечания, не перебивая?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среднее.</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другие вмешиваются в твою работу, бываешь ли ты иногда настолько рассержен, что мог бы оттолкнуть их?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кто-нибудь пользуется вещами без разрешения, то 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говоришь, что не возражаешь;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очень сердишься;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когда-нибудь так, что тебе доверили тайну, я ты по каким-то причинам не смог ее охватить?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когда-нибудь нарушал правила поведения в школе?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б)нет</w:t>
      </w:r>
      <w:proofErr w:type="gramEnd"/>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обстоятельства очень тревожные, а тебе во что бы то ни стало необходимо сохранить спокойствие, тебе каждый раз удается это?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У тебя возникает иногда желание стать другим человеком, не таким какой ты есть?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тебе объявляют что-то трудное и интересное,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замечаешь, что отвлекаешься и думаешь о чем-то;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просто скучаешь и ждешь конца объяснения;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у тебя (когда-нибудь) что-то не получается,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ищешь кого-нибудь, кто бы мог тебе помочь;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стараешься любой ценой справиться сам;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уверен, что действительно взвешиваешь свои слова, а не говоришь поспешно и необдуманно, как некоторые?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Какие люди больше тебе нравятся: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те, которые до некоторой степени веселые и очень несдержанные;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рассудительные, сдержанные, замкнутые;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согласишься подойти к новому ученику, чтобы познакомиться с ним и познакомить его с другими?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 по-твоему, твоя жизнь веселее, чем жизнь других членов твоей семьи и твоих друзей?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Бывает, что ты нередко испытываешь тревогу, оглядываясь на прошлый день?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Невзирая на опасность, ты хотел бы поохотится на тигра?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б)нет</w:t>
      </w:r>
      <w:proofErr w:type="gramEnd"/>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взялся за книгу, которую тебе обязательно нужно прочитать, обнаружишь, что она скучная, то 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редко дочитываешь ее до конца;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обычно все-таки дочитываешь ее до конца;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расстраиваешься из-за того, что люди называют тебя беспечным или невнимательным?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 тебе кажется, многие ли из твоих одноклассников считают тебя своим близким другом?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При оживленном споре с друзьями ты часто не высказываешь свое мнение, если даже считаешь, что оно лучше мнения других.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Принимая решения, ты стараешься учесть все до мельчайшей детали: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можешь работать не отрываясь, даже когда кругом шум и суета?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часто хочется делать противоположное тому, что от тебя требуют: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обижаешься на друзей, если они посмеиваются над твоими маленькими странностями или непохожестью на других, особенно если дело касается твоей одежды: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все ешь, что тебе дают: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иногда любишь похвастаться: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строишь какие-то планы, ты всегда совершенно уверен, что все, что ты задумал, пройдет удачно: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кто-то сердится и кричит на тебя по пустяку,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обычно остаешься спокойным;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нередко выходишь из себя и отвечаешь ему тем же;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Перед каким-то волнующим событием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а) заранее переживаешь это событие, напряжен и очень нервничаешь;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остаешься обычно спокойным;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все у тебя складывается как нельзя лучше, то есть удачно,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чувствуешь себя счастливым, но внешне остаешься спокойным;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готов буквально кричать от радости;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предпочитаешь провести вечер:</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в шумной компании;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остаться одному, чтобы заняться каким-нибудь своим любимым делом;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нравятся совершать отчаянные поступки и удивлять ими людей?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обычно терпелив в общении с людьми, которые говорят очень быстро или очень медленно: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тебе все-таки пришлось работать в школе, ты предпочел бы быть: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библиотекарем, ответственным за выдачу книг;</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преподавателем физкультуры;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Кем бы ты восхищался больше: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великим поэтом или писателем, который считается современным в кругу твоих сверстников;</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летчиком-космонавтом;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Бывает, что новые мысли и идеи постоянно переполняют тебя, что просто необходимо рассказать об этом всем: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редко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достаточно часто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Предпочел бы ты провести две недели летних каникул:</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наблюдая за жизнью птиц и гуляя по деревенским местам с одним или двумя друзьями;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 качестве вожатого в турпоходе всего класса;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Обычно ты бываешь: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в очень хорошем настроении;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несколько грустноват;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твое неудачное школьное сочинение выставили бы на всеобщее обозрение,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предпочел бы спрятаться;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 возражал бы;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можешь дурачиться и болтаться с группой друзей на людной улице: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родители осуждают тебя за что-то, ты втайне все-таки думаешь, что прав:</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 как правило;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 почти никогда;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люди пытаются тебя поучать и командовать, 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спокойно продолжаешь делать по-своему;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споришь и ставишь их на место;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предпочел бы охотнее послушать: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духовой оркестр, играющий танцевальную музыку;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выступление лектора по очень интересной для тебя теме,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В спорах с одноклассниками высказываешь ли ты человеку совершенно свободно то, что думаешь?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шумишь иногда в классе, если там нет учителя?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всегда выполняешь то, что тебе говорят старшие?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Бывало когда-нибудь так, чтобы ты почти жалел, что появился на свет?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испытываешь чувство неприятного раздражения, когда люди не обращают внимания, даже если ты понимаешь, что они это делают не специально?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никогда не испытываю;</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как правило, испытываю;</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люди болтают во время музыки,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чувствуешь, что музыка для тебя испорчена;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так слушаешь музыку, что не замечаешь этой болтовни;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Отвечаешь ли ты вежливо, даже если тебе задают нескромные вопросы, которые на твой взгляд и задавать не следовало бы?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Друзья считают тебя тихим, спокойным человеком?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люди говорят, что так делать неправильно и вредно, всегда ли это вызывает у тебя желание все-таки испытать это самому?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Какие предметы тебе нравятся больше?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те, которые не требуют от тебя совсем никаких усилий;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те, которые требуют от тебя полной отдачи своих сил и в которых ты можешь проявить свои способности;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легко выражать словами свои мысли?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 как правило, легко;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 обычно трудно;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ты имел возможность побывать в далеких странах, то что ты хотел бы увидеть: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жителей этих стран, чтобы узнать обычаи и особенности жизни;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технику этих стран и знаменитые достопримечательности;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согласен с тем, что обычно не стоит плакать над грустным кинофильмом или над грустной книгой?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знаешь, что какой-то человек был к тебе несправедлив, можешь ли ты тем не менее забыть об этом?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можешь легко и свободно обсуждать со своими учителями волнующие тебя в школе вопросы?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Бывает, что ты иногда устаешь из-за собственных переживаний?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Избегаешь ли ты участвовать в коллективных мероприятиях, которые требуют от тебя много времени?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 xml:space="preserve">Бывает ли так, что нередко ты затрачиваешь на приготовление домашних заданий больше </w:t>
      </w:r>
      <w:proofErr w:type="spellStart"/>
      <w:proofErr w:type="gramStart"/>
      <w:r w:rsidRPr="00D11C61">
        <w:rPr>
          <w:rFonts w:ascii="Times New Roman" w:eastAsia="Times New Roman" w:hAnsi="Times New Roman" w:cs="Times New Roman"/>
          <w:b/>
          <w:bCs/>
          <w:sz w:val="24"/>
          <w:szCs w:val="24"/>
          <w:lang w:eastAsia="ru-RU"/>
        </w:rPr>
        <w:t>времени,чем</w:t>
      </w:r>
      <w:proofErr w:type="spellEnd"/>
      <w:proofErr w:type="gramEnd"/>
      <w:r w:rsidRPr="00D11C61">
        <w:rPr>
          <w:rFonts w:ascii="Times New Roman" w:eastAsia="Times New Roman" w:hAnsi="Times New Roman" w:cs="Times New Roman"/>
          <w:b/>
          <w:bCs/>
          <w:sz w:val="24"/>
          <w:szCs w:val="24"/>
          <w:lang w:eastAsia="ru-RU"/>
        </w:rPr>
        <w:t xml:space="preserve"> требуется?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получил бы большее удовольствие от спортивного состязания (например, от бокса или футбольного матча):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если бы поспорил с кем-то о том "кто победит";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если бы не спорил, а просто следил за матчем;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тебе кажется, что ты надоел окружающим,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остаешься как ни в чем ни бывало в их обществе;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всегда покидаешь их общество, очень сердишься, недоволен;</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ты рассказываешь своим друзьям о чем-то увлекательном, то тебе обычно трудно бывает заинтересовать их?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возможно.</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всегда выполняешь все так, как тебе говорят?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возможно.</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Бываешь ли ты очень сердитым, раздражительным?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на тебя смотрят, ты можешь так же работать быстро и не делать ошибок?</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на классном собрании кто-то предложил тебя выбрать старостой класса, а при голосовании выбрали другого: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это меня совершенно не затронуло бы;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было бы несколько неприятно;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Бывает ли так, что во сне ты теряешь близких, друзей, родственников?</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легко удается скрыть свое отношение от других к кому-либо?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больше нравится: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когда твоя одежда имеет обычный вид;</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когда твоя одежда яркая, сшитая по моде, очень красивая;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В музее ты любишь: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а) осматривать то, что тебя привлекло, а </w:t>
      </w:r>
      <w:proofErr w:type="gramStart"/>
      <w:r w:rsidRPr="00D11C61">
        <w:rPr>
          <w:rFonts w:ascii="Times New Roman" w:eastAsia="Times New Roman" w:hAnsi="Times New Roman" w:cs="Times New Roman"/>
          <w:sz w:val="24"/>
          <w:szCs w:val="24"/>
          <w:lang w:eastAsia="ru-RU"/>
        </w:rPr>
        <w:t>заканчивать</w:t>
      </w:r>
      <w:proofErr w:type="gramEnd"/>
      <w:r w:rsidRPr="00D11C61">
        <w:rPr>
          <w:rFonts w:ascii="Times New Roman" w:eastAsia="Times New Roman" w:hAnsi="Times New Roman" w:cs="Times New Roman"/>
          <w:sz w:val="24"/>
          <w:szCs w:val="24"/>
          <w:lang w:eastAsia="ru-RU"/>
        </w:rPr>
        <w:t xml:space="preserve"> как только устанешь;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присоединяться к группе, где есть экскурсовод, который рассказывает, и узнаешь то, что не удается узнать самостоятельно;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 ты думаешь, те, кто хорошо тебя знают, считают тебя человеком, который работает очень настойчиво, что работа тебя очень интересует?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кто-нибудь просит тебя доказать мысль, которую ты высказал,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начинаешь волноваться при этом и с трудом подбираешь нужные слова;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всегда имеешь готовый ответ;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нравиться бывать в компаниях, где примерно половина незнакомых среди друзей: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кого-нибудь обидел, то ты думаешь про себя: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ничего, скоро все позабудет;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переживаешь, когда думаешь об этом;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Что тебе больше нравится: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присматривать за меньшими детьми;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слушать того, кто разбирается в деле хуже, чем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иногда можешь сохранять спокойствие и оставаться в хорошем настроении, если начинают критиковать и осуждать тебя за что-то: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ты работаешь быстро и тщательно, то ты видишь, что твои друзья: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некоторые все равно обгоняют тебя;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очень многие отстают и работают не так уверенно;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решил летом поработать, предпочел бы стать: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членом спасательной команды на пляже;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лесником;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говорили когда-нибудь, что ты делаешь вещи, которых нельзя ожидать от такого человека, как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должен сделать какую-то работу, то 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работаешь без остановки, пока не закончишь;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некоторое время напряженно работаешь, потом отдыхаешь и снова работаешь;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тот, кого ты ждешь, долго не приходит, ты нервничаешь и предпочитаешь лучше уйти, чем остаться: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 почти всегда ухожу;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б) почти никогда не ухожу;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Имея возможность выбирать, ты предпочел бы жить: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в уединенном доме в сельской местности;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 городской многолюдной квартире;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решить.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в класс приходит новичок / юноше или девушка/, то, как правило, знакомится ли она /он/ с тобой также быстро, как и со всеми остальными?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Случилось бы говорить тебе о ком-либо плохо?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Когда ты счастлив, может ли какая-либо мелочь испортить тебе настроение?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твои товарищи отправляются куда-то, вдруг не пригласив тебя,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считаешь, что забыли;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начинаешь очень беспокоится и сердиться;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Придя в новую компанию,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общаешься дружески со всеми;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некоторое время смотришь и решаешь, с кем действительно стоит познакомиться;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b/>
          <w:bCs/>
          <w:sz w:val="24"/>
          <w:szCs w:val="24"/>
          <w:lang w:eastAsia="ru-RU"/>
        </w:rPr>
        <w:t>Кажется</w:t>
      </w:r>
      <w:proofErr w:type="gramEnd"/>
      <w:r w:rsidRPr="00D11C61">
        <w:rPr>
          <w:rFonts w:ascii="Times New Roman" w:eastAsia="Times New Roman" w:hAnsi="Times New Roman" w:cs="Times New Roman"/>
          <w:b/>
          <w:bCs/>
          <w:sz w:val="24"/>
          <w:szCs w:val="24"/>
          <w:lang w:eastAsia="ru-RU"/>
        </w:rPr>
        <w:t xml:space="preserve"> ли тебе, что большинство твоих сверстников более ребячливы и менее взрослые, чем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предпочитаешь иметь: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одного друга;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много друзей, хотя и менее близких;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В процессе работы ты контролируешь себя, что выполняешь ее правильно: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редко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часто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Хотел бы ты учиться в школе, где надо ходить не на все уроки, а только на те, которые тебе кажутся наиболее легкими?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б)нет</w:t>
      </w:r>
      <w:proofErr w:type="gramEnd"/>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lastRenderedPageBreak/>
        <w:t>Ты чувствуешь испуг при мысли, что забыл сделать то, что должен был сделать: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часто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редко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приглашен в компанию, ты всегда рад туда пойти и достаточно уверен, что поведешь себя так, как следует: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Оказавшись в Испании XIX века, как следует: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пойти на концерт старинной гитары и слушать веселые испанские песни;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посмотреть бой воинов, который нередко заканчивался человеческими жертвами;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одного из твоих одноклассников наказали строже, чем он заслужил, ты всегда бы вступился бы за него: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Считаешь, что большинство людей настолько неразумны, что даже не знают, что для них хорошо, а что плохо?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легко заводить новых друзей?</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тебе показать новую игру, ты ждешь: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пока не увидишь, как в нее играют другие;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помощи со стороны других;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 ты думаешь, тебя считают человеком, который в любых обстоятельствах остается хладнокровным и сохраняет самообладание?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Часто ли бывает так, что ты делал то, что не следовало бы делать?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Как по-твоему, родители (воспитатели) имеют право сурово наказывать детей, если те грубят им?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ты проводил лето на берегу моря, что бы тебе больше понравилось: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а) собирать морские раковины;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заниматься в секции водных лыж;</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группе друзей нужно, чтобы кто-то один высказался за всех, это обычно делаешь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когда-нибудь говорил неправду?</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тебе в спешке приходится принимать решение, то остаешься ли ты довольным этим решением?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как правило,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очень редко;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иногда.</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занимаешься, например, дописываешь контрольную работу, а вокруг стоит шум: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ты раздражаешься;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просто продолжаешь работать;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бы ты был журналистом, ты бы предпочел писать?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о новых спектаклях;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о каких-нибудь важных политических событиях;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обычно: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никому никогда не говоришь о своих планах и намерениях;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 против того, если о них будут знать те, кто ими заинтересуется;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Тебе больше нравятся ребята: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задумчивые, спокойные, рассудительные;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всегда шумные, живые, беспокойные;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считаешь, что неразумно брать на себя лишние хлопоты только ради того, чтобы быть вежливым: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ты начал какое-то дело, то каждый знает, что ты его доведешь до конца?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Бывает так, что когда ты собираешься выступать перед классом, у тебя начинают дрожать немного руки и колотиться сердце?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lastRenderedPageBreak/>
        <w:t>Если ты на глазах у людей совершаешь какую-то глупость, можешь ли ты отделаться шуткой и вести себя как ни в чем ни бывало?</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предпочел бы получить в подарок:</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книгу стихов и пьес;</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книгу о спортсменах / по гимнастике или хоккее/;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могу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ребята разыгрывают кого-то, то ты: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часто присоединяешься, чтобы повеселиться с ними;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считаешь это ребячеством, плохим поступком;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может </w:t>
      </w:r>
      <w:proofErr w:type="gramStart"/>
      <w:r w:rsidRPr="00D11C61">
        <w:rPr>
          <w:rFonts w:ascii="Times New Roman" w:eastAsia="Times New Roman" w:hAnsi="Times New Roman" w:cs="Times New Roman"/>
          <w:sz w:val="24"/>
          <w:szCs w:val="24"/>
          <w:lang w:eastAsia="ru-RU"/>
        </w:rPr>
        <w:t>среднее</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Думал (думаешь) ли ты, что случится, если ты потеряешься во время путешествия или в походе?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Тебя иногда беспокоят никчемные мысли, от которых не можешь отвлечься?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 среднее </w:t>
      </w:r>
      <w:proofErr w:type="gramStart"/>
      <w:r w:rsidRPr="00D11C61">
        <w:rPr>
          <w:rFonts w:ascii="Times New Roman" w:eastAsia="Times New Roman" w:hAnsi="Times New Roman" w:cs="Times New Roman"/>
          <w:sz w:val="24"/>
          <w:szCs w:val="24"/>
          <w:lang w:eastAsia="ru-RU"/>
        </w:rPr>
        <w:t>между</w:t>
      </w:r>
      <w:proofErr w:type="gramEnd"/>
      <w:r w:rsidRPr="00D11C61">
        <w:rPr>
          <w:rFonts w:ascii="Times New Roman" w:eastAsia="Times New Roman" w:hAnsi="Times New Roman" w:cs="Times New Roman"/>
          <w:sz w:val="24"/>
          <w:szCs w:val="24"/>
          <w:lang w:eastAsia="ru-RU"/>
        </w:rPr>
        <w:t xml:space="preserve"> а) и б)</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Если у тебя есть несколько свободных минут, ты бы предпочел:</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побеседовать с другом;</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почитать что-нибудь интересное;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трудно сказать.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считаешь, что глупо всегда следовать моде:</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не уверен.</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Читая о великих подвигах или героях, испытываешь:</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как правило, желание самому совершать их;</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нередко считаешь, что такие дела не для тебя;</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бываешь иногда настолько нервным и возбужденным, что тебя раздражают внезапные звуки:</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2353DA">
      <w:pPr>
        <w:numPr>
          <w:ilvl w:val="0"/>
          <w:numId w:val="46"/>
        </w:numPr>
        <w:shd w:val="clear" w:color="auto" w:fill="FFFFFF"/>
        <w:spacing w:before="100" w:beforeAutospacing="1" w:after="24" w:line="240" w:lineRule="auto"/>
        <w:ind w:left="768"/>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Ты уверен, что ответил на все вопросы?</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 да</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 нет</w:t>
      </w:r>
    </w:p>
    <w:p w:rsidR="00991879" w:rsidRPr="00D11C61" w:rsidRDefault="00991879" w:rsidP="002353DA">
      <w:pPr>
        <w:numPr>
          <w:ilvl w:val="1"/>
          <w:numId w:val="46"/>
        </w:numPr>
        <w:shd w:val="clear" w:color="auto" w:fill="FFFFFF"/>
        <w:spacing w:before="100" w:beforeAutospacing="1" w:after="24" w:line="240" w:lineRule="auto"/>
        <w:ind w:left="115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может быть.</w:t>
      </w:r>
    </w:p>
    <w:p w:rsidR="00991879" w:rsidRPr="00D11C61" w:rsidRDefault="00991879" w:rsidP="00991879">
      <w:pPr>
        <w:shd w:val="clear" w:color="auto" w:fill="FFFFFF"/>
        <w:spacing w:before="100" w:beforeAutospacing="1" w:after="24" w:line="240" w:lineRule="auto"/>
        <w:jc w:val="both"/>
        <w:rPr>
          <w:rFonts w:ascii="Times New Roman" w:hAnsi="Times New Roman" w:cs="Times New Roman"/>
          <w:sz w:val="24"/>
          <w:szCs w:val="24"/>
        </w:rPr>
      </w:pPr>
    </w:p>
    <w:p w:rsidR="00DC784F" w:rsidRPr="00D11C61" w:rsidRDefault="00DC784F" w:rsidP="00B77383">
      <w:pPr>
        <w:spacing w:after="0"/>
        <w:ind w:firstLine="709"/>
        <w:jc w:val="both"/>
        <w:rPr>
          <w:rStyle w:val="mw-headline"/>
          <w:rFonts w:ascii="Times New Roman" w:hAnsi="Times New Roman" w:cs="Times New Roman"/>
          <w:sz w:val="24"/>
          <w:szCs w:val="24"/>
        </w:rPr>
      </w:pPr>
      <w:bookmarkStart w:id="94" w:name="_Toc503741527"/>
    </w:p>
    <w:p w:rsidR="00DC784F" w:rsidRPr="00D11C61" w:rsidRDefault="00DC784F" w:rsidP="00B77383">
      <w:pPr>
        <w:spacing w:after="0"/>
        <w:ind w:firstLine="709"/>
        <w:jc w:val="both"/>
        <w:rPr>
          <w:rStyle w:val="mw-headline"/>
          <w:rFonts w:ascii="Times New Roman" w:hAnsi="Times New Roman" w:cs="Times New Roman"/>
          <w:sz w:val="24"/>
          <w:szCs w:val="24"/>
        </w:rPr>
      </w:pPr>
    </w:p>
    <w:p w:rsidR="00DC784F" w:rsidRPr="00D11C61" w:rsidRDefault="00DC784F" w:rsidP="00B77383">
      <w:pPr>
        <w:spacing w:after="0"/>
        <w:ind w:firstLine="709"/>
        <w:jc w:val="both"/>
        <w:rPr>
          <w:rStyle w:val="mw-headline"/>
          <w:rFonts w:ascii="Times New Roman" w:hAnsi="Times New Roman" w:cs="Times New Roman"/>
          <w:sz w:val="24"/>
          <w:szCs w:val="24"/>
        </w:rPr>
      </w:pPr>
    </w:p>
    <w:p w:rsidR="00DC784F" w:rsidRPr="00D11C61" w:rsidRDefault="00DC784F" w:rsidP="00DC784F">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lastRenderedPageBreak/>
        <w:t xml:space="preserve">БЛАНК ОТВЕТОВ ОПРОСНИКА </w:t>
      </w:r>
    </w:p>
    <w:p w:rsidR="00DC784F" w:rsidRPr="00D11C61" w:rsidRDefault="00DC784F" w:rsidP="00DC784F">
      <w:pPr>
        <w:tabs>
          <w:tab w:val="left" w:pos="5976"/>
        </w:tabs>
        <w:spacing w:after="0"/>
        <w:jc w:val="center"/>
        <w:rPr>
          <w:rFonts w:ascii="Times New Roman" w:hAnsi="Times New Roman" w:cs="Times New Roman"/>
          <w:sz w:val="24"/>
          <w:szCs w:val="24"/>
        </w:rPr>
      </w:pPr>
    </w:p>
    <w:p w:rsidR="00DC784F" w:rsidRPr="00D11C61" w:rsidRDefault="00DC784F" w:rsidP="00DC784F">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DC784F" w:rsidRPr="00D11C61" w:rsidRDefault="00DC784F" w:rsidP="00DC784F">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DC784F" w:rsidRPr="00D11C61" w:rsidRDefault="00DC784F" w:rsidP="00B77383">
      <w:pPr>
        <w:spacing w:after="0"/>
        <w:ind w:firstLine="709"/>
        <w:jc w:val="both"/>
        <w:rPr>
          <w:rStyle w:val="mw-headline"/>
          <w:rFonts w:ascii="Times New Roman" w:hAnsi="Times New Roman" w:cs="Times New Roman"/>
          <w:sz w:val="24"/>
          <w:szCs w:val="24"/>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964"/>
        <w:gridCol w:w="964"/>
        <w:gridCol w:w="964"/>
        <w:gridCol w:w="964"/>
        <w:gridCol w:w="964"/>
        <w:gridCol w:w="964"/>
        <w:gridCol w:w="964"/>
        <w:gridCol w:w="964"/>
        <w:gridCol w:w="964"/>
      </w:tblGrid>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18</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19</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28</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29</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38</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39</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48</w:t>
            </w:r>
          </w:p>
        </w:tc>
        <w:tc>
          <w:tcPr>
            <w:tcW w:w="964" w:type="dxa"/>
            <w:tcBorders>
              <w:bottom w:val="single" w:sz="4" w:space="0" w:color="000000"/>
            </w:tcBorders>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49</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58</w:t>
            </w:r>
          </w:p>
        </w:tc>
        <w:tc>
          <w:tcPr>
            <w:tcW w:w="964" w:type="dxa"/>
            <w:tcBorders>
              <w:right w:val="nil"/>
            </w:tcBorders>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59</w:t>
            </w:r>
          </w:p>
        </w:tc>
        <w:tc>
          <w:tcPr>
            <w:tcW w:w="964" w:type="dxa"/>
            <w:tcBorders>
              <w:left w:val="nil"/>
            </w:tcBorders>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68</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69</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78</w:t>
            </w:r>
          </w:p>
        </w:tc>
        <w:tc>
          <w:tcPr>
            <w:tcW w:w="964" w:type="dxa"/>
            <w:tcBorders>
              <w:bottom w:val="single" w:sz="4" w:space="0" w:color="000000"/>
            </w:tcBorders>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79</w:t>
            </w:r>
          </w:p>
        </w:tc>
        <w:tc>
          <w:tcPr>
            <w:tcW w:w="964" w:type="dxa"/>
            <w:tcBorders>
              <w:bottom w:val="single" w:sz="4" w:space="0" w:color="000000"/>
            </w:tcBorders>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87</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88</w:t>
            </w:r>
          </w:p>
        </w:tc>
        <w:tc>
          <w:tcPr>
            <w:tcW w:w="964" w:type="dxa"/>
            <w:tcBorders>
              <w:bottom w:val="single" w:sz="4" w:space="0" w:color="000000"/>
            </w:tcBorders>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89</w:t>
            </w:r>
          </w:p>
        </w:tc>
        <w:tc>
          <w:tcPr>
            <w:tcW w:w="964" w:type="dxa"/>
            <w:tcBorders>
              <w:bottom w:val="single" w:sz="4" w:space="0" w:color="000000"/>
            </w:tcBorders>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90</w:t>
            </w:r>
          </w:p>
        </w:tc>
      </w:tr>
      <w:tr w:rsidR="00DC784F" w:rsidRPr="00D11C61" w:rsidTr="00DC784F">
        <w:trPr>
          <w:trHeight w:val="624"/>
          <w:jc w:val="center"/>
        </w:trPr>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91</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92</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93</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94</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95</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96</w:t>
            </w:r>
          </w:p>
        </w:tc>
        <w:tc>
          <w:tcPr>
            <w:tcW w:w="964" w:type="dxa"/>
          </w:tcPr>
          <w:p w:rsidR="00DC784F" w:rsidRPr="00D11C61" w:rsidRDefault="00DC784F" w:rsidP="00DC784F">
            <w:pPr>
              <w:spacing w:line="276" w:lineRule="auto"/>
              <w:rPr>
                <w:sz w:val="28"/>
                <w:szCs w:val="28"/>
              </w:rPr>
            </w:pPr>
            <w:r w:rsidRPr="00D11C61">
              <w:rPr>
                <w:rFonts w:ascii="Times New Roman" w:eastAsia="Times New Roman" w:hAnsi="Times New Roman" w:cs="Times New Roman"/>
                <w:sz w:val="28"/>
                <w:szCs w:val="28"/>
              </w:rPr>
              <w:t>97</w:t>
            </w:r>
          </w:p>
        </w:tc>
        <w:tc>
          <w:tcPr>
            <w:tcW w:w="964" w:type="dxa"/>
            <w:tcBorders>
              <w:bottom w:val="single" w:sz="4" w:space="0" w:color="000000"/>
            </w:tcBorders>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98</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99</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100</w:t>
            </w:r>
          </w:p>
        </w:tc>
      </w:tr>
      <w:tr w:rsidR="00DC784F" w:rsidRPr="00D11C61" w:rsidTr="00DC784F">
        <w:trPr>
          <w:trHeight w:val="624"/>
          <w:jc w:val="center"/>
        </w:trPr>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101</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102</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103</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104</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105</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106</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107</w:t>
            </w:r>
          </w:p>
        </w:tc>
        <w:tc>
          <w:tcPr>
            <w:tcW w:w="964" w:type="dxa"/>
            <w:tcBorders>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rPr>
            </w:pPr>
            <w:r w:rsidRPr="00D11C61">
              <w:rPr>
                <w:rFonts w:ascii="Times New Roman" w:eastAsia="Times New Roman" w:hAnsi="Times New Roman" w:cs="Times New Roman"/>
                <w:sz w:val="28"/>
                <w:szCs w:val="28"/>
              </w:rPr>
              <w:t>108</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109</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110</w:t>
            </w:r>
          </w:p>
        </w:tc>
      </w:tr>
      <w:tr w:rsidR="00DC784F" w:rsidRPr="00D11C61" w:rsidTr="00DC784F">
        <w:trPr>
          <w:trHeight w:val="624"/>
          <w:jc w:val="center"/>
        </w:trPr>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111</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112</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113</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114</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115</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116</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117</w:t>
            </w:r>
          </w:p>
        </w:tc>
        <w:tc>
          <w:tcPr>
            <w:tcW w:w="964" w:type="dxa"/>
            <w:tcBorders>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118</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119</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120</w:t>
            </w:r>
          </w:p>
        </w:tc>
      </w:tr>
      <w:tr w:rsidR="00DC784F" w:rsidRPr="00D11C61" w:rsidTr="00DC784F">
        <w:trPr>
          <w:trHeight w:val="624"/>
          <w:jc w:val="center"/>
        </w:trPr>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121</w:t>
            </w:r>
          </w:p>
        </w:tc>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122</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123</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124</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125</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126</w:t>
            </w:r>
          </w:p>
        </w:tc>
        <w:tc>
          <w:tcPr>
            <w:tcW w:w="964" w:type="dxa"/>
            <w:tcBorders>
              <w:bottom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127</w:t>
            </w:r>
          </w:p>
        </w:tc>
        <w:tc>
          <w:tcPr>
            <w:tcW w:w="964" w:type="dxa"/>
            <w:tcBorders>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128</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129</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130</w:t>
            </w:r>
          </w:p>
        </w:tc>
      </w:tr>
      <w:tr w:rsidR="00DC784F" w:rsidRPr="00D11C61" w:rsidTr="00DC784F">
        <w:trPr>
          <w:trHeight w:val="624"/>
          <w:jc w:val="center"/>
        </w:trPr>
        <w:tc>
          <w:tcPr>
            <w:tcW w:w="964" w:type="dxa"/>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131</w:t>
            </w:r>
          </w:p>
        </w:tc>
        <w:tc>
          <w:tcPr>
            <w:tcW w:w="964" w:type="dxa"/>
            <w:tcBorders>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132</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133</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134</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135</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136</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137</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138</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139</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140</w:t>
            </w:r>
          </w:p>
        </w:tc>
      </w:tr>
      <w:tr w:rsidR="00DC784F" w:rsidRPr="00D11C61" w:rsidTr="00DC784F">
        <w:trPr>
          <w:trHeight w:val="624"/>
          <w:jc w:val="center"/>
        </w:trPr>
        <w:tc>
          <w:tcPr>
            <w:tcW w:w="964" w:type="dxa"/>
            <w:tcBorders>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141</w:t>
            </w:r>
          </w:p>
        </w:tc>
        <w:tc>
          <w:tcPr>
            <w:tcW w:w="964" w:type="dxa"/>
            <w:tcBorders>
              <w:top w:val="single" w:sz="4" w:space="0" w:color="auto"/>
              <w:left w:val="single" w:sz="4" w:space="0" w:color="auto"/>
              <w:bottom w:val="single" w:sz="4" w:space="0" w:color="auto"/>
              <w:right w:val="single" w:sz="4" w:space="0" w:color="auto"/>
            </w:tcBorders>
          </w:tcPr>
          <w:p w:rsidR="00DC784F" w:rsidRPr="00D11C61" w:rsidRDefault="00DC784F" w:rsidP="00DC784F">
            <w:pPr>
              <w:spacing w:line="276" w:lineRule="auto"/>
              <w:rPr>
                <w:rFonts w:ascii="Times New Roman" w:eastAsia="Times New Roman" w:hAnsi="Times New Roman" w:cs="Times New Roman"/>
                <w:sz w:val="28"/>
                <w:szCs w:val="28"/>
                <w:lang w:val="en-US"/>
              </w:rPr>
            </w:pPr>
            <w:r w:rsidRPr="00D11C61">
              <w:rPr>
                <w:rFonts w:ascii="Times New Roman" w:eastAsia="Times New Roman" w:hAnsi="Times New Roman" w:cs="Times New Roman"/>
                <w:sz w:val="28"/>
                <w:szCs w:val="28"/>
                <w:lang w:val="en-US"/>
              </w:rPr>
              <w:t>142</w:t>
            </w:r>
          </w:p>
        </w:tc>
        <w:tc>
          <w:tcPr>
            <w:tcW w:w="964" w:type="dxa"/>
            <w:tcBorders>
              <w:top w:val="single" w:sz="4" w:space="0" w:color="auto"/>
              <w:left w:val="single" w:sz="4" w:space="0" w:color="auto"/>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c>
          <w:tcPr>
            <w:tcW w:w="964" w:type="dxa"/>
            <w:tcBorders>
              <w:top w:val="single" w:sz="4" w:space="0" w:color="auto"/>
              <w:left w:val="nil"/>
              <w:bottom w:val="nil"/>
              <w:right w:val="nil"/>
            </w:tcBorders>
          </w:tcPr>
          <w:p w:rsidR="00DC784F" w:rsidRPr="00D11C61" w:rsidRDefault="00DC784F" w:rsidP="00DC784F">
            <w:pPr>
              <w:spacing w:line="276" w:lineRule="auto"/>
              <w:rPr>
                <w:rFonts w:ascii="Times New Roman" w:eastAsia="Times New Roman" w:hAnsi="Times New Roman" w:cs="Times New Roman"/>
                <w:sz w:val="28"/>
                <w:szCs w:val="28"/>
              </w:rPr>
            </w:pPr>
          </w:p>
        </w:tc>
      </w:tr>
    </w:tbl>
    <w:p w:rsidR="00DC784F" w:rsidRPr="00D11C61" w:rsidRDefault="00DC784F" w:rsidP="00B77383">
      <w:pPr>
        <w:spacing w:after="0"/>
        <w:ind w:firstLine="709"/>
        <w:jc w:val="both"/>
        <w:rPr>
          <w:rStyle w:val="mw-headline"/>
          <w:rFonts w:ascii="Times New Roman" w:hAnsi="Times New Roman" w:cs="Times New Roman"/>
          <w:sz w:val="24"/>
          <w:szCs w:val="24"/>
        </w:rPr>
      </w:pPr>
    </w:p>
    <w:p w:rsidR="00991879" w:rsidRPr="00D11C61" w:rsidRDefault="00DC784F" w:rsidP="00DC784F">
      <w:pPr>
        <w:spacing w:after="0"/>
        <w:ind w:firstLine="709"/>
        <w:jc w:val="center"/>
        <w:rPr>
          <w:rStyle w:val="mw-headline"/>
          <w:rFonts w:ascii="Times New Roman" w:hAnsi="Times New Roman" w:cs="Times New Roman"/>
          <w:b/>
          <w:sz w:val="24"/>
          <w:szCs w:val="24"/>
        </w:rPr>
      </w:pPr>
      <w:r w:rsidRPr="00D11C61">
        <w:rPr>
          <w:rStyle w:val="mw-headline"/>
          <w:rFonts w:ascii="Times New Roman" w:hAnsi="Times New Roman" w:cs="Times New Roman"/>
          <w:b/>
          <w:sz w:val="24"/>
          <w:szCs w:val="24"/>
        </w:rPr>
        <w:t>ИНТЕРПРЕТАЦИЯ</w:t>
      </w:r>
      <w:bookmarkEnd w:id="94"/>
      <w:r w:rsidRPr="00D11C61">
        <w:rPr>
          <w:rStyle w:val="mw-headline"/>
          <w:rFonts w:ascii="Times New Roman" w:hAnsi="Times New Roman" w:cs="Times New Roman"/>
          <w:b/>
          <w:sz w:val="24"/>
          <w:szCs w:val="24"/>
        </w:rPr>
        <w:t>.</w:t>
      </w:r>
      <w:bookmarkStart w:id="95" w:name="_Toc503741528"/>
      <w:r w:rsidRPr="00D11C61">
        <w:rPr>
          <w:rStyle w:val="mw-headline"/>
          <w:rFonts w:ascii="Times New Roman" w:hAnsi="Times New Roman" w:cs="Times New Roman"/>
          <w:b/>
          <w:sz w:val="24"/>
          <w:szCs w:val="24"/>
        </w:rPr>
        <w:t xml:space="preserve"> ОБЩИЕ ПРИНЦИПЫ</w:t>
      </w:r>
      <w:bookmarkEnd w:id="95"/>
    </w:p>
    <w:p w:rsidR="00DC784F" w:rsidRPr="00D11C61" w:rsidRDefault="00DC784F" w:rsidP="00DC784F">
      <w:pPr>
        <w:spacing w:after="0"/>
        <w:ind w:firstLine="709"/>
        <w:jc w:val="center"/>
        <w:rPr>
          <w:rFonts w:ascii="Times New Roman" w:hAnsi="Times New Roman" w:cs="Times New Roman"/>
          <w:b/>
          <w:sz w:val="24"/>
          <w:szCs w:val="24"/>
        </w:rPr>
      </w:pPr>
    </w:p>
    <w:p w:rsidR="00991879" w:rsidRPr="00D11C61" w:rsidRDefault="00991879" w:rsidP="00B77383">
      <w:pPr>
        <w:spacing w:after="0"/>
        <w:ind w:firstLine="709"/>
        <w:jc w:val="both"/>
        <w:rPr>
          <w:rFonts w:ascii="Times New Roman" w:hAnsi="Times New Roman" w:cs="Times New Roman"/>
          <w:sz w:val="24"/>
          <w:szCs w:val="24"/>
        </w:rPr>
      </w:pPr>
      <w:r w:rsidRPr="00D11C61">
        <w:rPr>
          <w:rFonts w:ascii="Times New Roman" w:hAnsi="Times New Roman" w:cs="Times New Roman"/>
          <w:sz w:val="24"/>
          <w:szCs w:val="24"/>
        </w:rPr>
        <w:t>Подсчитывается количество совпадений ответов испытуемого с ключом. За каждое совпадение начисляется 2 балла. Исключение составляет фактор В, где за каждое совпадение ответа с ключом дается 1 балл, а также за ответ "в" начисляется 1 балл.</w:t>
      </w:r>
    </w:p>
    <w:p w:rsidR="00991879" w:rsidRPr="00D11C61" w:rsidRDefault="00991879" w:rsidP="00B77383">
      <w:pPr>
        <w:spacing w:after="0"/>
        <w:ind w:firstLine="709"/>
        <w:jc w:val="both"/>
        <w:rPr>
          <w:rFonts w:ascii="Times New Roman" w:hAnsi="Times New Roman" w:cs="Times New Roman"/>
          <w:sz w:val="24"/>
          <w:szCs w:val="24"/>
        </w:rPr>
      </w:pPr>
      <w:r w:rsidRPr="00D11C61">
        <w:rPr>
          <w:rFonts w:ascii="Times New Roman" w:hAnsi="Times New Roman" w:cs="Times New Roman"/>
          <w:sz w:val="24"/>
          <w:szCs w:val="24"/>
        </w:rPr>
        <w:t>Полученная сумма баллов сравнивается с нормативными данными по таблице и относительно этих данных результат интерпретируется как низкая или высокая оценка.</w:t>
      </w:r>
    </w:p>
    <w:p w:rsidR="00DC784F" w:rsidRPr="00D11C61" w:rsidRDefault="00DC784F" w:rsidP="00DC784F">
      <w:pPr>
        <w:spacing w:after="0"/>
        <w:ind w:firstLine="709"/>
        <w:jc w:val="center"/>
        <w:rPr>
          <w:rStyle w:val="mw-headline"/>
          <w:rFonts w:ascii="Times New Roman" w:hAnsi="Times New Roman" w:cs="Times New Roman"/>
          <w:b/>
          <w:sz w:val="24"/>
          <w:szCs w:val="24"/>
        </w:rPr>
      </w:pPr>
      <w:bookmarkStart w:id="96" w:name="_Toc503741529"/>
    </w:p>
    <w:p w:rsidR="00991879" w:rsidRPr="00D11C61" w:rsidRDefault="00991879" w:rsidP="00DC784F">
      <w:pPr>
        <w:spacing w:after="0"/>
        <w:ind w:firstLine="709"/>
        <w:jc w:val="center"/>
        <w:rPr>
          <w:rStyle w:val="mw-headline"/>
          <w:rFonts w:ascii="Times New Roman" w:hAnsi="Times New Roman" w:cs="Times New Roman"/>
          <w:b/>
          <w:sz w:val="24"/>
          <w:szCs w:val="24"/>
        </w:rPr>
      </w:pPr>
      <w:r w:rsidRPr="00D11C61">
        <w:rPr>
          <w:rStyle w:val="mw-headline"/>
          <w:rFonts w:ascii="Times New Roman" w:hAnsi="Times New Roman" w:cs="Times New Roman"/>
          <w:b/>
          <w:sz w:val="24"/>
          <w:szCs w:val="24"/>
        </w:rPr>
        <w:t>Подсчёт сырых баллов</w:t>
      </w:r>
      <w:bookmarkEnd w:id="96"/>
    </w:p>
    <w:p w:rsidR="00DC784F" w:rsidRPr="00D11C61" w:rsidRDefault="00DC784F" w:rsidP="00DC784F">
      <w:pPr>
        <w:spacing w:after="0"/>
        <w:ind w:firstLine="709"/>
        <w:jc w:val="center"/>
        <w:rPr>
          <w:rFonts w:ascii="Times New Roman" w:hAnsi="Times New Roman" w:cs="Times New Roman"/>
          <w:b/>
          <w:sz w:val="24"/>
          <w:szCs w:val="24"/>
        </w:rPr>
      </w:pPr>
    </w:p>
    <w:p w:rsidR="00991879" w:rsidRPr="00D11C61" w:rsidRDefault="00991879" w:rsidP="002353DA">
      <w:pPr>
        <w:numPr>
          <w:ilvl w:val="0"/>
          <w:numId w:val="31"/>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lastRenderedPageBreak/>
        <w:t>А</w:t>
      </w:r>
      <w:r w:rsidRPr="00D11C61">
        <w:rPr>
          <w:rFonts w:ascii="Times New Roman" w:hAnsi="Times New Roman" w:cs="Times New Roman"/>
          <w:sz w:val="24"/>
          <w:szCs w:val="24"/>
        </w:rPr>
        <w:t>: 2б, 3а, 22а, 42б, 62а, 82а, 102б, 103а, 122б, 123а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B</w:t>
      </w:r>
      <w:r w:rsidRPr="00D11C61">
        <w:rPr>
          <w:rFonts w:ascii="Times New Roman" w:hAnsi="Times New Roman" w:cs="Times New Roman"/>
          <w:sz w:val="24"/>
          <w:szCs w:val="24"/>
        </w:rPr>
        <w:t>: 23б, 24б, 43а, 44б, 63б, 64а, 83а, 84б, 104б, 124б</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С</w:t>
      </w:r>
      <w:r w:rsidRPr="00D11C61">
        <w:rPr>
          <w:rFonts w:ascii="Times New Roman" w:hAnsi="Times New Roman" w:cs="Times New Roman"/>
          <w:sz w:val="24"/>
          <w:szCs w:val="24"/>
        </w:rPr>
        <w:t>: 4б, 5а, 6б, 25а, 26б, 45а, 65б, 85а, 105б, 125а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D</w:t>
      </w:r>
      <w:r w:rsidRPr="00D11C61">
        <w:rPr>
          <w:rFonts w:ascii="Times New Roman" w:hAnsi="Times New Roman" w:cs="Times New Roman"/>
          <w:sz w:val="24"/>
          <w:szCs w:val="24"/>
        </w:rPr>
        <w:t>: 7б, 27а, 46б, 47а, 66б, 67а, 86б, 87а, 106б, 126а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Е</w:t>
      </w:r>
      <w:r w:rsidRPr="00D11C61">
        <w:rPr>
          <w:rFonts w:ascii="Times New Roman" w:hAnsi="Times New Roman" w:cs="Times New Roman"/>
          <w:sz w:val="24"/>
          <w:szCs w:val="24"/>
        </w:rPr>
        <w:t>: 8б, 9а, 28б, 48а, 68б, 88а, 107б, 108а, 127б, 128а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F</w:t>
      </w:r>
      <w:r w:rsidRPr="00D11C61">
        <w:rPr>
          <w:rFonts w:ascii="Times New Roman" w:hAnsi="Times New Roman" w:cs="Times New Roman"/>
          <w:sz w:val="24"/>
          <w:szCs w:val="24"/>
        </w:rPr>
        <w:t>: 10а, 29б, 30а, 49а, 50а, 69б, 70а, 89б, 109а, 129б</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G</w:t>
      </w:r>
      <w:r w:rsidRPr="00D11C61">
        <w:rPr>
          <w:rFonts w:ascii="Times New Roman" w:hAnsi="Times New Roman" w:cs="Times New Roman"/>
          <w:sz w:val="24"/>
          <w:szCs w:val="24"/>
        </w:rPr>
        <w:t>: 11а, 31а, 51а, 71б, 90б, 91а, 110б, 111б, 130б, 131а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H</w:t>
      </w:r>
      <w:r w:rsidRPr="00D11C61">
        <w:rPr>
          <w:rFonts w:ascii="Times New Roman" w:hAnsi="Times New Roman" w:cs="Times New Roman"/>
          <w:sz w:val="24"/>
          <w:szCs w:val="24"/>
        </w:rPr>
        <w:t>: 12б, 32а, 52б, 72а, 92б,93а, 112б, 113а, 132б, 133а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I</w:t>
      </w:r>
      <w:r w:rsidRPr="00D11C61">
        <w:rPr>
          <w:rFonts w:ascii="Times New Roman" w:hAnsi="Times New Roman" w:cs="Times New Roman"/>
          <w:sz w:val="24"/>
          <w:szCs w:val="24"/>
        </w:rPr>
        <w:t>: 13б, 33а, 34б, 53а, 54б, 73а, 74б, 94б, 114а, 134а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J</w:t>
      </w:r>
      <w:r w:rsidRPr="00D11C61">
        <w:rPr>
          <w:rFonts w:ascii="Times New Roman" w:hAnsi="Times New Roman" w:cs="Times New Roman"/>
          <w:sz w:val="24"/>
          <w:szCs w:val="24"/>
        </w:rPr>
        <w:t>: 14б, 15а, 35б, 55а, 75б, 95а, 115б, 116а, 135б, 136а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О</w:t>
      </w:r>
      <w:r w:rsidRPr="00D11C61">
        <w:rPr>
          <w:rFonts w:ascii="Times New Roman" w:hAnsi="Times New Roman" w:cs="Times New Roman"/>
          <w:sz w:val="24"/>
          <w:szCs w:val="24"/>
        </w:rPr>
        <w:t>: 16б, 36а, 56б, 57а, 76б, 77а, 96б, 97а, 117б, 137а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Q2</w:t>
      </w:r>
      <w:r w:rsidRPr="00D11C61">
        <w:rPr>
          <w:rFonts w:ascii="Times New Roman" w:hAnsi="Times New Roman" w:cs="Times New Roman"/>
          <w:sz w:val="24"/>
          <w:szCs w:val="24"/>
        </w:rPr>
        <w:t>: 17б, 18а, 37б, 38а, 58б, 78а, 98б, 118а, 138б, 139а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Q3</w:t>
      </w:r>
      <w:r w:rsidRPr="00D11C61">
        <w:rPr>
          <w:rFonts w:ascii="Times New Roman" w:hAnsi="Times New Roman" w:cs="Times New Roman"/>
          <w:sz w:val="24"/>
          <w:szCs w:val="24"/>
        </w:rPr>
        <w:t>: 19б, 39а, 59б, 79а, 80б, 99а, 100б, 119а, 120б, 140а</w:t>
      </w:r>
    </w:p>
    <w:p w:rsidR="00991879" w:rsidRPr="00D11C61" w:rsidRDefault="00991879" w:rsidP="002353DA">
      <w:pPr>
        <w:numPr>
          <w:ilvl w:val="0"/>
          <w:numId w:val="31"/>
        </w:numPr>
        <w:shd w:val="clear" w:color="auto" w:fill="FFFFFF"/>
        <w:spacing w:before="100" w:beforeAutospacing="1" w:after="24" w:line="240" w:lineRule="auto"/>
        <w:ind w:left="768"/>
        <w:jc w:val="both"/>
        <w:rPr>
          <w:rFonts w:ascii="Times New Roman" w:hAnsi="Times New Roman" w:cs="Times New Roman"/>
          <w:sz w:val="24"/>
          <w:szCs w:val="24"/>
        </w:rPr>
      </w:pPr>
      <w:r w:rsidRPr="00D11C61">
        <w:rPr>
          <w:rFonts w:ascii="Times New Roman" w:hAnsi="Times New Roman" w:cs="Times New Roman"/>
          <w:b/>
          <w:bCs/>
          <w:sz w:val="24"/>
          <w:szCs w:val="24"/>
        </w:rPr>
        <w:t>Q4</w:t>
      </w:r>
      <w:r w:rsidRPr="00D11C61">
        <w:rPr>
          <w:rFonts w:ascii="Times New Roman" w:hAnsi="Times New Roman" w:cs="Times New Roman"/>
          <w:sz w:val="24"/>
          <w:szCs w:val="24"/>
        </w:rPr>
        <w:t>: 20б, 21а, 40б, 41а, 60б, 61а, 81б, 101а, 121б, 141а</w:t>
      </w:r>
    </w:p>
    <w:p w:rsidR="00B77383" w:rsidRPr="00D11C61" w:rsidRDefault="00B77383" w:rsidP="00B77383">
      <w:pPr>
        <w:pStyle w:val="3"/>
        <w:shd w:val="clear" w:color="auto" w:fill="FFFFFF"/>
        <w:spacing w:before="0"/>
        <w:jc w:val="center"/>
        <w:rPr>
          <w:rStyle w:val="mw-headline"/>
          <w:rFonts w:ascii="Times New Roman" w:hAnsi="Times New Roman" w:cs="Times New Roman"/>
          <w:b/>
          <w:color w:val="auto"/>
        </w:rPr>
      </w:pPr>
      <w:bookmarkStart w:id="97" w:name="_Toc503741530"/>
    </w:p>
    <w:p w:rsidR="00991879" w:rsidRPr="00D11C61" w:rsidRDefault="00991879" w:rsidP="00B77383">
      <w:pPr>
        <w:pStyle w:val="3"/>
        <w:shd w:val="clear" w:color="auto" w:fill="FFFFFF"/>
        <w:spacing w:before="0"/>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Нормативные данные</w:t>
      </w:r>
      <w:bookmarkEnd w:id="97"/>
    </w:p>
    <w:p w:rsidR="00B77383" w:rsidRPr="00D11C61" w:rsidRDefault="00B77383" w:rsidP="00B77383">
      <w:pPr>
        <w:spacing w:after="0"/>
      </w:pPr>
    </w:p>
    <w:p w:rsidR="00991879" w:rsidRPr="00D11C61" w:rsidRDefault="00991879" w:rsidP="00B77383">
      <w:pPr>
        <w:pStyle w:val="5"/>
        <w:shd w:val="clear" w:color="auto" w:fill="FFFFFF"/>
        <w:spacing w:before="0"/>
        <w:jc w:val="center"/>
        <w:rPr>
          <w:rStyle w:val="mw-headline"/>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Мальчики</w:t>
      </w:r>
    </w:p>
    <w:p w:rsidR="00B77383" w:rsidRPr="00D11C61" w:rsidRDefault="00B77383" w:rsidP="00B77383">
      <w:pPr>
        <w:spacing w:after="0"/>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1168"/>
        <w:gridCol w:w="1168"/>
        <w:gridCol w:w="1168"/>
        <w:gridCol w:w="1167"/>
        <w:gridCol w:w="1167"/>
        <w:gridCol w:w="1167"/>
        <w:gridCol w:w="1167"/>
        <w:gridCol w:w="1167"/>
      </w:tblGrid>
      <w:tr w:rsidR="00991879" w:rsidRPr="00D11C61" w:rsidTr="00DC784F">
        <w:trPr>
          <w:trHeight w:val="20"/>
        </w:trPr>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Фактор</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13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14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15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16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17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18 лет</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A</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12,9</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B</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C</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12,6</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D</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12,3</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E</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12,9</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F</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15,4</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14,1</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H</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15,2</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I</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11,2</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J</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10,2</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O</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14,3</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Q2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13,1</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Q3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13,8</w:t>
            </w:r>
          </w:p>
        </w:tc>
      </w:tr>
      <w:tr w:rsidR="00991879" w:rsidRPr="00D11C61" w:rsidTr="00DC784F">
        <w:trPr>
          <w:trHeight w:val="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Q4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991879" w:rsidRPr="00D11C61" w:rsidRDefault="00991879" w:rsidP="00DC784F">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13,5</w:t>
            </w:r>
          </w:p>
        </w:tc>
      </w:tr>
    </w:tbl>
    <w:p w:rsidR="00991879" w:rsidRPr="00D11C61" w:rsidRDefault="00991879" w:rsidP="00B77383">
      <w:pPr>
        <w:pStyle w:val="5"/>
        <w:shd w:val="clear" w:color="auto" w:fill="FFFFFF"/>
        <w:spacing w:before="72"/>
        <w:jc w:val="center"/>
        <w:rPr>
          <w:rStyle w:val="mw-headline"/>
          <w:rFonts w:ascii="Times New Roman" w:hAnsi="Times New Roman" w:cs="Times New Roman"/>
          <w:color w:val="auto"/>
          <w:sz w:val="24"/>
          <w:szCs w:val="24"/>
        </w:rPr>
      </w:pPr>
      <w:r w:rsidRPr="00D11C61">
        <w:rPr>
          <w:rStyle w:val="mw-headline"/>
          <w:rFonts w:ascii="Times New Roman" w:hAnsi="Times New Roman" w:cs="Times New Roman"/>
          <w:color w:val="auto"/>
          <w:sz w:val="24"/>
          <w:szCs w:val="24"/>
        </w:rPr>
        <w:t>Девочки</w:t>
      </w:r>
    </w:p>
    <w:p w:rsidR="00B77383" w:rsidRPr="00D11C61" w:rsidRDefault="00B77383" w:rsidP="00B77383">
      <w:pPr>
        <w:spacing w:after="0"/>
      </w:pPr>
    </w:p>
    <w:tbl>
      <w:tblPr>
        <w:tblW w:w="0" w:type="auto"/>
        <w:jc w:val="center"/>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1168"/>
        <w:gridCol w:w="1168"/>
        <w:gridCol w:w="1168"/>
        <w:gridCol w:w="1167"/>
        <w:gridCol w:w="1167"/>
        <w:gridCol w:w="1167"/>
        <w:gridCol w:w="1167"/>
        <w:gridCol w:w="1167"/>
      </w:tblGrid>
      <w:tr w:rsidR="00991879" w:rsidRPr="00D11C61" w:rsidTr="00B77383">
        <w:trPr>
          <w:jc w:val="center"/>
        </w:trPr>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Фактор</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12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13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14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15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16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17 лет</w:t>
            </w:r>
          </w:p>
        </w:tc>
        <w:tc>
          <w:tcPr>
            <w:tcW w:w="300" w:type="pct"/>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b/>
                <w:bCs/>
                <w:sz w:val="24"/>
                <w:szCs w:val="24"/>
              </w:rPr>
            </w:pPr>
            <w:r w:rsidRPr="00D11C61">
              <w:rPr>
                <w:rFonts w:ascii="Times New Roman" w:hAnsi="Times New Roman" w:cs="Times New Roman"/>
                <w:b/>
                <w:bCs/>
                <w:sz w:val="24"/>
                <w:szCs w:val="24"/>
              </w:rPr>
              <w:t>18 лет</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A</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13,3</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B</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5,5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4,9</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3,8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3,2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5,4</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C</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11,1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10,4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10,2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10,2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9,2</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D</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15,4</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lastRenderedPageBreak/>
              <w:t>E</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12,7</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F</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14,4</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G</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14,9</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H</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11,9</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I</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16,0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3,2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15,7</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J</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11,4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10,2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10,2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12,2</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O</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16,5</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Q2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13,9</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13,9</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13,2</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Q3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13,6</w:t>
            </w:r>
          </w:p>
        </w:tc>
      </w:tr>
      <w:tr w:rsidR="00991879" w:rsidRPr="00D11C61" w:rsidTr="00B77383">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Q4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13,6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15,4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12,3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991879" w:rsidRPr="00D11C61" w:rsidRDefault="00991879" w:rsidP="00B77383">
            <w:pPr>
              <w:spacing w:after="0"/>
              <w:jc w:val="center"/>
              <w:rPr>
                <w:rFonts w:ascii="Times New Roman" w:hAnsi="Times New Roman" w:cs="Times New Roman"/>
                <w:sz w:val="24"/>
                <w:szCs w:val="24"/>
              </w:rPr>
            </w:pPr>
            <w:r w:rsidRPr="00D11C61">
              <w:rPr>
                <w:rFonts w:ascii="Times New Roman" w:hAnsi="Times New Roman" w:cs="Times New Roman"/>
                <w:sz w:val="24"/>
                <w:szCs w:val="24"/>
              </w:rPr>
              <w:t>14,0</w:t>
            </w:r>
          </w:p>
        </w:tc>
      </w:tr>
    </w:tbl>
    <w:p w:rsidR="00B77383" w:rsidRPr="00D11C61" w:rsidRDefault="00B77383" w:rsidP="00B77383">
      <w:pPr>
        <w:pStyle w:val="3"/>
        <w:shd w:val="clear" w:color="auto" w:fill="FFFFFF"/>
        <w:spacing w:before="0"/>
        <w:jc w:val="both"/>
        <w:rPr>
          <w:rStyle w:val="mw-headline"/>
          <w:rFonts w:ascii="Times New Roman" w:hAnsi="Times New Roman" w:cs="Times New Roman"/>
          <w:color w:val="auto"/>
        </w:rPr>
      </w:pPr>
      <w:bookmarkStart w:id="98" w:name="_Toc503741531"/>
    </w:p>
    <w:p w:rsidR="00991879" w:rsidRPr="00D11C61" w:rsidRDefault="00991879" w:rsidP="00B77383">
      <w:pPr>
        <w:pStyle w:val="3"/>
        <w:shd w:val="clear" w:color="auto" w:fill="FFFFFF"/>
        <w:spacing w:before="0"/>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Описание факторов</w:t>
      </w:r>
      <w:bookmarkEnd w:id="98"/>
    </w:p>
    <w:p w:rsidR="00B77383" w:rsidRPr="00D11C61" w:rsidRDefault="00B77383" w:rsidP="00B77383">
      <w:pPr>
        <w:spacing w:after="0"/>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А (шизотимия-</w:t>
      </w:r>
      <w:proofErr w:type="spellStart"/>
      <w:r w:rsidRPr="00D11C61">
        <w:rPr>
          <w:rStyle w:val="mw-headline"/>
          <w:rFonts w:ascii="Times New Roman" w:hAnsi="Times New Roman" w:cs="Times New Roman"/>
          <w:b/>
          <w:color w:val="auto"/>
          <w:sz w:val="24"/>
          <w:szCs w:val="24"/>
        </w:rPr>
        <w:t>аффектомия</w:t>
      </w:r>
      <w:proofErr w:type="spellEnd"/>
      <w:r w:rsidRPr="00D11C61">
        <w:rPr>
          <w:rStyle w:val="mw-headline"/>
          <w:rFonts w:ascii="Times New Roman" w:hAnsi="Times New Roman" w:cs="Times New Roman"/>
          <w:b/>
          <w:color w:val="auto"/>
          <w:sz w:val="24"/>
          <w:szCs w:val="24"/>
        </w:rPr>
        <w:t>)</w:t>
      </w:r>
    </w:p>
    <w:p w:rsidR="00991879" w:rsidRPr="00D11C61" w:rsidRDefault="00991879" w:rsidP="002353DA">
      <w:pPr>
        <w:numPr>
          <w:ilvl w:val="0"/>
          <w:numId w:val="32"/>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Низкие оценки: сдержанный, обособленный, критичный, холодный, склонен к ригидности, скептицизму, отчужденности. Вещи и идеи привлекают больше, чем люди. Предпочитаем работать в одиночку. Избегает компромиссов. Тверд, несгибаем, жесток. Точность и ригидность проявляются в действиях и установках. Показатель несколько коррелирует </w:t>
      </w:r>
      <w:proofErr w:type="spellStart"/>
      <w:r w:rsidRPr="00D11C61">
        <w:rPr>
          <w:rFonts w:ascii="Times New Roman" w:hAnsi="Times New Roman" w:cs="Times New Roman"/>
          <w:sz w:val="24"/>
          <w:szCs w:val="24"/>
        </w:rPr>
        <w:t>шизоидностью</w:t>
      </w:r>
      <w:proofErr w:type="spellEnd"/>
      <w:r w:rsidRPr="00D11C61">
        <w:rPr>
          <w:rFonts w:ascii="Times New Roman" w:hAnsi="Times New Roman" w:cs="Times New Roman"/>
          <w:sz w:val="24"/>
          <w:szCs w:val="24"/>
        </w:rPr>
        <w:t>.</w:t>
      </w:r>
    </w:p>
    <w:p w:rsidR="00991879" w:rsidRPr="00D11C61" w:rsidRDefault="00991879" w:rsidP="002353DA">
      <w:pPr>
        <w:numPr>
          <w:ilvl w:val="0"/>
          <w:numId w:val="32"/>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Высокие оценки: человек обращен вовне. Легкий в общении, доброжелательный, эмоционально богат. Склонен к сотрудничеству, внимателен к людям, мягкосердечен. Хорошо приспособляется, присущи гибкие установки, которые легко меняются. Хорошо развито чувство сопереживания. В мышлении присущи реалистичные тенденции. В деятельности предпочитает социально значимые ситуации, которые связаны с людьми. Легко включается в активные группы. В личных отношениях щедр, открыт, не боится критики.</w:t>
      </w:r>
    </w:p>
    <w:p w:rsidR="00DC784F" w:rsidRPr="00D11C61" w:rsidRDefault="00DC784F"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C (степень эмоциональной устойчивости)</w:t>
      </w:r>
    </w:p>
    <w:p w:rsidR="00991879" w:rsidRPr="00D11C61" w:rsidRDefault="00991879" w:rsidP="002353DA">
      <w:pPr>
        <w:numPr>
          <w:ilvl w:val="0"/>
          <w:numId w:val="33"/>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чувствительный, эмоционально менее устойчив. Легко расстраивается. Изменчив в поведении, в эмоциях. Избегает требований окружающей действительности. Раздражителен, эмоционально возбудимый, невротически утомленный. Активно реагирует на удовлетворение или неудовлетворение своих потребностей. Требует немедленного решения проблем, удовлетворения потребностей.</w:t>
      </w:r>
    </w:p>
    <w:p w:rsidR="00991879" w:rsidRPr="00D11C61" w:rsidRDefault="00991879" w:rsidP="002353DA">
      <w:pPr>
        <w:numPr>
          <w:ilvl w:val="0"/>
          <w:numId w:val="33"/>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оценки: эмоционально устойчив. Зрелый тип. Реалистическое отношение к жизни. Невозмутим. Развита способность к соблюдению групповых моральных норм. Может проявляться покорность перед нерешенными проблемами /без отрицательных эмоций от неудовлетворенности/. Гибкое поведение в стрессовых ситуациях. Способен выбирать оптимальный вариант поведения. Не </w:t>
      </w:r>
      <w:proofErr w:type="spellStart"/>
      <w:r w:rsidRPr="00D11C61">
        <w:rPr>
          <w:rFonts w:ascii="Times New Roman" w:hAnsi="Times New Roman" w:cs="Times New Roman"/>
          <w:sz w:val="24"/>
          <w:szCs w:val="24"/>
        </w:rPr>
        <w:t>ригиден</w:t>
      </w:r>
      <w:proofErr w:type="spellEnd"/>
      <w:r w:rsidRPr="00D11C61">
        <w:rPr>
          <w:rFonts w:ascii="Times New Roman" w:hAnsi="Times New Roman" w:cs="Times New Roman"/>
          <w:sz w:val="24"/>
          <w:szCs w:val="24"/>
        </w:rPr>
        <w:t>.</w:t>
      </w:r>
    </w:p>
    <w:p w:rsidR="00DC784F" w:rsidRPr="00D11C61" w:rsidRDefault="00DC784F"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D (флегматичность-возбудимость)</w:t>
      </w:r>
    </w:p>
    <w:p w:rsidR="00991879" w:rsidRPr="00D11C61" w:rsidRDefault="00991879" w:rsidP="002353DA">
      <w:pPr>
        <w:numPr>
          <w:ilvl w:val="0"/>
          <w:numId w:val="34"/>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сдержанный, инертный, осторожный, благодушный, стоический, неторопливый. Не склонен к резкости. Легко смущается. Склонен к самоунижению. Спокойный. Очень постоянен в своих интересах, привязанностях. Упорен в достижении цели.</w:t>
      </w:r>
    </w:p>
    <w:p w:rsidR="00991879" w:rsidRPr="00D11C61" w:rsidRDefault="00991879" w:rsidP="002353DA">
      <w:pPr>
        <w:numPr>
          <w:ilvl w:val="0"/>
          <w:numId w:val="34"/>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оценки: возбудимый, нетерпеливый, требовательный, сверхактивный, несдержанный. Привлекающий внимание, позирующий, склонный к ревности. </w:t>
      </w:r>
      <w:r w:rsidRPr="00D11C61">
        <w:rPr>
          <w:rFonts w:ascii="Times New Roman" w:hAnsi="Times New Roman" w:cs="Times New Roman"/>
          <w:sz w:val="24"/>
          <w:szCs w:val="24"/>
        </w:rPr>
        <w:lastRenderedPageBreak/>
        <w:t xml:space="preserve">Самоуверенный, </w:t>
      </w:r>
      <w:proofErr w:type="spellStart"/>
      <w:r w:rsidRPr="00D11C61">
        <w:rPr>
          <w:rFonts w:ascii="Times New Roman" w:hAnsi="Times New Roman" w:cs="Times New Roman"/>
          <w:sz w:val="24"/>
          <w:szCs w:val="24"/>
        </w:rPr>
        <w:t>эгоцентиричный</w:t>
      </w:r>
      <w:proofErr w:type="spellEnd"/>
      <w:r w:rsidRPr="00D11C61">
        <w:rPr>
          <w:rFonts w:ascii="Times New Roman" w:hAnsi="Times New Roman" w:cs="Times New Roman"/>
          <w:sz w:val="24"/>
          <w:szCs w:val="24"/>
        </w:rPr>
        <w:t>. Легко отвлекается и проявляет много нервных симптомов /беспокойно спит, легко обижается, сердится в возбужденном состоянии в ситуации ограничения/.</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Е (пассивность-</w:t>
      </w:r>
      <w:proofErr w:type="spellStart"/>
      <w:r w:rsidRPr="00D11C61">
        <w:rPr>
          <w:rStyle w:val="mw-headline"/>
          <w:rFonts w:ascii="Times New Roman" w:hAnsi="Times New Roman" w:cs="Times New Roman"/>
          <w:b/>
          <w:color w:val="auto"/>
          <w:sz w:val="24"/>
          <w:szCs w:val="24"/>
        </w:rPr>
        <w:t>доминантность</w:t>
      </w:r>
      <w:proofErr w:type="spellEnd"/>
      <w:r w:rsidRPr="00D11C61">
        <w:rPr>
          <w:rStyle w:val="mw-headline"/>
          <w:rFonts w:ascii="Times New Roman" w:hAnsi="Times New Roman" w:cs="Times New Roman"/>
          <w:b/>
          <w:color w:val="auto"/>
          <w:sz w:val="24"/>
          <w:szCs w:val="24"/>
        </w:rPr>
        <w:t>)</w:t>
      </w:r>
    </w:p>
    <w:p w:rsidR="00991879" w:rsidRPr="00D11C61" w:rsidRDefault="00991879" w:rsidP="002353DA">
      <w:pPr>
        <w:numPr>
          <w:ilvl w:val="0"/>
          <w:numId w:val="35"/>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уступчив, навязчив в поведении. Зависит от других. Стремиться исповедоваться, раскрыться другим. В поведении корректен. Низкие оценки часто встречаются у невротиков.</w:t>
      </w:r>
    </w:p>
    <w:p w:rsidR="00991879" w:rsidRPr="00D11C61" w:rsidRDefault="00991879" w:rsidP="002353DA">
      <w:pPr>
        <w:numPr>
          <w:ilvl w:val="0"/>
          <w:numId w:val="35"/>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Высокие оценки: по отношению к другим выступает как руководитель. Но это не коррелирует с истинным лидерством и реальными способностями. Могут быть временными лидерами в экстремальных ситуациях или в неформальных группах. Демократичны. Высокое упорство в борьбе против норм, установок в группе /если что-то не устраивает/. Склонны к самоутверждению. Придерживаются своих взглядов, установок. Властны, авторитарны, ожидают самостоятельности от других.</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F (осторожность-легкомыслие)</w:t>
      </w:r>
    </w:p>
    <w:p w:rsidR="00991879" w:rsidRPr="00D11C61" w:rsidRDefault="00991879" w:rsidP="002353DA">
      <w:pPr>
        <w:numPr>
          <w:ilvl w:val="0"/>
          <w:numId w:val="36"/>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Низкие оценки: трезвый, осторожный, молчаливый, неторопливый. Осторожность иногда выступает в комплексе с мрачностью и пессимизмом. Впечатлителен, склонен к </w:t>
      </w:r>
      <w:proofErr w:type="spellStart"/>
      <w:r w:rsidRPr="00D11C61">
        <w:rPr>
          <w:rFonts w:ascii="Times New Roman" w:hAnsi="Times New Roman" w:cs="Times New Roman"/>
          <w:sz w:val="24"/>
          <w:szCs w:val="24"/>
        </w:rPr>
        <w:t>субдепрессиям</w:t>
      </w:r>
      <w:proofErr w:type="spellEnd"/>
      <w:r w:rsidRPr="00D11C61">
        <w:rPr>
          <w:rFonts w:ascii="Times New Roman" w:hAnsi="Times New Roman" w:cs="Times New Roman"/>
          <w:sz w:val="24"/>
          <w:szCs w:val="24"/>
        </w:rPr>
        <w:t>. На них можно положиться, но не эффективны как организаторы. На второстепенных ролях функционируют очень хорошо.</w:t>
      </w:r>
    </w:p>
    <w:p w:rsidR="00991879" w:rsidRPr="00D11C61" w:rsidRDefault="00991879" w:rsidP="002353DA">
      <w:pPr>
        <w:numPr>
          <w:ilvl w:val="0"/>
          <w:numId w:val="36"/>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Высокие оценки: безалаберны, импульсивны, живые, веселые, полны энтузиазма, активны, разговорчивы. Часто бывают душой общества. Легко переключаются с одной деятельности на другую. Склонны к частой перемене мест. Оперативны, свойственна высокая производительность труда. Присущи хорошие организаторские способности. деятельность может не иметь реального эффекта. Высокий показатель по этому фактору коррелирует с низким показателем по фактору "Степени принятия моральных норм".</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G (степень принятия моральных норм)</w:t>
      </w:r>
    </w:p>
    <w:p w:rsidR="00991879" w:rsidRPr="00D11C61" w:rsidRDefault="00991879" w:rsidP="002353DA">
      <w:pPr>
        <w:numPr>
          <w:ilvl w:val="0"/>
          <w:numId w:val="37"/>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неустойчивость в достижении цели, поверхность. Избегает правил, мало чувствует обязанности. Не прилагает усилий при решении групповых задач, выполнении социально-культурных требований. Эгоисты, работают для себя и на себя. Обычно высокое честолюбие. Свободен от влияния группы. Отказ от подчинения правилам группы может коррелировать с низким уровнем соматических заболеваний /меньше болеют/. Большая устойчивость при стрессах.</w:t>
      </w:r>
    </w:p>
    <w:p w:rsidR="00991879" w:rsidRPr="00D11C61" w:rsidRDefault="00991879" w:rsidP="002353DA">
      <w:pPr>
        <w:numPr>
          <w:ilvl w:val="0"/>
          <w:numId w:val="37"/>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Высокие оценки: сознательны, настойчивы, на них можно положиться. Степенны в поведении, требовательны к себе. Обязательны, настойчивы, руководствуются чувством долга, ответственны, полны планов. Не легки в общении. Педантичны. Могут возникать конфликты при попадании в другую культуру, в другое общество. Исполнительны. Не любят перемен мест работы. Избегают помощи со стороны окружающих. Довольствуются ресурсами собственной личности. Хорошие руководители. Копаются в мелочах и чувствительны к нарушениям морально-этических норм.</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H (робость, застенчивость - смелость, авантюризм)</w:t>
      </w:r>
    </w:p>
    <w:p w:rsidR="00991879" w:rsidRPr="00D11C61" w:rsidRDefault="00991879" w:rsidP="002353DA">
      <w:pPr>
        <w:numPr>
          <w:ilvl w:val="0"/>
          <w:numId w:val="38"/>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застенчивы, сдержаны, боязливы, уклончивы, держатся в тени. Проявляются подсознательное чувство вины, собственной неполноценности. Речь замедленна, затрудняется в высказываниях. Избегает профессий с личными контактами. Не склонны поддерживать отношения со всеми, кто их окружает. С трудом включается в общие мероприятия. Избегает яркого своего появления на людях, самовыражения.</w:t>
      </w:r>
    </w:p>
    <w:p w:rsidR="00991879" w:rsidRPr="00D11C61" w:rsidRDefault="00991879" w:rsidP="002353DA">
      <w:pPr>
        <w:numPr>
          <w:ilvl w:val="0"/>
          <w:numId w:val="38"/>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lastRenderedPageBreak/>
        <w:t>Высокие оценки: авантюристичны, социально смелы, не заторможены. Очень живые и непосредственны в эмоциональных реакциях. Может небрежно относиться к деталям. Не реагирует на сигналы опасности. Пробивные. Тенденция заинтересованности к противоположному полу. Фактор коррелирует положительно с лидерством. Обычно академическая успеваемость невысокая. Охотно испытывает новые эмоции, с восторгом бросается в них. В деятельности много времени тратит на разговоры.</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 xml:space="preserve">Фактор I (реализм - </w:t>
      </w:r>
      <w:proofErr w:type="spellStart"/>
      <w:r w:rsidRPr="00D11C61">
        <w:rPr>
          <w:rStyle w:val="mw-headline"/>
          <w:rFonts w:ascii="Times New Roman" w:hAnsi="Times New Roman" w:cs="Times New Roman"/>
          <w:b/>
          <w:color w:val="auto"/>
          <w:sz w:val="24"/>
          <w:szCs w:val="24"/>
        </w:rPr>
        <w:t>сензитивность</w:t>
      </w:r>
      <w:proofErr w:type="spellEnd"/>
      <w:r w:rsidRPr="00D11C61">
        <w:rPr>
          <w:rStyle w:val="mw-headline"/>
          <w:rFonts w:ascii="Times New Roman" w:hAnsi="Times New Roman" w:cs="Times New Roman"/>
          <w:b/>
          <w:color w:val="auto"/>
          <w:sz w:val="24"/>
          <w:szCs w:val="24"/>
        </w:rPr>
        <w:t>)</w:t>
      </w:r>
    </w:p>
    <w:p w:rsidR="00991879" w:rsidRPr="00D11C61" w:rsidRDefault="00991879" w:rsidP="002353DA">
      <w:pPr>
        <w:numPr>
          <w:ilvl w:val="0"/>
          <w:numId w:val="39"/>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практичны, самодовольны. Способствуют сплочению интеграции группы, реалистичны, мужественны, независимы. Проявляют скептицизм к культурным, социальным аспектам жизни, ко всему, что субъективно. Иногда могут быть безжалостны и жестоки. В группе ориентируются на реальную деятельность, а не на субъективные взаимоотношения. В основном полагаются на себя. Не терпят бессмысленной работы.</w:t>
      </w:r>
    </w:p>
    <w:p w:rsidR="00991879" w:rsidRPr="00D11C61" w:rsidRDefault="00991879" w:rsidP="002353DA">
      <w:pPr>
        <w:numPr>
          <w:ilvl w:val="0"/>
          <w:numId w:val="39"/>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Высокие оценки: высокая эмоциональная чувствительность. Обычно не проявляют альтруизма. Выражена тенденция к избеганию ответственности в работе и личных отношениях. Свойственная беспричинная тревога. Фактор коррелирует со шкалой тревожности. Продуктивны в творческой деятельности, обладают артистическими способностями, тонкостью чувств. В жизни - нетерпеливы, непрактичны, слабы, легко поддаются влиянию других, недостаточно самостоятельны, зависимы, капризны, требовательны к вниманию других. Требуют и ждут помощи. Плохо переносят грубость и грубые работы. Замедляют деятельность группы.</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J (неврастения, фактор Гамлета)</w:t>
      </w:r>
    </w:p>
    <w:p w:rsidR="00991879" w:rsidRPr="00D11C61" w:rsidRDefault="00991879" w:rsidP="002353DA">
      <w:pPr>
        <w:numPr>
          <w:ilvl w:val="0"/>
          <w:numId w:val="40"/>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Низкие оценки: предприимчивы, предпочитают групповые действия. Любят внимание, энергичны. Принимающие общие нормы и оценки. Для них важна </w:t>
      </w:r>
      <w:proofErr w:type="spellStart"/>
      <w:r w:rsidRPr="00D11C61">
        <w:rPr>
          <w:rFonts w:ascii="Times New Roman" w:hAnsi="Times New Roman" w:cs="Times New Roman"/>
          <w:sz w:val="24"/>
          <w:szCs w:val="24"/>
        </w:rPr>
        <w:t>сосокупность</w:t>
      </w:r>
      <w:proofErr w:type="spellEnd"/>
      <w:r w:rsidRPr="00D11C61">
        <w:rPr>
          <w:rFonts w:ascii="Times New Roman" w:hAnsi="Times New Roman" w:cs="Times New Roman"/>
          <w:sz w:val="24"/>
          <w:szCs w:val="24"/>
        </w:rPr>
        <w:t xml:space="preserve"> людей.</w:t>
      </w:r>
    </w:p>
    <w:p w:rsidR="00991879" w:rsidRPr="00D11C61" w:rsidRDefault="00991879" w:rsidP="002353DA">
      <w:pPr>
        <w:numPr>
          <w:ilvl w:val="0"/>
          <w:numId w:val="40"/>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Высокие оценки: индивидуалисты, внутренне сдержанны, интроспективны. В общем деле не очень эффективны, так как очень привередливы. В своих оценках очень холодны. Обычно, имеют свое мнение / его не навязывают и часто не сообщают другим/. Узкий круг друзей. Не забывают несправедливости. Интеллектуально развиты, думают над своими ошибками, стараясь избежать новых. Холодные неврастеники.</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O (самоуверенность - склонность к чувству вины)</w:t>
      </w:r>
    </w:p>
    <w:p w:rsidR="00991879" w:rsidRPr="00D11C61" w:rsidRDefault="00991879" w:rsidP="002353DA">
      <w:pPr>
        <w:numPr>
          <w:ilvl w:val="0"/>
          <w:numId w:val="41"/>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Низкие оценки: безмятежны, доверчивы, преобладает спокойное настроение, невозмутимы. Зрелая уверенность в себе и своих близких. Отсутствует чувство угрозы до такой степени, что в личных отношениях или в групповой деятельности может не заметить изменений. </w:t>
      </w:r>
      <w:proofErr w:type="spellStart"/>
      <w:r w:rsidRPr="00D11C61">
        <w:rPr>
          <w:rFonts w:ascii="Times New Roman" w:hAnsi="Times New Roman" w:cs="Times New Roman"/>
          <w:sz w:val="24"/>
          <w:szCs w:val="24"/>
        </w:rPr>
        <w:t>Самоуверены</w:t>
      </w:r>
      <w:proofErr w:type="spellEnd"/>
      <w:r w:rsidRPr="00D11C61">
        <w:rPr>
          <w:rFonts w:ascii="Times New Roman" w:hAnsi="Times New Roman" w:cs="Times New Roman"/>
          <w:sz w:val="24"/>
          <w:szCs w:val="24"/>
        </w:rPr>
        <w:t>, зачастую вызывают явную неприязнь окружающих.</w:t>
      </w:r>
    </w:p>
    <w:p w:rsidR="00991879" w:rsidRPr="00D11C61" w:rsidRDefault="00991879" w:rsidP="002353DA">
      <w:pPr>
        <w:numPr>
          <w:ilvl w:val="0"/>
          <w:numId w:val="41"/>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оценки: </w:t>
      </w:r>
      <w:proofErr w:type="spellStart"/>
      <w:r w:rsidRPr="00D11C61">
        <w:rPr>
          <w:rFonts w:ascii="Times New Roman" w:hAnsi="Times New Roman" w:cs="Times New Roman"/>
          <w:sz w:val="24"/>
          <w:szCs w:val="24"/>
        </w:rPr>
        <w:t>депрессивны</w:t>
      </w:r>
      <w:proofErr w:type="spellEnd"/>
      <w:r w:rsidRPr="00D11C61">
        <w:rPr>
          <w:rFonts w:ascii="Times New Roman" w:hAnsi="Times New Roman" w:cs="Times New Roman"/>
          <w:sz w:val="24"/>
          <w:szCs w:val="24"/>
        </w:rPr>
        <w:t xml:space="preserve">, преобладает плохое настроение. Свойственны мрачные предчувствия, </w:t>
      </w:r>
      <w:proofErr w:type="spellStart"/>
      <w:r w:rsidRPr="00D11C61">
        <w:rPr>
          <w:rFonts w:ascii="Times New Roman" w:hAnsi="Times New Roman" w:cs="Times New Roman"/>
          <w:sz w:val="24"/>
          <w:szCs w:val="24"/>
        </w:rPr>
        <w:t>размышелния</w:t>
      </w:r>
      <w:proofErr w:type="spellEnd"/>
      <w:r w:rsidRPr="00D11C61">
        <w:rPr>
          <w:rFonts w:ascii="Times New Roman" w:hAnsi="Times New Roman" w:cs="Times New Roman"/>
          <w:sz w:val="24"/>
          <w:szCs w:val="24"/>
        </w:rPr>
        <w:t>, беспокойство, тревожность в трудных ситуациях, субъективное чувство, что его не принимает группа. Неэффективные ораторы.</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Q2 (степень групповой зависимости)</w:t>
      </w:r>
    </w:p>
    <w:p w:rsidR="00991879" w:rsidRPr="00D11C61" w:rsidRDefault="00991879" w:rsidP="002353DA">
      <w:pPr>
        <w:numPr>
          <w:ilvl w:val="0"/>
          <w:numId w:val="42"/>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зависимые, ведомые, идущие на зов, присоединяющиеся. Предпочитают принимать решения вместе с другими людьми. Любят процесс общения. Любят, когда ими восхищаются. Не хватает решительности. Необходима поддержка группы. Близки к конформизму. Проявляется стадное чувство.</w:t>
      </w:r>
    </w:p>
    <w:p w:rsidR="00991879" w:rsidRPr="00D11C61" w:rsidRDefault="00991879" w:rsidP="002353DA">
      <w:pPr>
        <w:numPr>
          <w:ilvl w:val="0"/>
          <w:numId w:val="42"/>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оценки: независимы, склонны идти своим путем, принимать собственные решения, действовать самостоятельно. Не считаются с общественным мнением. Не всегда доминируют. Нельзя сказать, что у них негативное отношение к другим людям, им просто не нужно их одобрение, поддержка. Предпочитают собственное мнение и </w:t>
      </w:r>
      <w:r w:rsidRPr="00D11C61">
        <w:rPr>
          <w:rFonts w:ascii="Times New Roman" w:hAnsi="Times New Roman" w:cs="Times New Roman"/>
          <w:sz w:val="24"/>
          <w:szCs w:val="24"/>
        </w:rPr>
        <w:lastRenderedPageBreak/>
        <w:t>решение. Плохо работают в группе, говоря, что при работе в группе теряют много времени.</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Q3 (степень самоконтроля)</w:t>
      </w:r>
    </w:p>
    <w:p w:rsidR="00991879" w:rsidRPr="00D11C61" w:rsidRDefault="00991879" w:rsidP="002353DA">
      <w:pPr>
        <w:numPr>
          <w:ilvl w:val="0"/>
          <w:numId w:val="43"/>
        </w:numPr>
        <w:shd w:val="clear" w:color="auto" w:fill="FFFFFF"/>
        <w:spacing w:after="0"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Низкие оценки: низкий волевой контроль. В своем поведении не руководствуется волевым контролем. Не обращает внимания на социальные требования. Низкая интегрированность. Не обращает внимания на социальные требования. Низкая </w:t>
      </w:r>
      <w:proofErr w:type="spellStart"/>
      <w:r w:rsidRPr="00D11C61">
        <w:rPr>
          <w:rFonts w:ascii="Times New Roman" w:hAnsi="Times New Roman" w:cs="Times New Roman"/>
          <w:sz w:val="24"/>
          <w:szCs w:val="24"/>
        </w:rPr>
        <w:t>интеррированность</w:t>
      </w:r>
      <w:proofErr w:type="spellEnd"/>
      <w:r w:rsidRPr="00D11C61">
        <w:rPr>
          <w:rFonts w:ascii="Times New Roman" w:hAnsi="Times New Roman" w:cs="Times New Roman"/>
          <w:sz w:val="24"/>
          <w:szCs w:val="24"/>
        </w:rPr>
        <w:t>. Нет цельной личности. Не слишком</w:t>
      </w:r>
      <w:r w:rsidR="00212CCD" w:rsidRPr="00D11C61">
        <w:rPr>
          <w:rFonts w:ascii="Times New Roman" w:hAnsi="Times New Roman" w:cs="Times New Roman"/>
          <w:sz w:val="24"/>
          <w:szCs w:val="24"/>
        </w:rPr>
        <w:t xml:space="preserve"> </w:t>
      </w:r>
      <w:r w:rsidRPr="00D11C61">
        <w:rPr>
          <w:rFonts w:ascii="Times New Roman" w:hAnsi="Times New Roman" w:cs="Times New Roman"/>
          <w:sz w:val="24"/>
          <w:szCs w:val="24"/>
        </w:rPr>
        <w:t>чувствительны, но импульсивны в своем поведении и, следовательно, подвержены ошибкам. Часто чувствуют себя неприспособленными к жизни.</w:t>
      </w:r>
    </w:p>
    <w:p w:rsidR="00991879" w:rsidRPr="00D11C61" w:rsidRDefault="00991879" w:rsidP="002353DA">
      <w:pPr>
        <w:numPr>
          <w:ilvl w:val="0"/>
          <w:numId w:val="44"/>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оценки: высокий контроль поведения, поведение социально точное, соответствующее образу своего Я. Социально очень чувствительны. Характерно самоуважение, забота о собственной репутации. Устойчивые интересы, формы поведения. Склонны к упрямству. Нечувствительны в области чувств, необидчивы. Образ </w:t>
      </w:r>
      <w:proofErr w:type="gramStart"/>
      <w:r w:rsidRPr="00D11C61">
        <w:rPr>
          <w:rFonts w:ascii="Times New Roman" w:hAnsi="Times New Roman" w:cs="Times New Roman"/>
          <w:sz w:val="24"/>
          <w:szCs w:val="24"/>
        </w:rPr>
        <w:t>Я</w:t>
      </w:r>
      <w:proofErr w:type="gramEnd"/>
      <w:r w:rsidRPr="00D11C61">
        <w:rPr>
          <w:rFonts w:ascii="Times New Roman" w:hAnsi="Times New Roman" w:cs="Times New Roman"/>
          <w:sz w:val="24"/>
          <w:szCs w:val="24"/>
        </w:rPr>
        <w:t xml:space="preserve"> строят сами, но он почти совпадает с требованиями общества. Волевые, уверены в себе, в группе работают хорошо. Достаточно объективны к окружающим. Часто обладают хорошими ораторскими способностями. Уравновешены, надежны.</w:t>
      </w:r>
    </w:p>
    <w:p w:rsidR="00212CCD" w:rsidRPr="00D11C61" w:rsidRDefault="00212CCD" w:rsidP="00B77383">
      <w:pPr>
        <w:pStyle w:val="4"/>
        <w:shd w:val="clear" w:color="auto" w:fill="FFFFFF"/>
        <w:spacing w:before="0"/>
        <w:jc w:val="both"/>
        <w:rPr>
          <w:rStyle w:val="mw-headline"/>
          <w:rFonts w:ascii="Times New Roman" w:hAnsi="Times New Roman" w:cs="Times New Roman"/>
          <w:color w:val="auto"/>
          <w:sz w:val="24"/>
          <w:szCs w:val="24"/>
        </w:rPr>
      </w:pPr>
    </w:p>
    <w:p w:rsidR="00991879" w:rsidRPr="00D11C61" w:rsidRDefault="00991879" w:rsidP="00B77383">
      <w:pPr>
        <w:pStyle w:val="4"/>
        <w:shd w:val="clear" w:color="auto" w:fill="FFFFFF"/>
        <w:spacing w:before="0"/>
        <w:jc w:val="both"/>
        <w:rPr>
          <w:rFonts w:ascii="Times New Roman" w:hAnsi="Times New Roman" w:cs="Times New Roman"/>
          <w:b/>
          <w:color w:val="auto"/>
          <w:sz w:val="24"/>
          <w:szCs w:val="24"/>
        </w:rPr>
      </w:pPr>
      <w:r w:rsidRPr="00D11C61">
        <w:rPr>
          <w:rStyle w:val="mw-headline"/>
          <w:rFonts w:ascii="Times New Roman" w:hAnsi="Times New Roman" w:cs="Times New Roman"/>
          <w:b/>
          <w:color w:val="auto"/>
          <w:sz w:val="24"/>
          <w:szCs w:val="24"/>
        </w:rPr>
        <w:t>Фактор Q4 (степень внутреннего напряжения)</w:t>
      </w:r>
    </w:p>
    <w:p w:rsidR="00991879" w:rsidRPr="00D11C61" w:rsidRDefault="00991879" w:rsidP="002353DA">
      <w:pPr>
        <w:numPr>
          <w:ilvl w:val="0"/>
          <w:numId w:val="45"/>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Низкие оценки: склонны к удовлетворенности. Расслабленность может привести к лени, к низким достижениям. Обычно снижена мотивация деятельности. Легко адаптируются. Если работа или жизнь требуют высокого напряжения - их деятельность низко эффективна. Идеальное условие для работы - это постоянный ритм.</w:t>
      </w:r>
    </w:p>
    <w:p w:rsidR="00991879" w:rsidRPr="00D11C61" w:rsidRDefault="00991879" w:rsidP="002353DA">
      <w:pPr>
        <w:numPr>
          <w:ilvl w:val="0"/>
          <w:numId w:val="45"/>
        </w:numPr>
        <w:shd w:val="clear" w:color="auto" w:fill="FFFFFF"/>
        <w:spacing w:after="24"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 xml:space="preserve">Высокие оценки: сверхактивны, возбудимы, беспокойны, нетерпеливы. При групповой работе не очень приятны. Обычно недовольны порядком, руководством. Тип </w:t>
      </w:r>
      <w:proofErr w:type="spellStart"/>
      <w:r w:rsidRPr="00D11C61">
        <w:rPr>
          <w:rFonts w:ascii="Times New Roman" w:hAnsi="Times New Roman" w:cs="Times New Roman"/>
          <w:sz w:val="24"/>
          <w:szCs w:val="24"/>
        </w:rPr>
        <w:t>фрустрированный</w:t>
      </w:r>
      <w:proofErr w:type="spellEnd"/>
      <w:r w:rsidRPr="00D11C61">
        <w:rPr>
          <w:rFonts w:ascii="Times New Roman" w:hAnsi="Times New Roman" w:cs="Times New Roman"/>
          <w:sz w:val="24"/>
          <w:szCs w:val="24"/>
        </w:rPr>
        <w:t xml:space="preserve">. В эмоциональном плане - </w:t>
      </w:r>
      <w:proofErr w:type="spellStart"/>
      <w:r w:rsidRPr="00D11C61">
        <w:rPr>
          <w:rFonts w:ascii="Times New Roman" w:hAnsi="Times New Roman" w:cs="Times New Roman"/>
          <w:sz w:val="24"/>
          <w:szCs w:val="24"/>
        </w:rPr>
        <w:t>взрывчаты</w:t>
      </w:r>
      <w:proofErr w:type="spellEnd"/>
      <w:r w:rsidRPr="00D11C61">
        <w:rPr>
          <w:rFonts w:ascii="Times New Roman" w:hAnsi="Times New Roman" w:cs="Times New Roman"/>
          <w:sz w:val="24"/>
          <w:szCs w:val="24"/>
        </w:rPr>
        <w:t xml:space="preserve">. Очень высоко мотивированы. Низкий порог </w:t>
      </w:r>
      <w:proofErr w:type="spellStart"/>
      <w:r w:rsidRPr="00D11C61">
        <w:rPr>
          <w:rFonts w:ascii="Times New Roman" w:hAnsi="Times New Roman" w:cs="Times New Roman"/>
          <w:sz w:val="24"/>
          <w:szCs w:val="24"/>
        </w:rPr>
        <w:t>фрустации</w:t>
      </w:r>
      <w:proofErr w:type="spellEnd"/>
      <w:r w:rsidRPr="00D11C61">
        <w:rPr>
          <w:rFonts w:ascii="Times New Roman" w:hAnsi="Times New Roman" w:cs="Times New Roman"/>
          <w:sz w:val="24"/>
          <w:szCs w:val="24"/>
        </w:rPr>
        <w:t>, который связан с высокой возбудимостью. Фактор хорошо коррелирует с высокой успеваемостью.</w:t>
      </w:r>
    </w:p>
    <w:p w:rsidR="00991879" w:rsidRPr="00D11C61" w:rsidRDefault="00991879" w:rsidP="00991879">
      <w:pPr>
        <w:jc w:val="both"/>
        <w:rPr>
          <w:rFonts w:ascii="Times New Roman" w:hAnsi="Times New Roman" w:cs="Times New Roman"/>
          <w:sz w:val="24"/>
          <w:szCs w:val="24"/>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p>
    <w:p w:rsidR="00991879" w:rsidRPr="00D11C61" w:rsidRDefault="00991879"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B77383">
      <w:pPr>
        <w:pStyle w:val="1"/>
        <w:spacing w:before="0" w:line="240" w:lineRule="auto"/>
        <w:jc w:val="center"/>
        <w:rPr>
          <w:rFonts w:ascii="Times New Roman" w:eastAsia="Times New Roman" w:hAnsi="Times New Roman" w:cs="Times New Roman"/>
          <w:b/>
          <w:color w:val="auto"/>
          <w:sz w:val="28"/>
          <w:szCs w:val="28"/>
          <w:lang w:eastAsia="ru-RU"/>
        </w:rPr>
      </w:pPr>
      <w:bookmarkStart w:id="99" w:name="_Toc503741532"/>
      <w:r w:rsidRPr="00D11C61">
        <w:rPr>
          <w:rFonts w:ascii="Times New Roman" w:eastAsia="Times New Roman" w:hAnsi="Times New Roman" w:cs="Times New Roman"/>
          <w:b/>
          <w:color w:val="auto"/>
          <w:sz w:val="28"/>
          <w:szCs w:val="28"/>
          <w:lang w:eastAsia="ru-RU"/>
        </w:rPr>
        <w:lastRenderedPageBreak/>
        <w:t xml:space="preserve">Многомерный опросник исследования </w:t>
      </w:r>
      <w:proofErr w:type="spellStart"/>
      <w:r w:rsidRPr="00D11C61">
        <w:rPr>
          <w:rFonts w:ascii="Times New Roman" w:eastAsia="Times New Roman" w:hAnsi="Times New Roman" w:cs="Times New Roman"/>
          <w:b/>
          <w:color w:val="auto"/>
          <w:sz w:val="28"/>
          <w:szCs w:val="28"/>
          <w:lang w:eastAsia="ru-RU"/>
        </w:rPr>
        <w:t>самоотношения</w:t>
      </w:r>
      <w:bookmarkEnd w:id="99"/>
      <w:proofErr w:type="spellEnd"/>
      <w:r w:rsidR="00BB1608" w:rsidRPr="00D11C61">
        <w:rPr>
          <w:rStyle w:val="aa"/>
          <w:rFonts w:ascii="Times New Roman" w:eastAsia="Times New Roman" w:hAnsi="Times New Roman" w:cs="Times New Roman"/>
          <w:b/>
          <w:color w:val="auto"/>
          <w:sz w:val="28"/>
          <w:szCs w:val="28"/>
          <w:lang w:eastAsia="ru-RU"/>
        </w:rPr>
        <w:footnoteReference w:id="26"/>
      </w:r>
    </w:p>
    <w:p w:rsidR="00991879" w:rsidRPr="00D11C61" w:rsidRDefault="00991879" w:rsidP="00D87928">
      <w:pPr>
        <w:pStyle w:val="1"/>
        <w:spacing w:before="0" w:line="240" w:lineRule="auto"/>
        <w:jc w:val="both"/>
        <w:rPr>
          <w:rFonts w:ascii="Times New Roman" w:eastAsia="Times New Roman" w:hAnsi="Times New Roman" w:cs="Times New Roman"/>
          <w:b/>
          <w:color w:val="auto"/>
          <w:sz w:val="24"/>
          <w:szCs w:val="24"/>
          <w:lang w:eastAsia="ru-RU"/>
        </w:rPr>
      </w:pPr>
    </w:p>
    <w:p w:rsidR="00D87928" w:rsidRPr="00D11C61" w:rsidRDefault="00D87928" w:rsidP="00D87928">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100" w:name="_Toc503741533"/>
      <w:r w:rsidRPr="00D11C61">
        <w:rPr>
          <w:rStyle w:val="2115pt"/>
          <w:rFonts w:ascii="Times New Roman" w:hAnsi="Times New Roman" w:cs="Times New Roman"/>
          <w:i w:val="0"/>
          <w:color w:val="auto"/>
          <w:sz w:val="24"/>
          <w:szCs w:val="24"/>
        </w:rPr>
        <w:t xml:space="preserve">Автор: </w:t>
      </w:r>
      <w:r w:rsidRPr="00D11C61">
        <w:rPr>
          <w:rFonts w:ascii="Times New Roman" w:hAnsi="Times New Roman" w:cs="Times New Roman"/>
          <w:sz w:val="24"/>
          <w:szCs w:val="24"/>
        </w:rPr>
        <w:t xml:space="preserve">С.Р. </w:t>
      </w:r>
      <w:proofErr w:type="spellStart"/>
      <w:r w:rsidRPr="00D11C61">
        <w:rPr>
          <w:rFonts w:ascii="Times New Roman" w:hAnsi="Times New Roman" w:cs="Times New Roman"/>
          <w:sz w:val="24"/>
          <w:szCs w:val="24"/>
        </w:rPr>
        <w:t>Пантилеев</w:t>
      </w:r>
      <w:proofErr w:type="spellEnd"/>
      <w:r w:rsidRPr="00D11C61">
        <w:rPr>
          <w:rFonts w:ascii="Times New Roman" w:hAnsi="Times New Roman" w:cs="Times New Roman"/>
          <w:sz w:val="24"/>
          <w:szCs w:val="24"/>
        </w:rPr>
        <w:t>.</w:t>
      </w:r>
    </w:p>
    <w:p w:rsidR="00D87928" w:rsidRPr="00D11C61" w:rsidRDefault="00D87928" w:rsidP="00D87928">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D87928" w:rsidRPr="00D11C61" w:rsidRDefault="00D87928" w:rsidP="00D87928">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МИС.</w:t>
      </w:r>
    </w:p>
    <w:p w:rsidR="00D87928" w:rsidRPr="00D11C61" w:rsidRDefault="00D87928" w:rsidP="00D87928">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p>
    <w:p w:rsidR="00D87928" w:rsidRPr="00D11C61" w:rsidRDefault="00D87928" w:rsidP="00D87928">
      <w:pPr>
        <w:pStyle w:val="23"/>
        <w:shd w:val="clear" w:color="auto" w:fill="auto"/>
        <w:spacing w:before="0" w:line="240" w:lineRule="auto"/>
        <w:ind w:firstLine="709"/>
        <w:rPr>
          <w:rFonts w:ascii="Times New Roman" w:hAnsi="Times New Roman" w:cs="Times New Roman"/>
          <w:bCs/>
          <w:iCs/>
          <w:sz w:val="24"/>
          <w:szCs w:val="24"/>
          <w:shd w:val="clear" w:color="auto" w:fill="FFFFFF"/>
          <w:lang w:eastAsia="ru-RU" w:bidi="ru-RU"/>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Многомерный опросник исследования </w:t>
      </w:r>
      <w:proofErr w:type="spellStart"/>
      <w:r w:rsidRPr="00D11C61">
        <w:rPr>
          <w:rFonts w:ascii="Times New Roman" w:hAnsi="Times New Roman" w:cs="Times New Roman"/>
          <w:sz w:val="24"/>
          <w:szCs w:val="24"/>
        </w:rPr>
        <w:t>самоотношения</w:t>
      </w:r>
      <w:proofErr w:type="spellEnd"/>
      <w:r w:rsidRPr="00D11C61">
        <w:rPr>
          <w:rFonts w:ascii="Times New Roman" w:hAnsi="Times New Roman" w:cs="Times New Roman"/>
          <w:sz w:val="24"/>
          <w:szCs w:val="24"/>
        </w:rPr>
        <w:t xml:space="preserve"> (МИС – методика исследования </w:t>
      </w:r>
      <w:proofErr w:type="spellStart"/>
      <w:r w:rsidRPr="00D11C61">
        <w:rPr>
          <w:rFonts w:ascii="Times New Roman" w:hAnsi="Times New Roman" w:cs="Times New Roman"/>
          <w:sz w:val="24"/>
          <w:szCs w:val="24"/>
        </w:rPr>
        <w:t>самоотношения</w:t>
      </w:r>
      <w:proofErr w:type="spellEnd"/>
      <w:r w:rsidRPr="00D11C61">
        <w:rPr>
          <w:rFonts w:ascii="Times New Roman" w:hAnsi="Times New Roman" w:cs="Times New Roman"/>
          <w:sz w:val="24"/>
          <w:szCs w:val="24"/>
        </w:rPr>
        <w:t xml:space="preserve">) содержит 110 </w:t>
      </w:r>
      <w:proofErr w:type="gramStart"/>
      <w:r w:rsidRPr="00D11C61">
        <w:rPr>
          <w:rFonts w:ascii="Times New Roman" w:hAnsi="Times New Roman" w:cs="Times New Roman"/>
          <w:sz w:val="24"/>
          <w:szCs w:val="24"/>
        </w:rPr>
        <w:t>утверждений</w:t>
      </w:r>
      <w:proofErr w:type="gramEnd"/>
      <w:r w:rsidRPr="00D11C61">
        <w:rPr>
          <w:rFonts w:ascii="Times New Roman" w:hAnsi="Times New Roman" w:cs="Times New Roman"/>
          <w:sz w:val="24"/>
          <w:szCs w:val="24"/>
        </w:rPr>
        <w:t xml:space="preserve"> распределенных по 9 шкалам. Методика предназначена для углублённого изучения сферы самосознания личности, включающее различные (когнитивные, динамические, интегральные) аспекты. Относительно области применения МИС, можно отметить хорошие результаты в рамках индивидуального консультирования осуждённых, так как данная методика позволяет выявить </w:t>
      </w:r>
      <w:proofErr w:type="spellStart"/>
      <w:r w:rsidRPr="00D11C61">
        <w:rPr>
          <w:rFonts w:ascii="Times New Roman" w:hAnsi="Times New Roman" w:cs="Times New Roman"/>
          <w:sz w:val="24"/>
          <w:szCs w:val="24"/>
        </w:rPr>
        <w:t>внутриличностные</w:t>
      </w:r>
      <w:proofErr w:type="spellEnd"/>
      <w:r w:rsidRPr="00D11C61">
        <w:rPr>
          <w:rFonts w:ascii="Times New Roman" w:hAnsi="Times New Roman" w:cs="Times New Roman"/>
          <w:sz w:val="24"/>
          <w:szCs w:val="24"/>
        </w:rPr>
        <w:t xml:space="preserve"> конфликты.</w:t>
      </w:r>
    </w:p>
    <w:p w:rsidR="00D87928" w:rsidRPr="00D11C61" w:rsidRDefault="00D87928" w:rsidP="00D87928">
      <w:pPr>
        <w:spacing w:after="0" w:line="240" w:lineRule="auto"/>
        <w:ind w:firstLine="709"/>
        <w:jc w:val="both"/>
        <w:rPr>
          <w:rFonts w:ascii="Times New Roman" w:hAnsi="Times New Roman" w:cs="Times New Roman"/>
          <w:b/>
          <w:sz w:val="24"/>
          <w:szCs w:val="24"/>
          <w:lang w:eastAsia="ar-SA"/>
        </w:rPr>
      </w:pPr>
    </w:p>
    <w:p w:rsidR="00D87928" w:rsidRPr="00D11C61" w:rsidRDefault="00D87928" w:rsidP="00D87928">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rPr>
        <w:t>углубленное изучение сферы самосознания личности.</w:t>
      </w:r>
    </w:p>
    <w:p w:rsidR="00D87928" w:rsidRPr="00D11C61" w:rsidRDefault="00D87928" w:rsidP="00D87928">
      <w:pPr>
        <w:spacing w:after="0" w:line="240" w:lineRule="auto"/>
        <w:ind w:firstLine="709"/>
        <w:jc w:val="both"/>
        <w:rPr>
          <w:rFonts w:ascii="Times New Roman" w:hAnsi="Times New Roman" w:cs="Times New Roman"/>
          <w:sz w:val="24"/>
          <w:szCs w:val="24"/>
        </w:rPr>
      </w:pPr>
    </w:p>
    <w:p w:rsidR="00D87928" w:rsidRPr="00D11C61" w:rsidRDefault="00D87928" w:rsidP="00D87928">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ИНСТРУКЦИЯ</w:t>
      </w:r>
    </w:p>
    <w:bookmarkEnd w:id="100"/>
    <w:p w:rsidR="00D87928" w:rsidRPr="00D11C61" w:rsidRDefault="00D87928" w:rsidP="00D87928">
      <w:pPr>
        <w:pStyle w:val="af4"/>
        <w:shd w:val="clear" w:color="auto" w:fill="FFFFFF"/>
        <w:spacing w:before="0" w:beforeAutospacing="0" w:after="0" w:afterAutospacing="0"/>
        <w:ind w:firstLine="709"/>
        <w:jc w:val="both"/>
      </w:pPr>
    </w:p>
    <w:p w:rsidR="00991879" w:rsidRPr="00D11C61" w:rsidRDefault="00991879" w:rsidP="00D87928">
      <w:pPr>
        <w:pStyle w:val="af4"/>
        <w:shd w:val="clear" w:color="auto" w:fill="FFFFFF"/>
        <w:spacing w:before="0" w:beforeAutospacing="0" w:after="0" w:afterAutospacing="0"/>
        <w:ind w:firstLine="709"/>
        <w:jc w:val="both"/>
      </w:pPr>
      <w:r w:rsidRPr="00D11C61">
        <w:t>Вам предлагается выполнить следующее задание, в котором содержатся вопросы в форме возможных утверждений об особенностях Вашего характера, привычках, интересах и т.д. На эти вопросы не может быть «хороших» или «плохих» ответов, т.к. каждый человек имеет право на свою собственную точку зрения. Для того, чтобы полученные на основании Ваших ответов результаты оказались наиболее информативными и плодотворными для конкретизации собственного представления о себе, Вам нужно постараться выбрать наиболее точные и достоверные ответы.</w:t>
      </w:r>
    </w:p>
    <w:p w:rsidR="00991879" w:rsidRPr="00D11C61" w:rsidRDefault="00991879" w:rsidP="00D87928">
      <w:pPr>
        <w:pStyle w:val="af4"/>
        <w:shd w:val="clear" w:color="auto" w:fill="FFFFFF"/>
        <w:spacing w:before="0" w:beforeAutospacing="0" w:after="0" w:afterAutospacing="0"/>
        <w:ind w:firstLine="709"/>
        <w:jc w:val="both"/>
      </w:pPr>
      <w:r w:rsidRPr="00D11C61">
        <w:t>Отвечая, помните о следующих простых правилах:</w:t>
      </w:r>
    </w:p>
    <w:p w:rsidR="00991879" w:rsidRPr="00D11C61" w:rsidRDefault="00991879" w:rsidP="002353DA">
      <w:pPr>
        <w:pStyle w:val="a5"/>
        <w:numPr>
          <w:ilvl w:val="0"/>
          <w:numId w:val="9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Вопросы составлены так, что особого времени на обдумывание не требуется. Давайте первый ответ, который придёт Вам в голову (как правило, он оказывается наиболее естественным). Конечно, вопросы слишком коротки, чтобы в них содержались все необходимые подробности, поэтому отвечайте, представляя себе сами типичные ситуации, не задумываясь над деталями.</w:t>
      </w:r>
    </w:p>
    <w:p w:rsidR="00991879" w:rsidRPr="00D11C61" w:rsidRDefault="00991879" w:rsidP="002353DA">
      <w:pPr>
        <w:pStyle w:val="a5"/>
        <w:numPr>
          <w:ilvl w:val="0"/>
          <w:numId w:val="9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Возможно, некоторые вопросы Вам трудно отнести к себе. В таком случае постарайтесь дать предположительный ответ.</w:t>
      </w:r>
    </w:p>
    <w:p w:rsidR="00991879" w:rsidRPr="00D11C61" w:rsidRDefault="00991879" w:rsidP="002353DA">
      <w:pPr>
        <w:pStyle w:val="a5"/>
        <w:numPr>
          <w:ilvl w:val="0"/>
          <w:numId w:val="93"/>
        </w:numPr>
        <w:shd w:val="clear" w:color="auto" w:fill="FFFFFF"/>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Помните, что «плохих» ответов быть не может. Не пытайтесь произвести своими ответами благоприятное впечатление. Свободно выражайте свое собственное мнение.</w:t>
      </w:r>
    </w:p>
    <w:p w:rsidR="00991879" w:rsidRPr="00D11C61" w:rsidRDefault="00991879" w:rsidP="00D87928">
      <w:pPr>
        <w:pStyle w:val="af4"/>
        <w:shd w:val="clear" w:color="auto" w:fill="FFFFFF"/>
        <w:spacing w:before="0" w:beforeAutospacing="0" w:after="0" w:afterAutospacing="0"/>
        <w:ind w:firstLine="709"/>
        <w:jc w:val="both"/>
      </w:pPr>
      <w:r w:rsidRPr="00D11C61">
        <w:t>Читайте последовательно каждое из приведённых выше утверждений и решайте – верно, оно по отношению к Вам или неверно. На бланке ответов рядом с каждым номером утверждения расположены две пустые клетки. Если утверждение верно по отношению к Вам, поставьте «</w:t>
      </w:r>
      <w:r w:rsidR="00D87928" w:rsidRPr="00D11C61">
        <w:t>галочку</w:t>
      </w:r>
      <w:r w:rsidRPr="00D11C61">
        <w:t>» в левую клетку, если неверно - в правую. Не задумывайтесь долго над ответом.</w:t>
      </w:r>
    </w:p>
    <w:p w:rsidR="00D87928" w:rsidRPr="00D11C61" w:rsidRDefault="00D87928" w:rsidP="00D87928">
      <w:pPr>
        <w:pStyle w:val="af4"/>
        <w:shd w:val="clear" w:color="auto" w:fill="FFFFFF"/>
        <w:spacing w:before="0" w:beforeAutospacing="0" w:after="0" w:afterAutospacing="0"/>
        <w:ind w:firstLine="709"/>
        <w:jc w:val="center"/>
        <w:rPr>
          <w:b/>
        </w:rPr>
      </w:pPr>
    </w:p>
    <w:p w:rsidR="00991879" w:rsidRPr="00D11C61" w:rsidRDefault="00D87928" w:rsidP="00D87928">
      <w:pPr>
        <w:pStyle w:val="af4"/>
        <w:shd w:val="clear" w:color="auto" w:fill="FFFFFF"/>
        <w:spacing w:before="0" w:beforeAutospacing="0" w:after="0" w:afterAutospacing="0"/>
        <w:ind w:firstLine="709"/>
        <w:jc w:val="center"/>
        <w:rPr>
          <w:b/>
        </w:rPr>
      </w:pPr>
      <w:r w:rsidRPr="00D11C61">
        <w:rPr>
          <w:b/>
        </w:rPr>
        <w:t>ТЕКСТ ОПРОСНИКА</w:t>
      </w:r>
    </w:p>
    <w:p w:rsidR="00D87928" w:rsidRPr="00D11C61" w:rsidRDefault="00D87928" w:rsidP="00D87928">
      <w:pPr>
        <w:pStyle w:val="af4"/>
        <w:shd w:val="clear" w:color="auto" w:fill="FFFFFF"/>
        <w:spacing w:before="0" w:beforeAutospacing="0" w:after="0" w:afterAutospacing="0"/>
        <w:ind w:firstLine="709"/>
        <w:jc w:val="center"/>
        <w:rPr>
          <w:b/>
        </w:rPr>
      </w:pP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Мои слова довольно редко расходятся с делом.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Случайному человеку я, скорее всего, покажусь человеком приятным.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К чужим проблемам я всегда отношусь с тем же пониманием, что и к своим.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 меня нередко возникает чувство, что то, о чем я с собой мысленно разговариваю – мне неприятно.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Думаю, что все мои знакомые относятся ко мне с симпатией.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lastRenderedPageBreak/>
        <w:t>Самое разумное, что может сделать человек в своей жизни – это не противиться собственной судьбе.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 меня достаточно способностей и энергии воплотить в жизнь задуманное.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бы я раздвоился, то мне было бы довольно интересно общаться со своим двойником.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не способен причинять душевную боль самым родным и любимым людям.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считаю, что не грех иногда пожалеть самого себя.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Совершив какой-то промах, я часто не могу понять, как мне могло прийти в голову, что из задуманного могло получиться что-то хорошее.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Чаще всего я одобряю свои планы и поступки.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 моей личности есть, наверное, что-то такое, что способно вызвать у других острую неприязнь.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Когда я пытаюсь оценить себя, я прежде всего вижу свои недостатки.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 меня не получается быть для любимого человека интересным длительное время.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Можно сказать, что я ценю себя достаточно высоко.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Мой внутренний голос редко подсказывает мне то, с чем бы я в конце концов не согласился.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Многие мои знакомые не принимают меня так уж всерьёз.</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Бывало, и не раз, что я сам остро ненавидел себя.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очень мешает недостаток энергии, воли и целеустремленности.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 моей жизни возникали такие обстоятельства, когда я шел на сделку с собственной совестью.</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Иногда я сам себя плохо понимаю.</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Порой мне мучительно больно общаться с самим собой.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Думаю, что без труда смог бы найти общий язык с любым разумным и знающим человеком.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я отношусь к кому-нибудь с укоризной, то прежде всего к самому себе.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Иногда я сомневаюсь, можно ли любить меня по-настоящему.</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Нередко мои споры с самим собой обрываются мыслью, что всё равно выйдет не так, как я решил.</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Моё отношение к самому себе можно назвать дружеским.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Вряд ли найдутся люди, которым я не по душе.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Часто я не без издёвки подшучиваю над собой.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бы моё второе «Я» существовало, то для меня это был бы довольно скучный партнёр по общению.</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представляется, что я достаточно сложился как личность, и поэтому не трачу много сил на то, чтобы в чем-то стать другим.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 целом меня устраивает то, какой я есть.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К сожалению, слишком многие не разделяют моих взглядов на жизнь.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вполне могу сказать, что уважаю сам себя.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думаю, что имею умного и надёжного советчика в себе самом.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Сам у себя я довольно часто вызываю чувство раздражения.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часто, но довольно безуспешно пытаюсь в себе что-то изменить.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думаю, что моя личность гораздо интереснее и богаче, чем это может показаться на первый взгляд.</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Мои достоинства вполне перевешивают мои недостатки.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редко остаюсь непонятым в самом важном для меня.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Думаю, что другие в целом оценивают меня достаточно высоко.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То, что со мной случается – это дело моих собственных рук.</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я спорю с собой, то уверен, что найду единственно правильное решение.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lastRenderedPageBreak/>
        <w:t>Когда со мной случаются неприятности, как правило, я говорю: «И поделом тебе».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не считаю, что достаточно духовно интересен для того, чтобы быть притягательным для многих людей.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 меня нередко возникают сомнения, а таков ли я на самом деле, каким себе представляюсь.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не способен на измену даже в мыслях.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Чаще всего я думаю о себе с дружеской иронией.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кажется, что мало кто может подумать обо мне плохо.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Уверен, что на меня можно положиться в самых ответственных делах.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могу сказать, что в целом я контролирую свою судьбу.</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никогда не выдаю понравившиеся чужие мысли за свои.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Каким бы я ни казался окружающим, я-то знаю, что в глубине души я лучше, чем большинство других.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хотел бы оставаться таким, какой я есть.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всегда рад критике в свой адрес, если она обоснована и справедлива.</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кажется, что если бы было больше таких людей, как я, то жизнь изменилась бы в лучшую сторону.</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Моё мнение имеет достаточный вес в глазах окружающих.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Что-то мешает мне понять себя по-настоящему.</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Во мне есть немало того, что вряд ли вызывает симпатию.</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 сложных обстоятельствах я обычно не жду, пока проблемы разрешатся сами собой.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Иногда я пытаюсь выдать себя не за того, кто я есть.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Быть снисходительным к собственным слабостям вполне естественно.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убедился, что глубокое проникновение в себя, - мало приятное и довольно рискованное занятие.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никогда не раздражаюсь и не злюсь без особых на то причин.</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 меня бывали такие моменты, когда я понимал, что и меня есть за что презирать.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часто чувствую, что мало влияю на то, что со мной происходит.</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Именно богатство и глубина моего внутреннего мира и определяют мою ценность как личности.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Долгие споры с собой чаще оставляют горький осадок, в моей душе, чем приносят облегчение.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Думаю, что общение со мной доставляет людям искреннее удовольствие.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говорить откровенно, иногда я бываю очень неприятен.</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Можно сказать, что я себе нравлюсь.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 человек ненадёжный.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Осуществление моих желаний мало зависит от везения.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Моё внутреннее «Я» всегда мне интересно.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очень просто убедить себя не расстраиваться по пустякам.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Близким людям свойственно меня недооценивать.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 меня в жизни нередко бывают минуты, когда я сам себе противен.</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кажется, что я все-таки не умею злиться на себя по-настоящему.</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убедился, что в серьёзных делах на меня лучше не рассчитывать.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Порой мне кажется, что я какой-то странный.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не склонен пасовать перед трудностями.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Моё собственное «Я» не представляется мне чем-то достойным глубокого внимания.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 xml:space="preserve">Мне кажется, </w:t>
      </w:r>
      <w:proofErr w:type="gramStart"/>
      <w:r w:rsidRPr="00D11C61">
        <w:rPr>
          <w:rFonts w:ascii="Times New Roman" w:hAnsi="Times New Roman" w:cs="Times New Roman"/>
          <w:sz w:val="24"/>
          <w:szCs w:val="24"/>
        </w:rPr>
        <w:t>что</w:t>
      </w:r>
      <w:proofErr w:type="gramEnd"/>
      <w:r w:rsidRPr="00D11C61">
        <w:rPr>
          <w:rFonts w:ascii="Times New Roman" w:hAnsi="Times New Roman" w:cs="Times New Roman"/>
          <w:sz w:val="24"/>
          <w:szCs w:val="24"/>
        </w:rPr>
        <w:t xml:space="preserve"> глубоко обдумывая свои внутренние проблемы, я научился гораздо лучше себя понимать.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Сомневаюсь, что вызываю симпатию у большинства окружающих.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lastRenderedPageBreak/>
        <w:t>Мне случалось совершать такие проступки, которым вряд ли можно найти оправдание.</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Где-то в глубине души я считаю себя слабаком.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я искренне обвиняю себя в чем-то, то, как правило, обличительного запала хватает ненадолго.</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Мой характер, каким бы он ни был, вполне меня устраивает.</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вполне представляю себе, что меня ждет впереди.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Иногда мне бывает трудно найти общий язык со своим внутренним «Я».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Мои мысли о себе по большей части сводятся к обвинениям в собственный адрес.</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не хотел бы сильно меняться даже в лучшую сторону, потому, что каждое изменение – это потеря какой-то дорогой частицы самого себя.</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 результате моих действий слишком часто получается совсем не то, на что я рассчитывал.</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Вряд ли во мне есть что-то, чего бы я не знал.</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ещё многого не хватает, чтобы с уверенностью сказать себе: «Да, я вполне созрел как личность».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Во мне вполне мирно уживаются как мои достоинства, так и мои недостатки.</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Иногда я оказываю «бескорыстную» помощь людям только для того, чтобы лучше выглядеть в собственных глазах.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слишком часто и безуспешно приходится оправдываться перед самим собой.</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Те, кто меня не любят, просто не знают, что я за человек.</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Убедить себя в чем-то не составляет для меня особого труда.</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не испытываю недостатка в близких и понимающих меня людях.</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кажется, что мало кто уважает меня по-настоящему.</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Если не мелочиться, то в целом меня не в чем упрекнуть.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Я сам создал себя таким, каков я есть.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Мнение других обо мне вполне совпадает с моим собственным.</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Мне бы очень хотелось во многом себя переделать.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Ко мне относятся так, как я того заслуживаю.</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Думаю, что моя судьба сложится все равно не так, как бы мне хотелось теперь.</w:t>
      </w:r>
    </w:p>
    <w:p w:rsidR="00991879" w:rsidRPr="00D11C61" w:rsidRDefault="00991879" w:rsidP="002353DA">
      <w:pPr>
        <w:pStyle w:val="a5"/>
        <w:numPr>
          <w:ilvl w:val="0"/>
          <w:numId w:val="92"/>
        </w:numPr>
        <w:shd w:val="clear" w:color="auto" w:fill="FFFFFF"/>
        <w:spacing w:after="0" w:line="240" w:lineRule="auto"/>
        <w:ind w:hanging="513"/>
        <w:jc w:val="both"/>
        <w:rPr>
          <w:rFonts w:ascii="Times New Roman" w:hAnsi="Times New Roman" w:cs="Times New Roman"/>
          <w:sz w:val="24"/>
          <w:szCs w:val="24"/>
        </w:rPr>
      </w:pPr>
      <w:r w:rsidRPr="00D11C61">
        <w:rPr>
          <w:rFonts w:ascii="Times New Roman" w:hAnsi="Times New Roman" w:cs="Times New Roman"/>
          <w:sz w:val="24"/>
          <w:szCs w:val="24"/>
        </w:rPr>
        <w:t>Уверен, что в жизни я на своём месте.</w:t>
      </w:r>
    </w:p>
    <w:p w:rsidR="00D87928" w:rsidRPr="00D11C61" w:rsidRDefault="00D87928" w:rsidP="00D87928">
      <w:pPr>
        <w:pStyle w:val="af4"/>
        <w:shd w:val="clear" w:color="auto" w:fill="FFFFFF"/>
        <w:spacing w:before="0" w:beforeAutospacing="0" w:after="0" w:afterAutospacing="0"/>
        <w:ind w:firstLine="709"/>
        <w:jc w:val="center"/>
        <w:rPr>
          <w:b/>
        </w:rPr>
      </w:pPr>
    </w:p>
    <w:p w:rsidR="00991879" w:rsidRPr="00D11C61" w:rsidRDefault="00D87928" w:rsidP="00D87928">
      <w:pPr>
        <w:pStyle w:val="af4"/>
        <w:shd w:val="clear" w:color="auto" w:fill="FFFFFF"/>
        <w:spacing w:before="0" w:beforeAutospacing="0" w:after="0" w:afterAutospacing="0"/>
        <w:ind w:firstLine="709"/>
        <w:jc w:val="center"/>
        <w:rPr>
          <w:b/>
        </w:rPr>
      </w:pPr>
      <w:r w:rsidRPr="00D11C61">
        <w:rPr>
          <w:b/>
        </w:rPr>
        <w:t>БЛАНК ОТВЕТОВ</w:t>
      </w:r>
    </w:p>
    <w:p w:rsidR="00D87928" w:rsidRPr="00D11C61" w:rsidRDefault="00D87928" w:rsidP="00D87928">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991879" w:rsidRPr="00D11C61" w:rsidRDefault="00D87928" w:rsidP="00D87928">
      <w:pPr>
        <w:spacing w:after="0" w:line="240" w:lineRule="auto"/>
        <w:rPr>
          <w:rFonts w:ascii="Times New Roman" w:hAnsi="Times New Roman" w:cs="Times New Roman"/>
          <w:b/>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D87928" w:rsidRPr="00D11C61" w:rsidRDefault="00D87928" w:rsidP="00D87928">
      <w:pPr>
        <w:spacing w:after="0" w:line="240" w:lineRule="auto"/>
      </w:pPr>
    </w:p>
    <w:p w:rsidR="00D87928" w:rsidRPr="00D11C61" w:rsidRDefault="00D87928" w:rsidP="00D87928">
      <w:pPr>
        <w:spacing w:after="0" w:line="240" w:lineRule="auto"/>
      </w:pPr>
    </w:p>
    <w:tbl>
      <w:tblPr>
        <w:tblW w:w="8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71"/>
        <w:gridCol w:w="362"/>
        <w:gridCol w:w="371"/>
        <w:gridCol w:w="472"/>
        <w:gridCol w:w="363"/>
        <w:gridCol w:w="371"/>
        <w:gridCol w:w="472"/>
        <w:gridCol w:w="363"/>
        <w:gridCol w:w="371"/>
        <w:gridCol w:w="472"/>
        <w:gridCol w:w="363"/>
        <w:gridCol w:w="371"/>
        <w:gridCol w:w="593"/>
        <w:gridCol w:w="363"/>
        <w:gridCol w:w="371"/>
        <w:gridCol w:w="635"/>
        <w:gridCol w:w="649"/>
        <w:gridCol w:w="639"/>
      </w:tblGrid>
      <w:tr w:rsidR="00D87928" w:rsidRPr="00D11C61" w:rsidTr="003E75A4">
        <w:trPr>
          <w:trHeight w:val="144"/>
          <w:jc w:val="center"/>
        </w:trPr>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634" w:type="dxa"/>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516" w:type="dxa"/>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r>
      <w:tr w:rsidR="00D87928" w:rsidRPr="00D11C61" w:rsidTr="003E75A4">
        <w:trPr>
          <w:trHeight w:val="144"/>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101</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44"/>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102</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44"/>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103</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88"/>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104</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95"/>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105</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50"/>
          <w:jc w:val="center"/>
        </w:trPr>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634" w:type="dxa"/>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516" w:type="dxa"/>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r>
      <w:tr w:rsidR="00D87928" w:rsidRPr="00D11C61" w:rsidTr="003E75A4">
        <w:trPr>
          <w:trHeight w:val="213"/>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26</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46</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66</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86</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106</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19"/>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27</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47</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67</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87</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107</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80"/>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28</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48</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68</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88</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108</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01"/>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29</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49</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69</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89</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109</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7"/>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lastRenderedPageBreak/>
              <w:t>10</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30</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50</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70</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90</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110</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31"/>
          <w:jc w:val="center"/>
        </w:trPr>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1776" w:type="dxa"/>
            <w:gridSpan w:val="3"/>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Результат</w:t>
            </w:r>
          </w:p>
        </w:tc>
      </w:tr>
      <w:tr w:rsidR="00D87928" w:rsidRPr="00D11C61" w:rsidTr="003E75A4">
        <w:trPr>
          <w:trHeight w:val="179"/>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91</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proofErr w:type="spellStart"/>
            <w:r w:rsidRPr="00D11C61">
              <w:rPr>
                <w:rFonts w:ascii="Times New Roman" w:hAnsi="Times New Roman" w:cs="Times New Roman"/>
                <w:b/>
                <w:bCs/>
                <w:sz w:val="20"/>
                <w:szCs w:val="20"/>
              </w:rPr>
              <w:t>Шк</w:t>
            </w:r>
            <w:proofErr w:type="spellEnd"/>
          </w:p>
        </w:tc>
        <w:tc>
          <w:tcPr>
            <w:tcW w:w="634" w:type="dxa"/>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Балл</w:t>
            </w:r>
          </w:p>
        </w:tc>
        <w:tc>
          <w:tcPr>
            <w:tcW w:w="516" w:type="dxa"/>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Стен</w:t>
            </w:r>
          </w:p>
        </w:tc>
      </w:tr>
      <w:tr w:rsidR="00D87928" w:rsidRPr="00D11C61" w:rsidTr="003E75A4">
        <w:trPr>
          <w:trHeight w:val="240"/>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92</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61"/>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93</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222"/>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94</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D87928" w:rsidRPr="00D11C61" w:rsidTr="003E75A4">
        <w:trPr>
          <w:trHeight w:val="128"/>
          <w:jc w:val="center"/>
        </w:trPr>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95</w:t>
            </w: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D87928" w:rsidRPr="00D11C61" w:rsidRDefault="00D87928" w:rsidP="00B77383">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w:t>
            </w:r>
          </w:p>
        </w:tc>
        <w:tc>
          <w:tcPr>
            <w:tcW w:w="634"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D87928" w:rsidRPr="00D11C61" w:rsidRDefault="00D87928" w:rsidP="00B77383">
            <w:pPr>
              <w:spacing w:after="0" w:line="240" w:lineRule="auto"/>
              <w:rPr>
                <w:rFonts w:ascii="Times New Roman" w:hAnsi="Times New Roman" w:cs="Times New Roman"/>
                <w:sz w:val="20"/>
                <w:szCs w:val="20"/>
              </w:rPr>
            </w:pPr>
          </w:p>
        </w:tc>
      </w:tr>
      <w:tr w:rsidR="003E75A4" w:rsidRPr="00D11C61" w:rsidTr="003E75A4">
        <w:trPr>
          <w:trHeight w:val="110"/>
          <w:jc w:val="center"/>
        </w:trPr>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в</w:t>
            </w: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н</w:t>
            </w:r>
          </w:p>
        </w:tc>
        <w:tc>
          <w:tcPr>
            <w:tcW w:w="0" w:type="auto"/>
            <w:shd w:val="clear" w:color="auto" w:fill="F2F2F2"/>
            <w:tcMar>
              <w:top w:w="48" w:type="dxa"/>
              <w:left w:w="96" w:type="dxa"/>
              <w:bottom w:w="48" w:type="dxa"/>
              <w:right w:w="96" w:type="dxa"/>
            </w:tcMar>
            <w:vAlign w:val="center"/>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w:t>
            </w:r>
          </w:p>
        </w:tc>
        <w:tc>
          <w:tcPr>
            <w:tcW w:w="634"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r>
      <w:tr w:rsidR="003E75A4" w:rsidRPr="00D11C61" w:rsidTr="003E75A4">
        <w:trPr>
          <w:trHeight w:val="300"/>
          <w:jc w:val="center"/>
        </w:trPr>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16</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36</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56</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76</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96</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w:t>
            </w:r>
          </w:p>
        </w:tc>
        <w:tc>
          <w:tcPr>
            <w:tcW w:w="634"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r>
      <w:tr w:rsidR="003E75A4" w:rsidRPr="00D11C61" w:rsidTr="003E75A4">
        <w:trPr>
          <w:trHeight w:val="179"/>
          <w:jc w:val="center"/>
        </w:trPr>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17</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37</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57</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77</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97</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w:t>
            </w:r>
          </w:p>
        </w:tc>
        <w:tc>
          <w:tcPr>
            <w:tcW w:w="634"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r>
      <w:tr w:rsidR="003E75A4" w:rsidRPr="00D11C61" w:rsidTr="003E75A4">
        <w:trPr>
          <w:trHeight w:val="240"/>
          <w:jc w:val="center"/>
        </w:trPr>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18</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38</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58</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78</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98</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w:t>
            </w:r>
          </w:p>
        </w:tc>
        <w:tc>
          <w:tcPr>
            <w:tcW w:w="634"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r>
      <w:tr w:rsidR="003E75A4" w:rsidRPr="00D11C61" w:rsidTr="003E75A4">
        <w:trPr>
          <w:trHeight w:val="160"/>
          <w:jc w:val="center"/>
        </w:trPr>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19</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39</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59</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79</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99</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9</w:t>
            </w:r>
          </w:p>
        </w:tc>
        <w:tc>
          <w:tcPr>
            <w:tcW w:w="634"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c>
          <w:tcPr>
            <w:tcW w:w="516"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sz w:val="20"/>
                <w:szCs w:val="20"/>
              </w:rPr>
            </w:pPr>
          </w:p>
        </w:tc>
      </w:tr>
      <w:tr w:rsidR="003E75A4" w:rsidRPr="00D11C61" w:rsidTr="003E75A4">
        <w:trPr>
          <w:trHeight w:val="209"/>
          <w:jc w:val="center"/>
        </w:trPr>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20</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40</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60</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80</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2F2F2"/>
            <w:tcMar>
              <w:top w:w="48" w:type="dxa"/>
              <w:left w:w="96" w:type="dxa"/>
              <w:bottom w:w="48" w:type="dxa"/>
              <w:right w:w="96" w:type="dxa"/>
            </w:tcMar>
            <w:vAlign w:val="center"/>
            <w:hideMark/>
          </w:tcPr>
          <w:p w:rsidR="003E75A4" w:rsidRPr="00D11C61" w:rsidRDefault="003E75A4" w:rsidP="003E75A4">
            <w:pPr>
              <w:spacing w:after="0" w:line="240" w:lineRule="auto"/>
              <w:jc w:val="center"/>
              <w:rPr>
                <w:rFonts w:ascii="Times New Roman" w:hAnsi="Times New Roman" w:cs="Times New Roman"/>
                <w:b/>
                <w:bCs/>
                <w:sz w:val="20"/>
                <w:szCs w:val="20"/>
              </w:rPr>
            </w:pPr>
            <w:r w:rsidRPr="00D11C61">
              <w:rPr>
                <w:rFonts w:ascii="Times New Roman" w:hAnsi="Times New Roman" w:cs="Times New Roman"/>
                <w:b/>
                <w:bCs/>
                <w:sz w:val="20"/>
                <w:szCs w:val="20"/>
              </w:rPr>
              <w:t>100</w:t>
            </w: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0" w:type="auto"/>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c>
          <w:tcPr>
            <w:tcW w:w="634" w:type="dxa"/>
            <w:shd w:val="clear" w:color="auto" w:fill="FFFFFF"/>
            <w:tcMar>
              <w:top w:w="48" w:type="dxa"/>
              <w:left w:w="96" w:type="dxa"/>
              <w:bottom w:w="48" w:type="dxa"/>
              <w:right w:w="96" w:type="dxa"/>
            </w:tcMar>
            <w:vAlign w:val="center"/>
            <w:hideMark/>
          </w:tcPr>
          <w:p w:rsidR="003E75A4" w:rsidRPr="00D11C61" w:rsidRDefault="003E75A4" w:rsidP="003E75A4">
            <w:pPr>
              <w:spacing w:after="0" w:line="240" w:lineRule="auto"/>
              <w:rPr>
                <w:rFonts w:ascii="Times New Roman" w:hAnsi="Times New Roman" w:cs="Times New Roman"/>
                <w:b/>
                <w:bCs/>
                <w:sz w:val="20"/>
                <w:szCs w:val="20"/>
              </w:rPr>
            </w:pPr>
            <w:r w:rsidRPr="00D11C61">
              <w:rPr>
                <w:rFonts w:ascii="Times New Roman" w:hAnsi="Times New Roman" w:cs="Times New Roman"/>
                <w:b/>
                <w:bCs/>
                <w:sz w:val="20"/>
                <w:szCs w:val="20"/>
              </w:rPr>
              <w:br/>
            </w:r>
          </w:p>
        </w:tc>
        <w:tc>
          <w:tcPr>
            <w:tcW w:w="516" w:type="dxa"/>
            <w:shd w:val="clear" w:color="auto" w:fill="FFFFFF"/>
            <w:vAlign w:val="center"/>
            <w:hideMark/>
          </w:tcPr>
          <w:p w:rsidR="003E75A4" w:rsidRPr="00D11C61" w:rsidRDefault="003E75A4" w:rsidP="003E75A4">
            <w:pPr>
              <w:spacing w:after="0" w:line="240" w:lineRule="auto"/>
              <w:rPr>
                <w:rFonts w:ascii="Times New Roman" w:hAnsi="Times New Roman" w:cs="Times New Roman"/>
                <w:b/>
                <w:bCs/>
                <w:sz w:val="20"/>
                <w:szCs w:val="20"/>
              </w:rPr>
            </w:pPr>
          </w:p>
        </w:tc>
      </w:tr>
    </w:tbl>
    <w:p w:rsidR="00991879" w:rsidRPr="00D11C61" w:rsidRDefault="00991879" w:rsidP="00B77383">
      <w:pPr>
        <w:pStyle w:val="af4"/>
        <w:shd w:val="clear" w:color="auto" w:fill="FFFFFF"/>
        <w:spacing w:before="0" w:beforeAutospacing="0" w:after="0" w:afterAutospacing="0"/>
        <w:ind w:firstLine="709"/>
        <w:jc w:val="both"/>
      </w:pPr>
    </w:p>
    <w:p w:rsidR="00991879" w:rsidRPr="00D11C61" w:rsidRDefault="003E75A4" w:rsidP="003E75A4">
      <w:pPr>
        <w:pStyle w:val="3"/>
        <w:shd w:val="clear" w:color="auto" w:fill="FFFFFF"/>
        <w:spacing w:before="0" w:line="240" w:lineRule="auto"/>
        <w:jc w:val="center"/>
        <w:rPr>
          <w:rFonts w:ascii="Times New Roman" w:hAnsi="Times New Roman" w:cs="Times New Roman"/>
          <w:b/>
          <w:color w:val="auto"/>
        </w:rPr>
      </w:pPr>
      <w:bookmarkStart w:id="101" w:name="_Toc503741537"/>
      <w:r w:rsidRPr="00D11C61">
        <w:rPr>
          <w:rStyle w:val="mw-headline"/>
          <w:rFonts w:ascii="Times New Roman" w:hAnsi="Times New Roman" w:cs="Times New Roman"/>
          <w:b/>
          <w:color w:val="auto"/>
        </w:rPr>
        <w:t>КЛЮЧ</w:t>
      </w:r>
      <w:bookmarkEnd w:id="101"/>
    </w:p>
    <w:p w:rsidR="003E75A4" w:rsidRPr="00D11C61" w:rsidRDefault="003E75A4" w:rsidP="003E75A4">
      <w:pPr>
        <w:pStyle w:val="af4"/>
        <w:shd w:val="clear" w:color="auto" w:fill="FFFFFF"/>
        <w:spacing w:before="0" w:beforeAutospacing="0" w:after="0" w:afterAutospacing="0"/>
        <w:rPr>
          <w:b/>
          <w:bCs/>
        </w:rPr>
      </w:pPr>
    </w:p>
    <w:p w:rsidR="00991879" w:rsidRPr="00D11C61" w:rsidRDefault="00991879" w:rsidP="003E75A4">
      <w:pPr>
        <w:pStyle w:val="af4"/>
        <w:shd w:val="clear" w:color="auto" w:fill="FFFFFF"/>
        <w:spacing w:before="0" w:beforeAutospacing="0" w:after="0" w:afterAutospacing="0"/>
        <w:ind w:firstLine="709"/>
      </w:pPr>
      <w:r w:rsidRPr="00D11C61">
        <w:rPr>
          <w:b/>
          <w:bCs/>
        </w:rPr>
        <w:t>Шкала 1. Открытость</w:t>
      </w:r>
    </w:p>
    <w:p w:rsidR="00991879" w:rsidRPr="00D11C61" w:rsidRDefault="00991879" w:rsidP="002353DA">
      <w:pPr>
        <w:numPr>
          <w:ilvl w:val="0"/>
          <w:numId w:val="47"/>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1, 3, 9, 53, 56, 65.</w:t>
      </w:r>
    </w:p>
    <w:p w:rsidR="00991879" w:rsidRPr="00D11C61" w:rsidRDefault="00991879" w:rsidP="002353DA">
      <w:pPr>
        <w:numPr>
          <w:ilvl w:val="0"/>
          <w:numId w:val="47"/>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21, 48, 62, 86, 98.</w:t>
      </w:r>
    </w:p>
    <w:p w:rsidR="00991879" w:rsidRPr="00D11C61" w:rsidRDefault="00991879" w:rsidP="003E75A4">
      <w:pPr>
        <w:pStyle w:val="af4"/>
        <w:shd w:val="clear" w:color="auto" w:fill="FFFFFF"/>
        <w:spacing w:before="0" w:beforeAutospacing="0" w:after="0" w:afterAutospacing="0"/>
        <w:ind w:firstLine="709"/>
      </w:pPr>
      <w:r w:rsidRPr="00D11C61">
        <w:rPr>
          <w:b/>
          <w:bCs/>
        </w:rPr>
        <w:t>Шкала 2. Самоуверенность</w:t>
      </w:r>
    </w:p>
    <w:p w:rsidR="00991879" w:rsidRPr="00D11C61" w:rsidRDefault="00991879" w:rsidP="002353DA">
      <w:pPr>
        <w:numPr>
          <w:ilvl w:val="0"/>
          <w:numId w:val="48"/>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7, 24, 30, 35, 36, 51, 52, 58, 61, 73, 82.</w:t>
      </w:r>
    </w:p>
    <w:p w:rsidR="00991879" w:rsidRPr="00D11C61" w:rsidRDefault="00991879" w:rsidP="002353DA">
      <w:pPr>
        <w:numPr>
          <w:ilvl w:val="0"/>
          <w:numId w:val="48"/>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20, 80, 103.</w:t>
      </w:r>
    </w:p>
    <w:p w:rsidR="00991879" w:rsidRPr="00D11C61" w:rsidRDefault="00991879" w:rsidP="003E75A4">
      <w:pPr>
        <w:pStyle w:val="af4"/>
        <w:shd w:val="clear" w:color="auto" w:fill="FFFFFF"/>
        <w:spacing w:before="0" w:beforeAutospacing="0" w:after="0" w:afterAutospacing="0"/>
        <w:ind w:firstLine="709"/>
      </w:pPr>
      <w:r w:rsidRPr="00D11C61">
        <w:rPr>
          <w:b/>
          <w:bCs/>
        </w:rPr>
        <w:t xml:space="preserve">Шкала 3. </w:t>
      </w:r>
      <w:proofErr w:type="spellStart"/>
      <w:r w:rsidRPr="00D11C61">
        <w:rPr>
          <w:b/>
          <w:bCs/>
        </w:rPr>
        <w:t>Саморуководство</w:t>
      </w:r>
      <w:proofErr w:type="spellEnd"/>
    </w:p>
    <w:p w:rsidR="00991879" w:rsidRPr="00D11C61" w:rsidRDefault="00991879" w:rsidP="002353DA">
      <w:pPr>
        <w:numPr>
          <w:ilvl w:val="0"/>
          <w:numId w:val="49"/>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43, 44, 45, 74, 76, 84, 90, 105, 106, 108, 110.</w:t>
      </w:r>
    </w:p>
    <w:p w:rsidR="00991879" w:rsidRPr="00D11C61" w:rsidRDefault="00991879" w:rsidP="002353DA">
      <w:pPr>
        <w:numPr>
          <w:ilvl w:val="0"/>
          <w:numId w:val="49"/>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109.</w:t>
      </w:r>
    </w:p>
    <w:p w:rsidR="00991879" w:rsidRPr="00D11C61" w:rsidRDefault="00991879" w:rsidP="003E75A4">
      <w:pPr>
        <w:pStyle w:val="af4"/>
        <w:shd w:val="clear" w:color="auto" w:fill="FFFFFF"/>
        <w:spacing w:before="0" w:beforeAutospacing="0" w:after="0" w:afterAutospacing="0"/>
        <w:ind w:firstLine="709"/>
      </w:pPr>
      <w:r w:rsidRPr="00D11C61">
        <w:rPr>
          <w:b/>
          <w:bCs/>
        </w:rPr>
        <w:t>Шкала 4. Зеркальное Я</w:t>
      </w:r>
    </w:p>
    <w:p w:rsidR="00991879" w:rsidRPr="00D11C61" w:rsidRDefault="00991879" w:rsidP="002353DA">
      <w:pPr>
        <w:numPr>
          <w:ilvl w:val="0"/>
          <w:numId w:val="50"/>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2, 5, 29, 41, 50, 102.</w:t>
      </w:r>
    </w:p>
    <w:p w:rsidR="00991879" w:rsidRPr="00D11C61" w:rsidRDefault="00991879" w:rsidP="002353DA">
      <w:pPr>
        <w:numPr>
          <w:ilvl w:val="0"/>
          <w:numId w:val="50"/>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13, 18, 34, 85.</w:t>
      </w:r>
    </w:p>
    <w:p w:rsidR="00991879" w:rsidRPr="00D11C61" w:rsidRDefault="00991879" w:rsidP="003E75A4">
      <w:pPr>
        <w:pStyle w:val="af4"/>
        <w:shd w:val="clear" w:color="auto" w:fill="FFFFFF"/>
        <w:spacing w:before="0" w:beforeAutospacing="0" w:after="0" w:afterAutospacing="0"/>
        <w:ind w:firstLine="709"/>
      </w:pPr>
      <w:r w:rsidRPr="00D11C61">
        <w:rPr>
          <w:b/>
          <w:bCs/>
        </w:rPr>
        <w:t xml:space="preserve">Шкала 5. </w:t>
      </w:r>
      <w:proofErr w:type="spellStart"/>
      <w:r w:rsidRPr="00D11C61">
        <w:rPr>
          <w:b/>
          <w:bCs/>
        </w:rPr>
        <w:t>Самоценность</w:t>
      </w:r>
      <w:proofErr w:type="spellEnd"/>
    </w:p>
    <w:p w:rsidR="00991879" w:rsidRPr="00D11C61" w:rsidRDefault="00991879" w:rsidP="002353DA">
      <w:pPr>
        <w:numPr>
          <w:ilvl w:val="0"/>
          <w:numId w:val="51"/>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8, 16, 39, 54, 57, 68, 70, 75, 100.</w:t>
      </w:r>
    </w:p>
    <w:p w:rsidR="00991879" w:rsidRPr="00D11C61" w:rsidRDefault="00991879" w:rsidP="002353DA">
      <w:pPr>
        <w:numPr>
          <w:ilvl w:val="0"/>
          <w:numId w:val="51"/>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15, 26, 31, 46, 83.</w:t>
      </w:r>
    </w:p>
    <w:p w:rsidR="00991879" w:rsidRPr="00D11C61" w:rsidRDefault="00991879" w:rsidP="003E75A4">
      <w:pPr>
        <w:pStyle w:val="af4"/>
        <w:shd w:val="clear" w:color="auto" w:fill="FFFFFF"/>
        <w:spacing w:before="0" w:beforeAutospacing="0" w:after="0" w:afterAutospacing="0"/>
        <w:ind w:firstLine="709"/>
      </w:pPr>
      <w:r w:rsidRPr="00D11C61">
        <w:rPr>
          <w:b/>
          <w:bCs/>
        </w:rPr>
        <w:t xml:space="preserve">Шкала 6. </w:t>
      </w:r>
      <w:proofErr w:type="spellStart"/>
      <w:r w:rsidRPr="00D11C61">
        <w:rPr>
          <w:b/>
          <w:bCs/>
        </w:rPr>
        <w:t>Самопринятие</w:t>
      </w:r>
      <w:proofErr w:type="spellEnd"/>
    </w:p>
    <w:p w:rsidR="00991879" w:rsidRPr="00D11C61" w:rsidRDefault="00991879" w:rsidP="002353DA">
      <w:pPr>
        <w:numPr>
          <w:ilvl w:val="0"/>
          <w:numId w:val="52"/>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10, 12, 17, 28, 40, 49, 63, 72, 77, 79, 88, 97.</w:t>
      </w:r>
    </w:p>
    <w:p w:rsidR="00991879" w:rsidRPr="00D11C61" w:rsidRDefault="00991879" w:rsidP="003E75A4">
      <w:pPr>
        <w:pStyle w:val="af4"/>
        <w:shd w:val="clear" w:color="auto" w:fill="FFFFFF"/>
        <w:spacing w:before="0" w:beforeAutospacing="0" w:after="0" w:afterAutospacing="0"/>
        <w:ind w:firstLine="709"/>
      </w:pPr>
      <w:r w:rsidRPr="00D11C61">
        <w:rPr>
          <w:b/>
          <w:bCs/>
        </w:rPr>
        <w:t xml:space="preserve">Шкала 7. </w:t>
      </w:r>
      <w:proofErr w:type="spellStart"/>
      <w:r w:rsidRPr="00D11C61">
        <w:rPr>
          <w:b/>
          <w:bCs/>
        </w:rPr>
        <w:t>Самопривязанность</w:t>
      </w:r>
      <w:proofErr w:type="spellEnd"/>
    </w:p>
    <w:p w:rsidR="00991879" w:rsidRPr="00D11C61" w:rsidRDefault="00991879" w:rsidP="002353DA">
      <w:pPr>
        <w:numPr>
          <w:ilvl w:val="0"/>
          <w:numId w:val="53"/>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6, 32, 33, 55, 89, 93, 95. 101, 104.</w:t>
      </w:r>
    </w:p>
    <w:p w:rsidR="00991879" w:rsidRPr="00D11C61" w:rsidRDefault="00991879" w:rsidP="002353DA">
      <w:pPr>
        <w:numPr>
          <w:ilvl w:val="0"/>
          <w:numId w:val="53"/>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96, 107.</w:t>
      </w:r>
    </w:p>
    <w:p w:rsidR="00991879" w:rsidRPr="00D11C61" w:rsidRDefault="00991879" w:rsidP="003E75A4">
      <w:pPr>
        <w:pStyle w:val="af4"/>
        <w:shd w:val="clear" w:color="auto" w:fill="FFFFFF"/>
        <w:spacing w:before="0" w:beforeAutospacing="0" w:after="0" w:afterAutospacing="0"/>
        <w:ind w:firstLine="709"/>
      </w:pPr>
      <w:r w:rsidRPr="00D11C61">
        <w:rPr>
          <w:b/>
          <w:bCs/>
        </w:rPr>
        <w:t>Шкала 8. Конфликтность</w:t>
      </w:r>
    </w:p>
    <w:p w:rsidR="00991879" w:rsidRPr="00D11C61" w:rsidRDefault="00991879" w:rsidP="002353DA">
      <w:pPr>
        <w:numPr>
          <w:ilvl w:val="0"/>
          <w:numId w:val="54"/>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4, 11, 22, 23, 27, 38, 47, 59, 64, 69, 81, 91, 94, 99.</w:t>
      </w:r>
    </w:p>
    <w:p w:rsidR="00991879" w:rsidRPr="00D11C61" w:rsidRDefault="00991879" w:rsidP="003E75A4">
      <w:pPr>
        <w:pStyle w:val="af4"/>
        <w:shd w:val="clear" w:color="auto" w:fill="FFFFFF"/>
        <w:spacing w:before="0" w:beforeAutospacing="0" w:after="0" w:afterAutospacing="0"/>
        <w:ind w:firstLine="709"/>
      </w:pPr>
      <w:r w:rsidRPr="00D11C61">
        <w:rPr>
          <w:b/>
          <w:bCs/>
        </w:rPr>
        <w:t>Шкала 9. Самообвинение</w:t>
      </w:r>
    </w:p>
    <w:p w:rsidR="00991879" w:rsidRPr="00D11C61" w:rsidRDefault="00991879" w:rsidP="002353DA">
      <w:pPr>
        <w:numPr>
          <w:ilvl w:val="0"/>
          <w:numId w:val="55"/>
        </w:numPr>
        <w:shd w:val="clear" w:color="auto" w:fill="FFFFFF"/>
        <w:spacing w:after="0" w:line="240" w:lineRule="auto"/>
        <w:ind w:left="384" w:firstLine="709"/>
        <w:rPr>
          <w:rFonts w:ascii="Times New Roman" w:hAnsi="Times New Roman" w:cs="Times New Roman"/>
          <w:sz w:val="24"/>
          <w:szCs w:val="24"/>
        </w:rPr>
      </w:pPr>
      <w:r w:rsidRPr="00D11C61">
        <w:rPr>
          <w:rFonts w:ascii="Times New Roman" w:hAnsi="Times New Roman" w:cs="Times New Roman"/>
          <w:sz w:val="24"/>
          <w:szCs w:val="24"/>
        </w:rPr>
        <w:t>"+": 14, 19, 25, 37, 60, 66, 71, 78, 87, 92.</w:t>
      </w:r>
    </w:p>
    <w:p w:rsidR="003E75A4" w:rsidRPr="00D11C61" w:rsidRDefault="003E75A4" w:rsidP="00B77383">
      <w:pPr>
        <w:pStyle w:val="3"/>
        <w:shd w:val="clear" w:color="auto" w:fill="FFFFFF"/>
        <w:spacing w:before="0" w:line="240" w:lineRule="auto"/>
        <w:rPr>
          <w:rStyle w:val="mw-headline"/>
          <w:rFonts w:ascii="Arial" w:hAnsi="Arial" w:cs="Arial"/>
          <w:color w:val="auto"/>
          <w:sz w:val="29"/>
          <w:szCs w:val="29"/>
        </w:rPr>
      </w:pPr>
      <w:bookmarkStart w:id="102" w:name="_Toc503741538"/>
    </w:p>
    <w:p w:rsidR="00991879" w:rsidRPr="00D11C61" w:rsidRDefault="00991879" w:rsidP="003E75A4">
      <w:pPr>
        <w:pStyle w:val="3"/>
        <w:shd w:val="clear" w:color="auto" w:fill="FFFFFF"/>
        <w:spacing w:before="0" w:line="240" w:lineRule="auto"/>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Перевод сырых баллов в стены</w:t>
      </w:r>
      <w:bookmarkEnd w:id="102"/>
    </w:p>
    <w:p w:rsidR="003E75A4" w:rsidRPr="00D11C61" w:rsidRDefault="003E75A4" w:rsidP="003E75A4">
      <w:pPr>
        <w:rPr>
          <w:rFonts w:ascii="Times New Roman" w:hAnsi="Times New Roman" w:cs="Times New Roman"/>
          <w:sz w:val="24"/>
          <w:szCs w:val="24"/>
        </w:rPr>
      </w:pP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4"/>
        <w:gridCol w:w="780"/>
        <w:gridCol w:w="780"/>
        <w:gridCol w:w="781"/>
        <w:gridCol w:w="780"/>
        <w:gridCol w:w="781"/>
        <w:gridCol w:w="780"/>
        <w:gridCol w:w="780"/>
        <w:gridCol w:w="781"/>
        <w:gridCol w:w="780"/>
        <w:gridCol w:w="781"/>
      </w:tblGrid>
      <w:tr w:rsidR="00991879" w:rsidRPr="00D11C61" w:rsidTr="003E75A4">
        <w:trPr>
          <w:trHeight w:val="502"/>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Стены</w:t>
            </w:r>
          </w:p>
          <w:p w:rsidR="00991879" w:rsidRPr="00D11C61" w:rsidRDefault="00991879" w:rsidP="00B77383">
            <w:pPr>
              <w:pStyle w:val="af4"/>
              <w:spacing w:before="0" w:beforeAutospacing="0" w:after="0" w:afterAutospacing="0"/>
              <w:jc w:val="center"/>
              <w:rPr>
                <w:b/>
                <w:bCs/>
              </w:rPr>
            </w:pPr>
            <w:r w:rsidRPr="00D11C61">
              <w:rPr>
                <w:b/>
                <w:bCs/>
              </w:rPr>
              <w:t>Шкалы</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r>
      <w:tr w:rsidR="00991879" w:rsidRPr="00D11C61" w:rsidTr="003E75A4">
        <w:trPr>
          <w:trHeight w:val="226"/>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r>
      <w:tr w:rsidR="00991879" w:rsidRPr="00D11C61" w:rsidTr="003E75A4">
        <w:trPr>
          <w:trHeight w:val="211"/>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7-9</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11-12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w:t>
            </w:r>
          </w:p>
        </w:tc>
      </w:tr>
      <w:tr w:rsidR="00991879" w:rsidRPr="00D11C61" w:rsidTr="003E75A4">
        <w:trPr>
          <w:trHeight w:val="211"/>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lastRenderedPageBreak/>
              <w:t>3</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w:t>
            </w:r>
          </w:p>
        </w:tc>
      </w:tr>
      <w:tr w:rsidR="00991879" w:rsidRPr="00D11C61" w:rsidTr="003E75A4">
        <w:trPr>
          <w:trHeight w:val="211"/>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r>
      <w:tr w:rsidR="00991879" w:rsidRPr="00D11C61" w:rsidTr="003E75A4">
        <w:trPr>
          <w:trHeight w:val="226"/>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13-14</w:t>
            </w:r>
          </w:p>
        </w:tc>
      </w:tr>
      <w:tr w:rsidR="00991879" w:rsidRPr="00D11C61" w:rsidTr="003E75A4">
        <w:trPr>
          <w:trHeight w:val="211"/>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w:t>
            </w:r>
          </w:p>
        </w:tc>
      </w:tr>
      <w:tr w:rsidR="00991879" w:rsidRPr="00D11C61" w:rsidTr="003E75A4">
        <w:trPr>
          <w:trHeight w:val="211"/>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w:t>
            </w:r>
          </w:p>
        </w:tc>
      </w:tr>
      <w:tr w:rsidR="00991879" w:rsidRPr="00D11C61" w:rsidTr="003E75A4">
        <w:trPr>
          <w:trHeight w:val="226"/>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1-2</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11-12</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13</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w:t>
            </w:r>
          </w:p>
        </w:tc>
      </w:tr>
      <w:tr w:rsidR="00991879" w:rsidRPr="00D11C61" w:rsidTr="003E75A4">
        <w:trPr>
          <w:trHeight w:val="211"/>
        </w:trPr>
        <w:tc>
          <w:tcPr>
            <w:tcW w:w="0" w:type="auto"/>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780"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781" w:type="dxa"/>
            <w:shd w:val="clear" w:color="auto" w:fill="auto"/>
            <w:tcMar>
              <w:top w:w="15" w:type="dxa"/>
              <w:left w:w="48" w:type="dxa"/>
              <w:bottom w:w="15" w:type="dxa"/>
              <w:right w:w="48" w:type="dxa"/>
            </w:tcMar>
            <w:vAlign w:val="center"/>
            <w:hideMark/>
          </w:tcPr>
          <w:p w:rsidR="00991879" w:rsidRPr="00D11C61" w:rsidRDefault="00991879" w:rsidP="00B77383">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bl>
    <w:p w:rsidR="003E75A4" w:rsidRPr="00D11C61" w:rsidRDefault="003E75A4" w:rsidP="00B77383">
      <w:pPr>
        <w:pStyle w:val="af4"/>
        <w:shd w:val="clear" w:color="auto" w:fill="FFFFFF"/>
        <w:spacing w:before="0" w:beforeAutospacing="0" w:after="0" w:afterAutospacing="0"/>
        <w:ind w:firstLine="709"/>
        <w:jc w:val="both"/>
      </w:pPr>
    </w:p>
    <w:p w:rsidR="003E75A4" w:rsidRPr="00D11C61" w:rsidRDefault="00991879" w:rsidP="003E75A4">
      <w:pPr>
        <w:pStyle w:val="af4"/>
        <w:shd w:val="clear" w:color="auto" w:fill="FFFFFF"/>
        <w:spacing w:before="0" w:beforeAutospacing="0" w:after="0" w:afterAutospacing="0"/>
        <w:ind w:firstLine="709"/>
        <w:jc w:val="both"/>
      </w:pPr>
      <w:r w:rsidRPr="00D11C61">
        <w:t>Подсчитанные совпадающие ответы вносятся в колонку результатов “балл” на бланке ответов. Полученные “сырые” баллы по специальной шкале переводятся в стандартные оценки “стены” и заносятся в колонку “стены”. Психологической нормой считаются стены от 3 до 7.</w:t>
      </w:r>
      <w:bookmarkStart w:id="103" w:name="_Toc503741539"/>
    </w:p>
    <w:p w:rsidR="003E75A4" w:rsidRPr="00D11C61" w:rsidRDefault="003E75A4" w:rsidP="003E75A4">
      <w:pPr>
        <w:pStyle w:val="af4"/>
        <w:shd w:val="clear" w:color="auto" w:fill="FFFFFF"/>
        <w:spacing w:before="0" w:beforeAutospacing="0" w:after="0" w:afterAutospacing="0"/>
        <w:ind w:firstLine="709"/>
        <w:jc w:val="both"/>
      </w:pPr>
    </w:p>
    <w:p w:rsidR="003E75A4" w:rsidRPr="00D11C61" w:rsidRDefault="003E75A4" w:rsidP="003E75A4">
      <w:pPr>
        <w:pStyle w:val="af4"/>
        <w:shd w:val="clear" w:color="auto" w:fill="FFFFFF"/>
        <w:spacing w:before="0" w:beforeAutospacing="0" w:after="0" w:afterAutospacing="0"/>
        <w:ind w:firstLine="709"/>
        <w:jc w:val="center"/>
        <w:rPr>
          <w:b/>
        </w:rPr>
      </w:pPr>
      <w:r w:rsidRPr="00D11C61">
        <w:rPr>
          <w:b/>
        </w:rPr>
        <w:t>ИНТЕРПРЕТАЦИЯ РЕЗУЛЬТАТОВ. ОПИСАНИЕ ШКАЛ</w:t>
      </w:r>
    </w:p>
    <w:p w:rsidR="003E75A4" w:rsidRPr="00D11C61" w:rsidRDefault="003E75A4" w:rsidP="003E75A4">
      <w:pPr>
        <w:pStyle w:val="af4"/>
        <w:shd w:val="clear" w:color="auto" w:fill="FFFFFF"/>
        <w:spacing w:before="0" w:beforeAutospacing="0" w:after="0" w:afterAutospacing="0"/>
        <w:ind w:firstLine="709"/>
        <w:jc w:val="both"/>
        <w:rPr>
          <w:rStyle w:val="mw-headline"/>
          <w:sz w:val="28"/>
        </w:rPr>
      </w:pPr>
    </w:p>
    <w:bookmarkEnd w:id="103"/>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Шкала 1. Открытость</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Шкала 1 – "внутренняя честность" (открытость) включает 11 пунктов с такими аспектами образа «Я», как </w:t>
      </w:r>
      <w:proofErr w:type="spellStart"/>
      <w:r w:rsidRPr="00D11C61">
        <w:t>самоотношение</w:t>
      </w:r>
      <w:proofErr w:type="spellEnd"/>
      <w:r w:rsidRPr="00D11C61">
        <w:t>, поведение, которые, являясь значимыми для личности (с точки зрения моральных норм), с трудом допускаются до сознания.</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Низкие значения шкалы говорят о глубокой осознанности </w:t>
      </w:r>
      <w:proofErr w:type="gramStart"/>
      <w:r w:rsidRPr="00D11C61">
        <w:t>Я</w:t>
      </w:r>
      <w:proofErr w:type="gramEnd"/>
      <w:r w:rsidRPr="00D11C61">
        <w:t xml:space="preserve">, повышенной </w:t>
      </w:r>
      <w:proofErr w:type="spellStart"/>
      <w:r w:rsidRPr="00D11C61">
        <w:t>рефлексивности</w:t>
      </w:r>
      <w:proofErr w:type="spellEnd"/>
      <w:r w:rsidRPr="00D11C61">
        <w:t xml:space="preserve"> и критичности, способности не скрывать от себя и других даже неприятную информацию, несмотря на её значимость.</w:t>
      </w:r>
    </w:p>
    <w:p w:rsidR="00991879" w:rsidRPr="00D11C61" w:rsidRDefault="00991879" w:rsidP="00B77383">
      <w:pPr>
        <w:pStyle w:val="af4"/>
        <w:shd w:val="clear" w:color="auto" w:fill="FFFFFF"/>
        <w:spacing w:before="0" w:beforeAutospacing="0" w:after="0" w:afterAutospacing="0"/>
        <w:ind w:firstLine="709"/>
        <w:jc w:val="both"/>
      </w:pPr>
      <w:r w:rsidRPr="00D11C61">
        <w:t>Высокие значения шкалы говорят о закрытости, неспособности или нежелании осознавать и выдавать значимую информацию о себе.</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Шкала 2. Самоуверенность</w:t>
      </w:r>
    </w:p>
    <w:p w:rsidR="00991879" w:rsidRPr="00D11C61" w:rsidRDefault="00991879" w:rsidP="00B77383">
      <w:pPr>
        <w:pStyle w:val="af4"/>
        <w:shd w:val="clear" w:color="auto" w:fill="FFFFFF"/>
        <w:spacing w:before="0" w:beforeAutospacing="0" w:after="0" w:afterAutospacing="0"/>
        <w:ind w:firstLine="709"/>
        <w:jc w:val="both"/>
      </w:pPr>
      <w:r w:rsidRPr="00D11C61">
        <w:t>Шкала 2 – самоуверенность содержит пункты, задающие представления о себе как самостоятельном, волевом, энергичном, надёжном человеке, которому есть за что себя уважать.</w:t>
      </w:r>
    </w:p>
    <w:p w:rsidR="00991879" w:rsidRPr="00D11C61" w:rsidRDefault="00991879" w:rsidP="00B77383">
      <w:pPr>
        <w:pStyle w:val="af4"/>
        <w:shd w:val="clear" w:color="auto" w:fill="FFFFFF"/>
        <w:spacing w:before="0" w:beforeAutospacing="0" w:after="0" w:afterAutospacing="0"/>
        <w:ind w:firstLine="709"/>
        <w:jc w:val="both"/>
      </w:pPr>
      <w:r w:rsidRPr="00D11C61">
        <w:t>Положительный плюс шкалы соответствует высокому самомнению, самоуверенности, отсутствию внутренней напряженности.</w:t>
      </w:r>
    </w:p>
    <w:p w:rsidR="00991879" w:rsidRPr="00D11C61" w:rsidRDefault="00991879" w:rsidP="00B77383">
      <w:pPr>
        <w:pStyle w:val="af4"/>
        <w:shd w:val="clear" w:color="auto" w:fill="FFFFFF"/>
        <w:spacing w:before="0" w:beforeAutospacing="0" w:after="0" w:afterAutospacing="0"/>
        <w:ind w:firstLine="709"/>
        <w:jc w:val="both"/>
      </w:pPr>
      <w:r w:rsidRPr="00D11C61">
        <w:t>Низкие значения говорят о неудовлетворенности собой и своими возможностями, сомнении в способности вызывать уважение.</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 xml:space="preserve">Шкала 3. </w:t>
      </w:r>
      <w:proofErr w:type="spellStart"/>
      <w:r w:rsidRPr="00D11C61">
        <w:rPr>
          <w:b/>
        </w:rPr>
        <w:t>Саморуководство</w:t>
      </w:r>
      <w:proofErr w:type="spellEnd"/>
    </w:p>
    <w:p w:rsidR="00991879" w:rsidRPr="00D11C61" w:rsidRDefault="00991879" w:rsidP="00B77383">
      <w:pPr>
        <w:pStyle w:val="af4"/>
        <w:shd w:val="clear" w:color="auto" w:fill="FFFFFF"/>
        <w:spacing w:before="0" w:beforeAutospacing="0" w:after="0" w:afterAutospacing="0"/>
        <w:ind w:firstLine="709"/>
        <w:jc w:val="both"/>
      </w:pPr>
      <w:r w:rsidRPr="00D11C61">
        <w:t xml:space="preserve">Шкала 3 – </w:t>
      </w:r>
      <w:proofErr w:type="spellStart"/>
      <w:r w:rsidRPr="00D11C61">
        <w:t>саморуководство</w:t>
      </w:r>
      <w:proofErr w:type="spellEnd"/>
      <w:r w:rsidRPr="00D11C61">
        <w:t xml:space="preserve"> отражает представления о том, что основным источником активности и результатов, касающихся как деятельности, так и собственной личности, является он сам.</w:t>
      </w:r>
    </w:p>
    <w:p w:rsidR="00991879" w:rsidRPr="00D11C61" w:rsidRDefault="00991879" w:rsidP="00B77383">
      <w:pPr>
        <w:pStyle w:val="af4"/>
        <w:shd w:val="clear" w:color="auto" w:fill="FFFFFF"/>
        <w:spacing w:before="0" w:beforeAutospacing="0" w:after="0" w:afterAutospacing="0"/>
        <w:ind w:firstLine="709"/>
        <w:jc w:val="both"/>
      </w:pPr>
      <w:r w:rsidRPr="00D11C61">
        <w:t>Высокий балл по шкале свидетельствует, что человек отчётливо переживает собственное «Я» как внутренний стержень, интегрирующий и организующий его личность и жизнедеятельность, считает, что его судьба находится в его собственных руках; чувствует обоснованность и последовательность своих внутренних побуждений и целей.</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Низкие баллы свидетельствуют о подвластности «Я» влияниям обстоятельств, неспособности противостоять судьбе, плохой </w:t>
      </w:r>
      <w:proofErr w:type="spellStart"/>
      <w:r w:rsidRPr="00D11C61">
        <w:t>саморегуляции</w:t>
      </w:r>
      <w:proofErr w:type="spellEnd"/>
      <w:r w:rsidRPr="00D11C61">
        <w:t>, размытом фокусе «Я», отсутствии тенденций поиска причины поступков и результатов в себе самом.</w:t>
      </w:r>
    </w:p>
    <w:p w:rsidR="00991879" w:rsidRPr="00D11C61" w:rsidRDefault="00991879" w:rsidP="00B77383">
      <w:pPr>
        <w:pStyle w:val="af4"/>
        <w:shd w:val="clear" w:color="auto" w:fill="FFFFFF"/>
        <w:spacing w:before="0" w:beforeAutospacing="0" w:after="0" w:afterAutospacing="0"/>
        <w:ind w:firstLine="709"/>
        <w:jc w:val="both"/>
      </w:pPr>
      <w:r w:rsidRPr="00D11C61">
        <w:t>Данная шкала по содержанию близка к психологической переменной, которую в литературе принято обозначать как локус контроля. В последующей главе мы рассмотрим более подробно методику диагностики локуса контроля.</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Шкала 4. Зеркальное Я</w:t>
      </w:r>
    </w:p>
    <w:p w:rsidR="00991879" w:rsidRPr="00D11C61" w:rsidRDefault="00991879" w:rsidP="00B77383">
      <w:pPr>
        <w:pStyle w:val="af4"/>
        <w:shd w:val="clear" w:color="auto" w:fill="FFFFFF"/>
        <w:spacing w:before="0" w:beforeAutospacing="0" w:after="0" w:afterAutospacing="0"/>
        <w:ind w:firstLine="709"/>
        <w:jc w:val="both"/>
      </w:pPr>
      <w:r w:rsidRPr="00D11C61">
        <w:lastRenderedPageBreak/>
        <w:t xml:space="preserve">Шкала 4 – зеркальное </w:t>
      </w:r>
      <w:proofErr w:type="gramStart"/>
      <w:r w:rsidRPr="00D11C61">
        <w:t>Я</w:t>
      </w:r>
      <w:proofErr w:type="gramEnd"/>
      <w:r w:rsidRPr="00D11C61">
        <w:t xml:space="preserve"> (отражённое </w:t>
      </w:r>
      <w:proofErr w:type="spellStart"/>
      <w:r w:rsidRPr="00D11C61">
        <w:t>самоотношение</w:t>
      </w:r>
      <w:proofErr w:type="spellEnd"/>
      <w:r w:rsidRPr="00D11C61">
        <w:t>) включает пункты, связанные с ожидаемым отношением к себе со стороны других людей.</w:t>
      </w:r>
    </w:p>
    <w:p w:rsidR="00991879" w:rsidRPr="00D11C61" w:rsidRDefault="00991879" w:rsidP="00B77383">
      <w:pPr>
        <w:pStyle w:val="af4"/>
        <w:shd w:val="clear" w:color="auto" w:fill="FFFFFF"/>
        <w:spacing w:before="0" w:beforeAutospacing="0" w:after="0" w:afterAutospacing="0"/>
        <w:ind w:firstLine="709"/>
        <w:jc w:val="both"/>
      </w:pPr>
      <w:r w:rsidRPr="00D11C61">
        <w:t>Высокие значения шкалы соответствуют представлению субъекта о том, что его личность, характер и деятельность способны вызвать в других уважение, симпатию, одобрение и понимание, с низкими значениями связан ожидание противоположных чувств по отношению к себе от другого.</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 xml:space="preserve">Шкала 5. </w:t>
      </w:r>
      <w:proofErr w:type="spellStart"/>
      <w:r w:rsidRPr="00D11C61">
        <w:rPr>
          <w:b/>
        </w:rPr>
        <w:t>Самоценность</w:t>
      </w:r>
      <w:proofErr w:type="spellEnd"/>
    </w:p>
    <w:p w:rsidR="00991879" w:rsidRPr="00D11C61" w:rsidRDefault="00991879" w:rsidP="00B77383">
      <w:pPr>
        <w:pStyle w:val="af4"/>
        <w:shd w:val="clear" w:color="auto" w:fill="FFFFFF"/>
        <w:spacing w:before="0" w:beforeAutospacing="0" w:after="0" w:afterAutospacing="0"/>
        <w:ind w:firstLine="709"/>
        <w:jc w:val="both"/>
      </w:pPr>
      <w:r w:rsidRPr="00D11C61">
        <w:t xml:space="preserve">Высокие оценки по шкале отражают заинтересованность в собственном </w:t>
      </w:r>
      <w:proofErr w:type="gramStart"/>
      <w:r w:rsidRPr="00D11C61">
        <w:t>Я</w:t>
      </w:r>
      <w:proofErr w:type="gramEnd"/>
      <w:r w:rsidRPr="00D11C61">
        <w:t xml:space="preserve">, любовь к себе, ощущение ценности собственной личности и одновременно предполагаемую ценность своего Я для других. Шкала отражает эмоциональную оценку себя, своего </w:t>
      </w:r>
      <w:proofErr w:type="gramStart"/>
      <w:r w:rsidRPr="00D11C61">
        <w:t>Я</w:t>
      </w:r>
      <w:proofErr w:type="gramEnd"/>
      <w:r w:rsidRPr="00D11C61">
        <w:t xml:space="preserve"> по внутренним интимным критериям любви, духовности, богатства внутреннего мира.</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Низкие баллы по шкале говорят о переоценке своего духовного </w:t>
      </w:r>
      <w:proofErr w:type="gramStart"/>
      <w:r w:rsidRPr="00D11C61">
        <w:t>Я</w:t>
      </w:r>
      <w:proofErr w:type="gramEnd"/>
      <w:r w:rsidRPr="00D11C61">
        <w:t>, сомнении в ценности собственной личности, отстранённости, граничащей с безразличием к своему Я, потере интереса к своему внутреннему миру.</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 xml:space="preserve">Шкала 6. </w:t>
      </w:r>
      <w:proofErr w:type="spellStart"/>
      <w:r w:rsidRPr="00D11C61">
        <w:rPr>
          <w:b/>
        </w:rPr>
        <w:t>Самопринятие</w:t>
      </w:r>
      <w:proofErr w:type="spellEnd"/>
    </w:p>
    <w:p w:rsidR="00991879" w:rsidRPr="00D11C61" w:rsidRDefault="00991879" w:rsidP="00B77383">
      <w:pPr>
        <w:pStyle w:val="af4"/>
        <w:shd w:val="clear" w:color="auto" w:fill="FFFFFF"/>
        <w:spacing w:before="0" w:beforeAutospacing="0" w:after="0" w:afterAutospacing="0"/>
        <w:ind w:firstLine="709"/>
        <w:jc w:val="both"/>
      </w:pPr>
      <w:r w:rsidRPr="00D11C61">
        <w:t>Высокий полюс соответствует дружескому отношению к себе, согласию с самом собой, одобрению своих планов и желаний, эмоциональному, безусловному принятию себя таким, каков есть, пусть даже с некоторыми недостатками.</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Низкий полюс свидетельствует об отсутствии перечисленных качеств – недостатком </w:t>
      </w:r>
      <w:proofErr w:type="spellStart"/>
      <w:r w:rsidRPr="00D11C61">
        <w:t>самопринятия</w:t>
      </w:r>
      <w:proofErr w:type="spellEnd"/>
      <w:r w:rsidRPr="00D11C61">
        <w:t>, что является важным симптомом внутренней дезадаптации.</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 xml:space="preserve">Шкала 7. </w:t>
      </w:r>
      <w:proofErr w:type="spellStart"/>
      <w:r w:rsidRPr="00D11C61">
        <w:rPr>
          <w:b/>
        </w:rPr>
        <w:t>Самопривязанность</w:t>
      </w:r>
      <w:proofErr w:type="spellEnd"/>
    </w:p>
    <w:p w:rsidR="00991879" w:rsidRPr="00D11C61" w:rsidRDefault="00991879" w:rsidP="00B77383">
      <w:pPr>
        <w:pStyle w:val="af4"/>
        <w:shd w:val="clear" w:color="auto" w:fill="FFFFFF"/>
        <w:spacing w:before="0" w:beforeAutospacing="0" w:after="0" w:afterAutospacing="0"/>
        <w:ind w:firstLine="709"/>
        <w:jc w:val="both"/>
      </w:pPr>
      <w:r w:rsidRPr="00D11C61">
        <w:t>Высокие значения шкалы говорят о ригидности Я-концепции, привязанности, нежелании меняться на фоне общего положительного отношения к себе. Данные переживания часто сопровождаются привязанностью к неадекватному Я-образу. В последнем случае тенденция к сохранению такого образа – один из защитных механизмов самосознания.</w:t>
      </w:r>
    </w:p>
    <w:p w:rsidR="00991879" w:rsidRPr="00D11C61" w:rsidRDefault="00991879" w:rsidP="00B77383">
      <w:pPr>
        <w:pStyle w:val="af4"/>
        <w:shd w:val="clear" w:color="auto" w:fill="FFFFFF"/>
        <w:spacing w:before="0" w:beforeAutospacing="0" w:after="0" w:afterAutospacing="0"/>
        <w:ind w:firstLine="709"/>
        <w:jc w:val="both"/>
      </w:pPr>
      <w:r w:rsidRPr="00D11C61">
        <w:t>Низкие значения свидетельствуют о противоположных тенденциях: желании что-то в себе изменить, соответствовать идеальному представлению о себе, неудовлетворённости собой.</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Шкала 8. Внутренняя конфликтность</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Высокие значения по данной шкале свидетельствуют о наличии внутренних конфликтов, сомнений, несогласии с собой, тревожно-депрессивных состояний, сопровождаемых переживанием чувства вины. Постоянная неудовлетворённость и споры с собой протекают на фоне неадекватно заниженной самооценки, что приводит к сомнениям в своей способности что-то предпринять или изменить. Чрезмерные </w:t>
      </w:r>
      <w:proofErr w:type="spellStart"/>
      <w:r w:rsidRPr="00D11C61">
        <w:t>самокопания</w:t>
      </w:r>
      <w:proofErr w:type="spellEnd"/>
      <w:r w:rsidRPr="00D11C61">
        <w:t xml:space="preserve"> и рефлексия протекают на общем негативном эмоциональном фоне по отношению к себе. Причем конфликтная </w:t>
      </w:r>
      <w:proofErr w:type="spellStart"/>
      <w:r w:rsidRPr="00D11C61">
        <w:t>аутокоммуникация</w:t>
      </w:r>
      <w:proofErr w:type="spellEnd"/>
      <w:r w:rsidRPr="00D11C61">
        <w:t xml:space="preserve"> не только не приносит облегчения, но, наоборот, лишь усугубляет негативные эмоции.</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Умеренное повышение по шкале говорит о повышенной рефлексии, глубоком проникновении в себя, осознании своих трудностей, адекватном образе </w:t>
      </w:r>
      <w:proofErr w:type="gramStart"/>
      <w:r w:rsidRPr="00D11C61">
        <w:t>Я</w:t>
      </w:r>
      <w:proofErr w:type="gramEnd"/>
      <w:r w:rsidRPr="00D11C61">
        <w:t xml:space="preserve"> и отсутствии вытеснения.</w:t>
      </w:r>
    </w:p>
    <w:p w:rsidR="00991879" w:rsidRPr="00D11C61" w:rsidRDefault="00991879" w:rsidP="00B77383">
      <w:pPr>
        <w:pStyle w:val="af4"/>
        <w:shd w:val="clear" w:color="auto" w:fill="FFFFFF"/>
        <w:spacing w:before="0" w:beforeAutospacing="0" w:after="0" w:afterAutospacing="0"/>
        <w:ind w:firstLine="709"/>
        <w:jc w:val="both"/>
      </w:pPr>
      <w:r w:rsidRPr="00D11C61">
        <w:t>Крайне низкие значения шкалы свидетельствуют об отрицании проблем, закрытости, поверхностном самодовольстве.</w:t>
      </w:r>
    </w:p>
    <w:p w:rsidR="003E75A4" w:rsidRPr="00D11C61" w:rsidRDefault="003E75A4" w:rsidP="00B77383">
      <w:pPr>
        <w:pStyle w:val="af4"/>
        <w:shd w:val="clear" w:color="auto" w:fill="FFFFFF"/>
        <w:spacing w:before="0" w:beforeAutospacing="0" w:after="0" w:afterAutospacing="0"/>
        <w:ind w:firstLine="709"/>
        <w:jc w:val="both"/>
        <w:rPr>
          <w:u w:val="single"/>
        </w:rPr>
      </w:pPr>
    </w:p>
    <w:p w:rsidR="00991879" w:rsidRPr="00D11C61" w:rsidRDefault="00991879" w:rsidP="00B77383">
      <w:pPr>
        <w:pStyle w:val="af4"/>
        <w:shd w:val="clear" w:color="auto" w:fill="FFFFFF"/>
        <w:spacing w:before="0" w:beforeAutospacing="0" w:after="0" w:afterAutospacing="0"/>
        <w:ind w:firstLine="709"/>
        <w:jc w:val="both"/>
        <w:rPr>
          <w:b/>
        </w:rPr>
      </w:pPr>
      <w:r w:rsidRPr="00D11C61">
        <w:rPr>
          <w:b/>
        </w:rPr>
        <w:t>Шкала 9. Самообвинение</w:t>
      </w:r>
    </w:p>
    <w:p w:rsidR="00991879" w:rsidRPr="00D11C61" w:rsidRDefault="00991879" w:rsidP="00B77383">
      <w:pPr>
        <w:pStyle w:val="af4"/>
        <w:shd w:val="clear" w:color="auto" w:fill="FFFFFF"/>
        <w:spacing w:before="0" w:beforeAutospacing="0" w:after="0" w:afterAutospacing="0"/>
        <w:ind w:firstLine="709"/>
        <w:jc w:val="both"/>
      </w:pPr>
      <w:r w:rsidRPr="00D11C61">
        <w:t>Высокие значения говорят об самообвинении, готовности поставить себе в вину свои промахи и неудачи, собственные недостатки</w:t>
      </w:r>
      <w:r w:rsidR="003E75A4" w:rsidRPr="00D11C61">
        <w:t>.</w:t>
      </w:r>
      <w:r w:rsidRPr="00D11C61">
        <w:t xml:space="preserve"> По психологическому содержанию шкала в целом сходна с предыдущей (8) шкалой. Однако, если значение 8-й шкалы характеризуется </w:t>
      </w:r>
      <w:r w:rsidRPr="00D11C61">
        <w:lastRenderedPageBreak/>
        <w:t>конфликтностью, связанной с недостатком самоуважения (недооценкой своих возможностей, компетентности, знаний и способности), то значение 9-й шкалы является индикатором отсутствия симпатии, что сопровождается негативными эмоциями в свой адрес даже, несмотря на высокую самооценку собственных качеств.</w:t>
      </w:r>
    </w:p>
    <w:p w:rsidR="003E75A4" w:rsidRPr="00D11C61" w:rsidRDefault="003E75A4" w:rsidP="00B77383">
      <w:pPr>
        <w:pStyle w:val="af4"/>
        <w:shd w:val="clear" w:color="auto" w:fill="FFFFFF"/>
        <w:spacing w:before="0" w:beforeAutospacing="0" w:after="0" w:afterAutospacing="0"/>
        <w:ind w:firstLine="709"/>
        <w:jc w:val="both"/>
      </w:pPr>
    </w:p>
    <w:p w:rsidR="00991879" w:rsidRPr="00D11C61" w:rsidRDefault="00991879" w:rsidP="00B77383">
      <w:pPr>
        <w:pStyle w:val="af4"/>
        <w:shd w:val="clear" w:color="auto" w:fill="FFFFFF"/>
        <w:spacing w:before="0" w:beforeAutospacing="0" w:after="0" w:afterAutospacing="0"/>
        <w:ind w:firstLine="709"/>
        <w:jc w:val="both"/>
      </w:pPr>
      <w:r w:rsidRPr="00D11C61">
        <w:t xml:space="preserve">Крайне высокие значения по 8-й и 9-й шкалам при общем снижении профиля по предыдущим параметрам являются индикаторами глубокой внутренней дезадаптации и кризисной ситуации, требующей принятия </w:t>
      </w:r>
      <w:proofErr w:type="spellStart"/>
      <w:r w:rsidRPr="00D11C61">
        <w:t>психокоррекционных</w:t>
      </w:r>
      <w:proofErr w:type="spellEnd"/>
      <w:r w:rsidRPr="00D11C61">
        <w:t xml:space="preserve"> мер.</w:t>
      </w:r>
    </w:p>
    <w:p w:rsidR="00991879" w:rsidRPr="00D11C61" w:rsidRDefault="00991879" w:rsidP="00B77383">
      <w:pPr>
        <w:pStyle w:val="af4"/>
        <w:shd w:val="clear" w:color="auto" w:fill="FFFFFF"/>
        <w:spacing w:before="0" w:beforeAutospacing="0" w:after="0" w:afterAutospacing="0"/>
        <w:ind w:firstLine="709"/>
        <w:jc w:val="both"/>
      </w:pPr>
      <w:r w:rsidRPr="00D11C61">
        <w:t xml:space="preserve">При факторизации матриц </w:t>
      </w:r>
      <w:proofErr w:type="spellStart"/>
      <w:r w:rsidRPr="00D11C61">
        <w:t>интеркорреляций</w:t>
      </w:r>
      <w:proofErr w:type="spellEnd"/>
      <w:r w:rsidRPr="00D11C61">
        <w:t xml:space="preserve"> значений шкал определяются три независимых фактора:</w:t>
      </w:r>
    </w:p>
    <w:p w:rsidR="00991879" w:rsidRPr="00D11C61" w:rsidRDefault="00991879" w:rsidP="00B77383">
      <w:pPr>
        <w:pStyle w:val="af4"/>
        <w:shd w:val="clear" w:color="auto" w:fill="FFFFFF"/>
        <w:spacing w:before="0" w:beforeAutospacing="0" w:after="0" w:afterAutospacing="0"/>
        <w:ind w:firstLine="709"/>
        <w:jc w:val="both"/>
      </w:pPr>
      <w:r w:rsidRPr="00D11C61">
        <w:rPr>
          <w:b/>
          <w:bCs/>
        </w:rPr>
        <w:t>1. Самоуважение.</w:t>
      </w:r>
      <w:r w:rsidRPr="00D11C61">
        <w:t xml:space="preserve"> В данный фактор вошли значения шкал: открытость (внутренняя честность) (1), самоуверенность (2), </w:t>
      </w:r>
      <w:proofErr w:type="spellStart"/>
      <w:r w:rsidRPr="00D11C61">
        <w:t>саморуководство</w:t>
      </w:r>
      <w:proofErr w:type="spellEnd"/>
      <w:r w:rsidRPr="00D11C61">
        <w:t xml:space="preserve"> (3), зеркальное </w:t>
      </w:r>
      <w:proofErr w:type="gramStart"/>
      <w:r w:rsidRPr="00D11C61">
        <w:t>Я</w:t>
      </w:r>
      <w:proofErr w:type="gramEnd"/>
      <w:r w:rsidRPr="00D11C61">
        <w:t xml:space="preserve"> (отражение </w:t>
      </w:r>
      <w:proofErr w:type="spellStart"/>
      <w:r w:rsidRPr="00D11C61">
        <w:t>самоотношения</w:t>
      </w:r>
      <w:proofErr w:type="spellEnd"/>
      <w:r w:rsidRPr="00D11C61">
        <w:t xml:space="preserve">) (4). Совокупность значений шкал выражает оценку собственного “Я” испытуемого по отношению к социально-нормативным критериям: моральности, успешности, воле, </w:t>
      </w:r>
      <w:proofErr w:type="spellStart"/>
      <w:r w:rsidRPr="00D11C61">
        <w:t>целеустемлённости</w:t>
      </w:r>
      <w:proofErr w:type="spellEnd"/>
      <w:r w:rsidRPr="00D11C61">
        <w:t>, социальному одобрению.</w:t>
      </w:r>
    </w:p>
    <w:p w:rsidR="00991879" w:rsidRPr="00D11C61" w:rsidRDefault="00991879" w:rsidP="00B77383">
      <w:pPr>
        <w:pStyle w:val="af4"/>
        <w:shd w:val="clear" w:color="auto" w:fill="FFFFFF"/>
        <w:spacing w:before="0" w:beforeAutospacing="0" w:after="0" w:afterAutospacing="0"/>
        <w:ind w:firstLine="709"/>
        <w:jc w:val="both"/>
      </w:pPr>
      <w:r w:rsidRPr="00D11C61">
        <w:rPr>
          <w:b/>
          <w:bCs/>
        </w:rPr>
        <w:t xml:space="preserve">2. </w:t>
      </w:r>
      <w:proofErr w:type="spellStart"/>
      <w:r w:rsidRPr="00D11C61">
        <w:rPr>
          <w:b/>
          <w:bCs/>
        </w:rPr>
        <w:t>Аутосимпатия</w:t>
      </w:r>
      <w:proofErr w:type="spellEnd"/>
      <w:r w:rsidRPr="00D11C61">
        <w:rPr>
          <w:b/>
          <w:bCs/>
        </w:rPr>
        <w:t>.</w:t>
      </w:r>
      <w:r w:rsidRPr="00D11C61">
        <w:t xml:space="preserve"> В данный фактор вошли: </w:t>
      </w:r>
      <w:proofErr w:type="spellStart"/>
      <w:r w:rsidRPr="00D11C61">
        <w:t>самоценность</w:t>
      </w:r>
      <w:proofErr w:type="spellEnd"/>
      <w:r w:rsidRPr="00D11C61">
        <w:t xml:space="preserve"> (5), </w:t>
      </w:r>
      <w:proofErr w:type="spellStart"/>
      <w:r w:rsidRPr="00D11C61">
        <w:t>самопринятие</w:t>
      </w:r>
      <w:proofErr w:type="spellEnd"/>
      <w:r w:rsidRPr="00D11C61">
        <w:t xml:space="preserve"> (6), и </w:t>
      </w:r>
      <w:proofErr w:type="spellStart"/>
      <w:r w:rsidRPr="00D11C61">
        <w:t>самопривязанность</w:t>
      </w:r>
      <w:proofErr w:type="spellEnd"/>
      <w:r w:rsidRPr="00D11C61">
        <w:t xml:space="preserve"> (7). Эти шкалы в наиболее чистом виде отражают эмоциональное отношение испытуемого к своему “Я”.</w:t>
      </w:r>
    </w:p>
    <w:p w:rsidR="00991879" w:rsidRPr="00D11C61" w:rsidRDefault="00991879" w:rsidP="00B77383">
      <w:pPr>
        <w:pStyle w:val="af4"/>
        <w:shd w:val="clear" w:color="auto" w:fill="FFFFFF"/>
        <w:spacing w:before="0" w:beforeAutospacing="0" w:after="0" w:afterAutospacing="0"/>
        <w:ind w:firstLine="709"/>
        <w:jc w:val="both"/>
      </w:pPr>
      <w:r w:rsidRPr="00D11C61">
        <w:rPr>
          <w:b/>
          <w:bCs/>
        </w:rPr>
        <w:t>3. Внутренняя неустойчивость</w:t>
      </w:r>
      <w:r w:rsidRPr="00D11C61">
        <w:t xml:space="preserve">. Данный фактор содержит шкалы: внутренняя конфликтность (8), самообвинение (9). Этот фактор связан с негативным </w:t>
      </w:r>
      <w:proofErr w:type="spellStart"/>
      <w:r w:rsidRPr="00D11C61">
        <w:t>самоотношением</w:t>
      </w:r>
      <w:proofErr w:type="spellEnd"/>
      <w:r w:rsidRPr="00D11C61">
        <w:t xml:space="preserve">, не зависящим от </w:t>
      </w:r>
      <w:proofErr w:type="spellStart"/>
      <w:r w:rsidRPr="00D11C61">
        <w:t>аутосимпатии</w:t>
      </w:r>
      <w:proofErr w:type="spellEnd"/>
      <w:r w:rsidRPr="00D11C61">
        <w:t xml:space="preserve"> и самоуважения.</w:t>
      </w:r>
    </w:p>
    <w:p w:rsidR="00227FC3" w:rsidRPr="00D11C61" w:rsidRDefault="00991879" w:rsidP="00B77383">
      <w:pPr>
        <w:pStyle w:val="af4"/>
        <w:shd w:val="clear" w:color="auto" w:fill="FFFFFF"/>
        <w:spacing w:before="0" w:beforeAutospacing="0" w:after="0" w:afterAutospacing="0"/>
        <w:ind w:firstLine="709"/>
        <w:jc w:val="both"/>
      </w:pPr>
      <w:r w:rsidRPr="00D11C61">
        <w:t xml:space="preserve">Показатели третьего фактора могут свидетельствовать о дезадаптации личности и о потребности </w:t>
      </w:r>
      <w:proofErr w:type="spellStart"/>
      <w:r w:rsidRPr="00D11C61">
        <w:t>респодента</w:t>
      </w:r>
      <w:proofErr w:type="spellEnd"/>
      <w:r w:rsidRPr="00D11C61">
        <w:t xml:space="preserve"> в психологической помощи.</w:t>
      </w:r>
      <w:r w:rsidR="00227FC3" w:rsidRPr="00D11C61">
        <w:br w:type="page"/>
      </w:r>
    </w:p>
    <w:p w:rsidR="00BB2883" w:rsidRPr="00D11C61" w:rsidRDefault="00BB2883" w:rsidP="003C31EF">
      <w:pPr>
        <w:pStyle w:val="1"/>
        <w:spacing w:before="0" w:line="240" w:lineRule="auto"/>
        <w:jc w:val="center"/>
        <w:rPr>
          <w:rFonts w:ascii="Times New Roman" w:eastAsia="Times New Roman" w:hAnsi="Times New Roman" w:cs="Times New Roman"/>
          <w:b/>
          <w:color w:val="auto"/>
          <w:sz w:val="28"/>
          <w:szCs w:val="28"/>
          <w:lang w:eastAsia="ru-RU"/>
        </w:rPr>
      </w:pPr>
      <w:bookmarkStart w:id="104" w:name="_Toc503741541"/>
      <w:r w:rsidRPr="00D11C61">
        <w:rPr>
          <w:rFonts w:ascii="Times New Roman" w:eastAsia="Times New Roman" w:hAnsi="Times New Roman" w:cs="Times New Roman"/>
          <w:b/>
          <w:color w:val="auto"/>
          <w:sz w:val="28"/>
          <w:szCs w:val="28"/>
          <w:lang w:eastAsia="ru-RU"/>
        </w:rPr>
        <w:lastRenderedPageBreak/>
        <w:t>Модифицированный опросник для идентификации типов акцентуаций характера у подростков</w:t>
      </w:r>
      <w:bookmarkEnd w:id="104"/>
      <w:r w:rsidR="003C31EF" w:rsidRPr="00D11C61">
        <w:rPr>
          <w:rStyle w:val="aa"/>
          <w:rFonts w:ascii="Times New Roman" w:eastAsia="Times New Roman" w:hAnsi="Times New Roman" w:cs="Times New Roman"/>
          <w:b/>
          <w:color w:val="auto"/>
          <w:sz w:val="28"/>
          <w:szCs w:val="28"/>
          <w:lang w:eastAsia="ru-RU"/>
        </w:rPr>
        <w:footnoteReference w:id="27"/>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3C31EF" w:rsidRPr="00D11C61" w:rsidRDefault="003C31EF" w:rsidP="003C31E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r w:rsidR="009E0359" w:rsidRPr="00D11C61">
        <w:rPr>
          <w:rStyle w:val="2115pt"/>
          <w:rFonts w:ascii="Times New Roman" w:hAnsi="Times New Roman" w:cs="Times New Roman"/>
          <w:b w:val="0"/>
          <w:i w:val="0"/>
          <w:color w:val="auto"/>
          <w:sz w:val="24"/>
          <w:szCs w:val="24"/>
        </w:rPr>
        <w:t xml:space="preserve">А.Е. </w:t>
      </w:r>
      <w:proofErr w:type="spellStart"/>
      <w:r w:rsidR="009E0359" w:rsidRPr="00D11C61">
        <w:rPr>
          <w:rStyle w:val="2115pt"/>
          <w:rFonts w:ascii="Times New Roman" w:hAnsi="Times New Roman" w:cs="Times New Roman"/>
          <w:b w:val="0"/>
          <w:i w:val="0"/>
          <w:color w:val="auto"/>
          <w:sz w:val="24"/>
          <w:szCs w:val="24"/>
        </w:rPr>
        <w:t>Личко</w:t>
      </w:r>
      <w:proofErr w:type="spellEnd"/>
      <w:r w:rsidR="009E0359" w:rsidRPr="00D11C61">
        <w:rPr>
          <w:rStyle w:val="2115pt"/>
          <w:rFonts w:ascii="Times New Roman" w:hAnsi="Times New Roman" w:cs="Times New Roman"/>
          <w:b w:val="0"/>
          <w:i w:val="0"/>
          <w:color w:val="auto"/>
          <w:sz w:val="24"/>
          <w:szCs w:val="24"/>
        </w:rPr>
        <w:t>.</w:t>
      </w:r>
    </w:p>
    <w:p w:rsidR="00ED5054" w:rsidRPr="00D11C61" w:rsidRDefault="00ED5054" w:rsidP="003C31E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p>
    <w:p w:rsidR="00ED5054" w:rsidRPr="00D11C61" w:rsidRDefault="00ED5054" w:rsidP="003C31E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Модификация:</w:t>
      </w:r>
      <w:r w:rsidRPr="00D11C61">
        <w:rPr>
          <w:rStyle w:val="2115pt"/>
          <w:rFonts w:ascii="Times New Roman" w:hAnsi="Times New Roman" w:cs="Times New Roman"/>
          <w:b w:val="0"/>
          <w:i w:val="0"/>
          <w:color w:val="auto"/>
          <w:sz w:val="24"/>
          <w:szCs w:val="24"/>
        </w:rPr>
        <w:t xml:space="preserve"> А.Ю. Парфенов.</w:t>
      </w:r>
    </w:p>
    <w:p w:rsidR="003C31EF" w:rsidRPr="00D11C61" w:rsidRDefault="003C31EF" w:rsidP="003C31EF">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3C31EF" w:rsidRPr="00D11C61" w:rsidRDefault="003C31EF" w:rsidP="003C31EF">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w:t>
      </w:r>
      <w:r w:rsidR="009E0359" w:rsidRPr="00D11C61">
        <w:rPr>
          <w:rStyle w:val="2115pt"/>
          <w:rFonts w:ascii="Times New Roman" w:hAnsi="Times New Roman" w:cs="Times New Roman"/>
          <w:b w:val="0"/>
          <w:i w:val="0"/>
          <w:color w:val="auto"/>
          <w:sz w:val="24"/>
          <w:szCs w:val="24"/>
        </w:rPr>
        <w:t>МПДО.</w:t>
      </w:r>
    </w:p>
    <w:p w:rsidR="003C31EF" w:rsidRPr="00D11C61" w:rsidRDefault="003C31EF" w:rsidP="003C31EF">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3C31EF" w:rsidRPr="00D11C61" w:rsidRDefault="003C31EF" w:rsidP="003C31EF">
      <w:pPr>
        <w:widowControl w:val="0"/>
        <w:spacing w:after="0" w:line="240" w:lineRule="auto"/>
        <w:ind w:firstLine="709"/>
        <w:jc w:val="both"/>
        <w:rPr>
          <w:sz w:val="28"/>
          <w:szCs w:val="28"/>
        </w:rPr>
      </w:pPr>
      <w:r w:rsidRPr="00D11C61">
        <w:rPr>
          <w:rFonts w:ascii="Times New Roman" w:hAnsi="Times New Roman" w:cs="Times New Roman"/>
          <w:b/>
          <w:sz w:val="24"/>
          <w:szCs w:val="24"/>
        </w:rPr>
        <w:t xml:space="preserve">Назначение. </w:t>
      </w:r>
      <w:r w:rsidRPr="00D11C61">
        <w:rPr>
          <w:rFonts w:ascii="Times New Roman" w:eastAsia="Times New Roman" w:hAnsi="Times New Roman" w:cs="Times New Roman"/>
          <w:sz w:val="24"/>
          <w:szCs w:val="24"/>
        </w:rPr>
        <w:t xml:space="preserve">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вопросника предъявляются в случайном порядке. Диагностируются </w:t>
      </w:r>
      <w:proofErr w:type="spellStart"/>
      <w:r w:rsidRPr="00D11C61">
        <w:rPr>
          <w:rFonts w:ascii="Times New Roman" w:eastAsia="Times New Roman" w:hAnsi="Times New Roman" w:cs="Times New Roman"/>
          <w:sz w:val="24"/>
          <w:szCs w:val="24"/>
        </w:rPr>
        <w:t>гипертимный</w:t>
      </w:r>
      <w:proofErr w:type="spellEnd"/>
      <w:r w:rsidRPr="00D11C61">
        <w:rPr>
          <w:rFonts w:ascii="Times New Roman" w:eastAsia="Times New Roman" w:hAnsi="Times New Roman" w:cs="Times New Roman"/>
          <w:sz w:val="24"/>
          <w:szCs w:val="24"/>
        </w:rPr>
        <w:t xml:space="preserve">, циклоидный, лабильный,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-невротический, сенситивный, тревожно-педантический, </w:t>
      </w:r>
      <w:proofErr w:type="spellStart"/>
      <w:r w:rsidRPr="00D11C61">
        <w:rPr>
          <w:rFonts w:ascii="Times New Roman" w:eastAsia="Times New Roman" w:hAnsi="Times New Roman" w:cs="Times New Roman"/>
          <w:sz w:val="24"/>
          <w:szCs w:val="24"/>
        </w:rPr>
        <w:t>интровертированный</w:t>
      </w:r>
      <w:proofErr w:type="spellEnd"/>
      <w:r w:rsidRPr="00D11C61">
        <w:rPr>
          <w:rFonts w:ascii="Times New Roman" w:eastAsia="Times New Roman" w:hAnsi="Times New Roman" w:cs="Times New Roman"/>
          <w:sz w:val="24"/>
          <w:szCs w:val="24"/>
        </w:rPr>
        <w:t>, возбудимый, демонстративный и неустойчивый типы.</w:t>
      </w:r>
    </w:p>
    <w:p w:rsidR="003C31EF" w:rsidRPr="00D11C61" w:rsidRDefault="003C31EF" w:rsidP="003C31EF">
      <w:pPr>
        <w:spacing w:after="0"/>
        <w:ind w:firstLine="709"/>
        <w:jc w:val="both"/>
        <w:rPr>
          <w:rFonts w:ascii="Times New Roman" w:hAnsi="Times New Roman" w:cs="Times New Roman"/>
          <w:b/>
          <w:sz w:val="24"/>
          <w:szCs w:val="24"/>
          <w:lang w:eastAsia="ar-SA"/>
        </w:rPr>
      </w:pPr>
    </w:p>
    <w:p w:rsidR="003C31EF" w:rsidRPr="00D11C61" w:rsidRDefault="003C31EF" w:rsidP="003C31EF">
      <w:pPr>
        <w:spacing w:after="0"/>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опросник направлен на диагностику типов акцентуаций характера у подростков.</w:t>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3C31EF" w:rsidRPr="00D11C61" w:rsidRDefault="003C31EF" w:rsidP="003C31EF">
      <w:pPr>
        <w:pStyle w:val="25"/>
        <w:shd w:val="clear" w:color="auto" w:fill="auto"/>
        <w:spacing w:before="0" w:after="33" w:line="240" w:lineRule="auto"/>
        <w:rPr>
          <w:rFonts w:ascii="Times New Roman" w:hAnsi="Times New Roman" w:cs="Times New Roman"/>
          <w:i w:val="0"/>
          <w:sz w:val="24"/>
          <w:szCs w:val="24"/>
        </w:rPr>
      </w:pPr>
      <w:r w:rsidRPr="00D11C61">
        <w:rPr>
          <w:rFonts w:ascii="Times New Roman" w:hAnsi="Times New Roman" w:cs="Times New Roman"/>
          <w:i w:val="0"/>
          <w:sz w:val="24"/>
          <w:szCs w:val="24"/>
        </w:rPr>
        <w:t>ИНСТРУКЦИЯ</w:t>
      </w:r>
    </w:p>
    <w:p w:rsidR="003C31EF" w:rsidRPr="00D11C61" w:rsidRDefault="003C31EF" w:rsidP="003C31EF">
      <w:pPr>
        <w:pStyle w:val="25"/>
        <w:shd w:val="clear" w:color="auto" w:fill="auto"/>
        <w:spacing w:before="0" w:after="33" w:line="240" w:lineRule="auto"/>
        <w:rPr>
          <w:rFonts w:ascii="Times New Roman" w:hAnsi="Times New Roman" w:cs="Times New Roman"/>
          <w:i w:val="0"/>
          <w:sz w:val="24"/>
          <w:szCs w:val="24"/>
        </w:rPr>
      </w:pPr>
    </w:p>
    <w:p w:rsidR="003C31EF" w:rsidRPr="00D11C61" w:rsidRDefault="003C31EF" w:rsidP="003C31EF">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Каждый человек хочет знать особенности своего характера, по крайней мере, его наиболее яркие, выпуклые черты. Знание своего характера позволяет управлять собой: лучше взаимодействовать с людьми, ориентироваться на определенный круг профессий и т.д. Ведь характер – это основа личности.</w:t>
      </w:r>
    </w:p>
    <w:p w:rsidR="003C31EF" w:rsidRPr="00D11C61" w:rsidRDefault="003C31EF" w:rsidP="003C31EF">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Данный тест поможет Вам определить тип вашего характера, его особенности.</w:t>
      </w:r>
    </w:p>
    <w:p w:rsidR="003C31EF" w:rsidRPr="00D11C61" w:rsidRDefault="003C31EF" w:rsidP="003C31EF">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Вам предложены Лист вопросов и Лист ответов. Прочитав в Листе ответов каждый вопрос-утверждение, решите: типично, характерно это для вас или нет. </w:t>
      </w:r>
    </w:p>
    <w:p w:rsidR="003C31EF" w:rsidRPr="00D11C61" w:rsidRDefault="003C31EF" w:rsidP="003C31EF">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Если «ДА», то тогда обведите кружком номер этого вопроса на Листе ответов, если «НЕТ», то просто пропустите этот номер.</w:t>
      </w:r>
    </w:p>
    <w:p w:rsidR="003C31EF" w:rsidRPr="00D11C61" w:rsidRDefault="003C31EF" w:rsidP="003C31EF">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Чем точнее и искреннее будут ваши выборы – тем лучше вы узнаете свой характер.</w:t>
      </w:r>
    </w:p>
    <w:p w:rsidR="003C31EF" w:rsidRPr="00D11C61" w:rsidRDefault="003C31EF" w:rsidP="003C31EF">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После того как Лист ответов будет заполнен, подсчитайте сумму набранных вами баллов по каждой строке (один номер, взятый в кружок, – это один балл). Проставьте эти суммы в конце каждой строки.</w:t>
      </w:r>
    </w:p>
    <w:p w:rsidR="003C31EF" w:rsidRPr="00D11C61" w:rsidRDefault="003C31EF" w:rsidP="003C31EF">
      <w:pPr>
        <w:pStyle w:val="25"/>
        <w:shd w:val="clear" w:color="auto" w:fill="auto"/>
        <w:spacing w:before="0" w:after="33" w:line="240" w:lineRule="auto"/>
        <w:rPr>
          <w:rFonts w:ascii="Times New Roman" w:hAnsi="Times New Roman" w:cs="Times New Roman"/>
          <w:i w:val="0"/>
          <w:sz w:val="24"/>
          <w:szCs w:val="24"/>
        </w:rPr>
      </w:pPr>
    </w:p>
    <w:p w:rsidR="003C31EF" w:rsidRPr="00D11C61" w:rsidRDefault="003C31EF" w:rsidP="003C31EF">
      <w:pPr>
        <w:widowControl w:val="0"/>
        <w:spacing w:after="0" w:line="240" w:lineRule="auto"/>
        <w:ind w:firstLine="709"/>
        <w:jc w:val="center"/>
        <w:rPr>
          <w:rFonts w:ascii="Times New Roman" w:hAnsi="Times New Roman" w:cs="Times New Roman"/>
          <w:sz w:val="24"/>
          <w:szCs w:val="24"/>
        </w:rPr>
      </w:pPr>
      <w:r w:rsidRPr="00D11C61">
        <w:rPr>
          <w:rFonts w:ascii="Times New Roman" w:eastAsia="Times New Roman" w:hAnsi="Times New Roman" w:cs="Times New Roman"/>
          <w:b/>
          <w:sz w:val="24"/>
          <w:szCs w:val="24"/>
        </w:rPr>
        <w:t>ЛИСТ ВОПРОСОВ</w:t>
      </w:r>
    </w:p>
    <w:p w:rsidR="003C31EF" w:rsidRPr="00D11C61" w:rsidRDefault="003C31EF" w:rsidP="003C31EF">
      <w:pPr>
        <w:widowControl w:val="0"/>
        <w:spacing w:after="0" w:line="240" w:lineRule="auto"/>
        <w:ind w:firstLine="709"/>
        <w:jc w:val="center"/>
        <w:rPr>
          <w:rFonts w:ascii="Times New Roman" w:hAnsi="Times New Roman" w:cs="Times New Roman"/>
          <w:sz w:val="24"/>
          <w:szCs w:val="24"/>
        </w:rPr>
      </w:pP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В детстве я был веселым и неугомонным. </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 младших классах я любил школу, а затем она начала меня тяготить.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 детстве я был таким же, как и сейчас: меня легко было огорчить, но и легко успокоить, развеселить.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меня часто бывает плохое самочувствие.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 детстве я был обидчивым и чувствительным.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опасаюсь, что с моей мамой что-то может случиться.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Мое настроение улучшается, когда меня оставляют одного. </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 детстве я был капризным и раздражительным.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 детстве я любил беседовать и играть со взрослыми.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Считаю, что самое важное – несмотря ни на что, как можно лучше провести </w:t>
      </w:r>
      <w:r w:rsidRPr="00D11C61">
        <w:rPr>
          <w:rFonts w:ascii="Times New Roman" w:eastAsia="Times New Roman" w:hAnsi="Times New Roman" w:cs="Times New Roman"/>
          <w:sz w:val="24"/>
          <w:szCs w:val="24"/>
        </w:rPr>
        <w:lastRenderedPageBreak/>
        <w:t>сегодняшний день.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всегда сдерживаю свои обещания, даже если это мне невыгодно.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Как правило, у меня хорошее настроение.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Недели хорошего самочувствия сменяются у меня неделями, когда и самочувствие, и настроение у меня плохое.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легко перехожу от радости к грусти и наоборот.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испытываю вялость, недомогание.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К спиртному я испытываю отвращение.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Избегаю пить спиртное из-за плохого самочувствия и головной боли.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Мои родители не понимают меня и иногда кажутся мне чужими.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отношусь настороженно к незнакомым людям и невольно опасаюсь зла с их стороны.</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не вижу у себя больших недостатков.</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От нотаций мне хочется убежать подальше, но если не получается, то молча слушаю, думая о другом.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Все мои привычки хороши и желательны.</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Мое настроение не меняется от незначительных причин.</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просыпаюсь с мыслью о том, что сегодня предстоит сделать.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очень люблю своих родителей, привязан к ним, но, бывает, сильно обижаюсь и даже ссорюсь.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Периодами я чувствую себя бодрым, периодами – разбитым.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Нередко я стесняюсь есть при посторонних людях.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Мое отношение к будущему часто меняется: то я строю радужные планы, то будущее кажется мне мрачным.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люблю заниматься чем-нибудь интересным в одиночестве.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Почти не бывает, чтобы незнакомый человек сразу внушил мне симпатию.</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Люблю одежду модную и необычную, которая привлекает взоры.</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Больше всего люблю сытно поесть и хорошо отдохнуть.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очень уравновешен, никогда не раздражаюсь и ни на кого не злюсь.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легко схожусь с людьми в любой обстановке.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плохо переношу голод – быстро слабею.</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Одиночество т переношу легко, если оно не связано с неприятностями.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меня часто бывает плохой, беспокойный сон.</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Моя застенчивость мешает мне подружиться с теми, с кем мне хотелось бы.</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тревожусь по поводу различных неприятностей, которые могут произойти в будущем, хотя повода для этого нет.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Свои неудачи я переживаю сам и ни у кого не прошу помощи.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Сильно переживаю замечания и отметки, которые меня не</w:t>
      </w:r>
      <w:r w:rsidRPr="00D11C61">
        <w:rPr>
          <w:rFonts w:ascii="Times New Roman" w:eastAsia="Times New Roman" w:hAnsi="Times New Roman" w:cs="Times New Roman"/>
          <w:b/>
          <w:sz w:val="24"/>
          <w:szCs w:val="24"/>
        </w:rPr>
        <w:t xml:space="preserve"> </w:t>
      </w:r>
      <w:r w:rsidRPr="00D11C61">
        <w:rPr>
          <w:rFonts w:ascii="Times New Roman" w:eastAsia="Times New Roman" w:hAnsi="Times New Roman" w:cs="Times New Roman"/>
          <w:sz w:val="24"/>
          <w:szCs w:val="24"/>
        </w:rPr>
        <w:t>удовлетворяют.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Чаще всего я свободно чувствую себя с новыми, незнакомыми сверстниками, в новом классе, лагере труда и отдыха.</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Как правило, я не готов w уроки.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всегда говорю взрослым только правду.</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Приключения и риск меня привлекают.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К знакомым людям я быстро привыкаю, незнакомые могут меня раздражать.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Мое настроение прямо зависит от школьных и домашних дел,</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устаю к концу дня, причем так, что кажется – совсем не осталось сил.</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стесняюсь незнакомых людей и боюсь заговорить первым.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много раз проверяю, нет ли ошибок в моей работе.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моих приятелей бывает ошибочное мнение, будто бы я не хочу с ними дружить.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Бывают иногда дни, когда я без причины на всех сержусь.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могу сказать о себе, что у меня хорошее воображение.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lastRenderedPageBreak/>
        <w:t>Если учитель не контролирует меня на уроке, я почти всегда занимаюсь чем-нибудь посторонним.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Мои родители никогда не раздражают меня своим поведением.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могу легко организовать ребят для работы, игр, развлечений.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могу идти впереди других 9 рассуждениях, но не в действиях.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Бывает, что я сильно радуюсь, а потом сильно огорчаюсь.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я делаюсь капризным и раздражительным, а вскоре жалею об этом.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чрезмерно обидчив и чувствителен.</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люблю быть первым там, где меня любят, бороться за первенство я не люблю.</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почти не бываю полностью откровенным, как с приятелями, так и с родными.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Рассердившись, я могу начать кричать, размахивать руками, а иногда и драться.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часто кажется, что при желании я мог бы стать актером.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кажется, что тревожиться о будущем бесполезно – все само собой образуется.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всегда справедлив в отношениях с учителями, родителями, друзьями.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убежден, что в будущем исполнятся все мои планы и желания.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бывают такие дни, что жизнь мне кажется тяжелей, чем на самом деле.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Довольно часто мое настроение отражается в моих поступках.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кажется, что у меня много недостатков и слабостей.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бывает тяжело, когда я вспоминаю о своих маленьких ошибках.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Часто всякие размышления мешают мне довести начатое дело до конца.</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могу выслушивать критику и возражения, но стараюсь все равно все сделать по-своему.</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я могу так разозлиться на обидчика, что мне трудно удержаться, чтобы тут же не побить его.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практически никогда не испытываю чувство стыда или застенчивости.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 испытываю стремления к занятиям спортом или физкультурой.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никогда не говорю о других дурно.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Люблю всякие приключения, охотно иду на риск.</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мое построение зависит от погоды.</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Новое для меня приятно, если обещает для меня что-то хорошее.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Жизнь кажется мне очень тяжелой.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Я </w:t>
      </w:r>
      <w:r w:rsidRPr="00D11C61">
        <w:rPr>
          <w:rFonts w:ascii="Times New Roman" w:eastAsia="Times New Roman" w:hAnsi="Times New Roman" w:cs="Times New Roman"/>
          <w:i/>
          <w:sz w:val="24"/>
          <w:szCs w:val="24"/>
        </w:rPr>
        <w:t>часто</w:t>
      </w:r>
      <w:r w:rsidRPr="00D11C61">
        <w:rPr>
          <w:rFonts w:ascii="Times New Roman" w:eastAsia="Times New Roman" w:hAnsi="Times New Roman" w:cs="Times New Roman"/>
          <w:sz w:val="24"/>
          <w:szCs w:val="24"/>
        </w:rPr>
        <w:t xml:space="preserve"> испытываю робость перед учителями и школьным начальством.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Закончив работу, я долго волнуюсь по поводу того, что мог сделать что-то неверно.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кажется, что другие меня не понимают.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огорчаюсь из-за того, что, рассердившись, наговорил лишнего.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всегда сумею найти выход из любой ситуации.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Люблю вместо школьных занятий сходить в кино или просто прогулять уроки.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никогда не брал в доме ничего без спроса.</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При неудаче я могу посмеяться над собой,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меня бывают периоды подъема, увлечений, энтузиазма, а потом может наступить спад, апатия ко всему.</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Если мне что-то не удается, я могу отчаяться и потерять надежду.</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Возражения и критика меня очень огорчают, если они резкие и грубые по форме, даже если они касаются мелочей.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я могу расплакаться, если читаю грустную книгу или смотрю грустный фильм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сомневаюсь в правильности своих поступков и решений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Часто у меня возникает чувство, что я оказался ненужным, посторонним.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Столкнувшись с несправедливостью, я возмущаюсь и </w:t>
      </w:r>
      <w:proofErr w:type="gramStart"/>
      <w:r w:rsidRPr="00D11C61">
        <w:rPr>
          <w:rFonts w:ascii="Times New Roman" w:eastAsia="Times New Roman" w:hAnsi="Times New Roman" w:cs="Times New Roman"/>
          <w:sz w:val="24"/>
          <w:szCs w:val="24"/>
        </w:rPr>
        <w:t>сразу же выступаю</w:t>
      </w:r>
      <w:proofErr w:type="gramEnd"/>
      <w:r w:rsidRPr="00D11C61">
        <w:rPr>
          <w:rFonts w:ascii="Times New Roman" w:eastAsia="Times New Roman" w:hAnsi="Times New Roman" w:cs="Times New Roman"/>
          <w:sz w:val="24"/>
          <w:szCs w:val="24"/>
        </w:rPr>
        <w:t xml:space="preserve"> пробив нее.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lastRenderedPageBreak/>
        <w:t>Мне нравится быть в центре внимания, например, рассказывать ребятам разные забавные истории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Считаю, что лучшее времяпрепровождение – это когда ничего не делаешь, просто отдыхаешь. </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никогда не опаздываю в школу или еще куда-нибудь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неприятно оставаться долго на одном месте.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я так расстраиваюсь из-за ссоры с учителем или сверстниками, что не могу пойти в школу.</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не умею командовать другими людьми.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мне кажется, что я тяжело и опасно болен.</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 люблю всякие опасные и рискованные приключения,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меня часто возникает желание перепроверить работу, которую я только что выполнил.</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боюсь, что в будущем могу остаться одиноким.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охотно выслушиваю наставления, касающиеся моего здоровья.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всегда высказываю свое мнение, если что-то обсуждается в классе.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Считаю, что никогда не надо отрываться от коллектива.</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Вопросы, связанные с полом и любовью, меня совершенно не интересуют.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Всегда считал, что для интересного, заманчивого дела все правила можно обойти.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иногда бывают неприятны праздники.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Жизнь научила меня быть не слишком откровенным даже с друзьями.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ем мало, иногда подолгу вообще ничего не ем.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очень люблю наслаждаться красотой природы.</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Уходя из дому, ложась спать, я всегда проверяю: выключен ли газ, электроприборы, заперта ли дверь.</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Меня привлекав только то новое, что соответствует моим принципам и интересам.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Если в моих неудачах кто-то виноват, я не оставляю его безнаказанным.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Если я кого-то не уважаю, мне удается вест себя так, что он этого не замечает.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Лучше всего проводить время в разнообразных развлечениях.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Мне нравятся все школьные предметы. </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бываю вожаком в играх.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легко переношу боль и физические страдания.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всегда стараюсь сдерживаться, когда меня критикуют</w:t>
      </w:r>
      <w:r w:rsidRPr="00D11C61">
        <w:rPr>
          <w:rFonts w:ascii="Times New Roman" w:eastAsia="Times New Roman" w:hAnsi="Times New Roman" w:cs="Times New Roman"/>
          <w:b/>
          <w:sz w:val="24"/>
          <w:szCs w:val="24"/>
        </w:rPr>
        <w:t xml:space="preserve"> </w:t>
      </w:r>
      <w:proofErr w:type="gramStart"/>
      <w:r w:rsidRPr="00D11C61">
        <w:rPr>
          <w:rFonts w:ascii="Times New Roman" w:eastAsia="Times New Roman" w:hAnsi="Times New Roman" w:cs="Times New Roman"/>
          <w:sz w:val="24"/>
          <w:szCs w:val="24"/>
        </w:rPr>
        <w:t>или</w:t>
      </w:r>
      <w:proofErr w:type="gramEnd"/>
      <w:r w:rsidRPr="00D11C61">
        <w:rPr>
          <w:rFonts w:ascii="Times New Roman" w:eastAsia="Times New Roman" w:hAnsi="Times New Roman" w:cs="Times New Roman"/>
          <w:b/>
          <w:sz w:val="24"/>
          <w:szCs w:val="24"/>
        </w:rPr>
        <w:t xml:space="preserve"> </w:t>
      </w:r>
      <w:r w:rsidRPr="00D11C61">
        <w:rPr>
          <w:rFonts w:ascii="Times New Roman" w:eastAsia="Times New Roman" w:hAnsi="Times New Roman" w:cs="Times New Roman"/>
          <w:sz w:val="24"/>
          <w:szCs w:val="24"/>
        </w:rPr>
        <w:t>когда мне возражают.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слишком мнителен, беспокоюсь обо всем, особенно часто – о своем здоровье.</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Л редко бываю беззаботно веселым.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часто загадываю себе различные приметы, и стараюсь строго следовать им, чтобы все было хорошо.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не стремлюсь участвовать в жизни школы и класса,</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я совершаю быстрые, необдуманные поступки, о которых потом сожалею.</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 люблю заранее рассчитывать все расходы, легко беру в долг, даже если знаю, что к сроку отдать деньги будет трудно.</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Учеба меня тяготит, </w:t>
      </w:r>
      <w:proofErr w:type="gramStart"/>
      <w:r w:rsidRPr="00D11C61">
        <w:rPr>
          <w:rFonts w:ascii="Times New Roman" w:eastAsia="Times New Roman" w:hAnsi="Times New Roman" w:cs="Times New Roman"/>
          <w:sz w:val="24"/>
          <w:szCs w:val="24"/>
        </w:rPr>
        <w:t>и</w:t>
      </w:r>
      <w:proofErr w:type="gramEnd"/>
      <w:r w:rsidRPr="00D11C61">
        <w:rPr>
          <w:rFonts w:ascii="Times New Roman" w:eastAsia="Times New Roman" w:hAnsi="Times New Roman" w:cs="Times New Roman"/>
          <w:sz w:val="24"/>
          <w:szCs w:val="24"/>
        </w:rPr>
        <w:t xml:space="preserve"> если бы меня не заставляли, я вообще не учился бы. </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меня никогда не было таких мыслей, которые нужно было бы скрывать от других.</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меня часто бывает настолько хорошее настроение, что у меня спрашивают, отчего я такой веселый.</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у меня настроение бывает настолько плохим, что я начинаю думать о смерти.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lastRenderedPageBreak/>
        <w:t>Малейшие неприятности слишком огорчают меня.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быстро устаю на уроках и становлюсь рассеянным.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Иногда я поражаюсь грубости и невоспитанности ребят,</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Учителя считают меня аккуратным и старательным.</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Часто мне приятней поразмышлять наедине, чем проводить время в шумной компании.</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Мне нравится, когда мне подчиняются.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мог бы учиться значительно лучше, но наши учителя и школа не способствуют этому.</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 люблю заниматься делом, требующим усилий и терпения.</w:t>
      </w:r>
    </w:p>
    <w:p w:rsidR="003C31EF" w:rsidRPr="00D11C61" w:rsidRDefault="003C31EF" w:rsidP="002353DA">
      <w:pPr>
        <w:pStyle w:val="a5"/>
        <w:widowControl w:val="0"/>
        <w:numPr>
          <w:ilvl w:val="0"/>
          <w:numId w:val="102"/>
        </w:numPr>
        <w:pBdr>
          <w:top w:val="nil"/>
          <w:left w:val="nil"/>
          <w:bottom w:val="nil"/>
          <w:right w:val="nil"/>
          <w:between w:val="nil"/>
        </w:pBdr>
        <w:spacing w:after="0" w:line="240" w:lineRule="auto"/>
        <w:ind w:hanging="513"/>
        <w:jc w:val="both"/>
        <w:rPr>
          <w:rFonts w:ascii="Times New Roman" w:hAnsi="Times New Roman" w:cs="Times New Roman"/>
          <w:sz w:val="24"/>
          <w:szCs w:val="24"/>
        </w:rPr>
      </w:pPr>
      <w:r w:rsidRPr="00D11C61">
        <w:rPr>
          <w:rFonts w:ascii="Times New Roman" w:eastAsia="Times New Roman" w:hAnsi="Times New Roman" w:cs="Times New Roman"/>
          <w:sz w:val="24"/>
          <w:szCs w:val="24"/>
        </w:rPr>
        <w:t>Я никогда никому не желал плохого.</w:t>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3C31EF" w:rsidRPr="00D11C61" w:rsidRDefault="003C31EF" w:rsidP="003C31EF">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 xml:space="preserve">БЛАНК ОТВЕТОВ ОПРОСНИКА </w:t>
      </w:r>
    </w:p>
    <w:p w:rsidR="003C31EF" w:rsidRPr="00D11C61" w:rsidRDefault="003C31EF" w:rsidP="003C31EF">
      <w:pPr>
        <w:tabs>
          <w:tab w:val="left" w:pos="5976"/>
        </w:tabs>
        <w:spacing w:after="0"/>
        <w:jc w:val="center"/>
        <w:rPr>
          <w:rFonts w:ascii="Times New Roman" w:hAnsi="Times New Roman" w:cs="Times New Roman"/>
          <w:sz w:val="24"/>
          <w:szCs w:val="24"/>
        </w:rPr>
      </w:pPr>
    </w:p>
    <w:p w:rsidR="003C31EF" w:rsidRPr="00D11C61" w:rsidRDefault="003C31EF" w:rsidP="003C31EF">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3C31EF" w:rsidRPr="00D11C61" w:rsidRDefault="003C31EF" w:rsidP="003C31EF">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3C31EF" w:rsidRPr="00D11C61" w:rsidRDefault="003C31EF" w:rsidP="003C31EF">
      <w:pPr>
        <w:rPr>
          <w:lang w:eastAsia="ru-RU"/>
        </w:rPr>
      </w:pP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682"/>
        <w:gridCol w:w="681"/>
        <w:gridCol w:w="682"/>
        <w:gridCol w:w="681"/>
        <w:gridCol w:w="682"/>
        <w:gridCol w:w="681"/>
        <w:gridCol w:w="682"/>
        <w:gridCol w:w="681"/>
        <w:gridCol w:w="682"/>
        <w:gridCol w:w="681"/>
        <w:gridCol w:w="682"/>
        <w:gridCol w:w="681"/>
        <w:gridCol w:w="682"/>
        <w:gridCol w:w="682"/>
      </w:tblGrid>
      <w:tr w:rsidR="003C31EF" w:rsidRPr="00D11C61" w:rsidTr="009E0359">
        <w:trPr>
          <w:trHeight w:val="270"/>
          <w:jc w:val="center"/>
        </w:trPr>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Тип</w:t>
            </w:r>
          </w:p>
        </w:tc>
        <w:tc>
          <w:tcPr>
            <w:tcW w:w="8860" w:type="dxa"/>
            <w:gridSpan w:val="13"/>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Номер утверждения</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w:t>
            </w:r>
          </w:p>
        </w:tc>
      </w:tr>
      <w:tr w:rsidR="003C31EF" w:rsidRPr="00D11C61" w:rsidTr="009E0359">
        <w:trPr>
          <w:trHeight w:val="325"/>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Г</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133</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Ц</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24</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35</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46</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57</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68</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79</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90</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101</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112</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123</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134</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Л</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135</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А</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15</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26</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37</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48</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59</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70</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81</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92</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103</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114</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125</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136</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С</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137</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Т</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17</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28</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39</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50</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61</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72</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83</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94</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105</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116</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127</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138</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И</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139</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В</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19</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30</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41</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52</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63</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74</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85</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96</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107</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118</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129</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140</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Д</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141</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Н</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21</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32</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43</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54</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65</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76</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87</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98</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109</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120</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131</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142</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r w:rsidR="003C31EF" w:rsidRPr="00D11C61" w:rsidTr="009E0359">
        <w:trPr>
          <w:trHeight w:val="390"/>
          <w:jc w:val="center"/>
        </w:trPr>
        <w:tc>
          <w:tcPr>
            <w:tcW w:w="681" w:type="dxa"/>
            <w:shd w:val="clear" w:color="auto" w:fill="auto"/>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К</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22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33</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44</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55</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66</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77</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88</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99</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110</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121</w:t>
            </w:r>
          </w:p>
        </w:tc>
        <w:tc>
          <w:tcPr>
            <w:tcW w:w="681"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132</w:t>
            </w:r>
          </w:p>
        </w:tc>
        <w:tc>
          <w:tcPr>
            <w:tcW w:w="682" w:type="dxa"/>
            <w:shd w:val="clear" w:color="auto" w:fill="auto"/>
            <w:noWrap/>
            <w:vAlign w:val="center"/>
          </w:tcPr>
          <w:p w:rsidR="003C31EF" w:rsidRPr="00D11C61" w:rsidRDefault="003C31EF" w:rsidP="009E0359">
            <w:pPr>
              <w:spacing w:line="360" w:lineRule="auto"/>
              <w:jc w:val="center"/>
              <w:rPr>
                <w:rFonts w:ascii="Times New Roman" w:hAnsi="Times New Roman" w:cs="Times New Roman"/>
                <w:b/>
                <w:sz w:val="24"/>
                <w:szCs w:val="24"/>
              </w:rPr>
            </w:pPr>
            <w:r w:rsidRPr="00D11C61">
              <w:rPr>
                <w:rFonts w:ascii="Times New Roman" w:hAnsi="Times New Roman" w:cs="Times New Roman"/>
                <w:b/>
                <w:sz w:val="24"/>
                <w:szCs w:val="24"/>
              </w:rPr>
              <w:t>143</w:t>
            </w:r>
          </w:p>
        </w:tc>
        <w:tc>
          <w:tcPr>
            <w:tcW w:w="682" w:type="dxa"/>
            <w:vAlign w:val="center"/>
          </w:tcPr>
          <w:p w:rsidR="003C31EF" w:rsidRPr="00D11C61" w:rsidRDefault="003C31EF" w:rsidP="009E0359">
            <w:pPr>
              <w:spacing w:line="360" w:lineRule="auto"/>
              <w:jc w:val="center"/>
              <w:rPr>
                <w:rFonts w:ascii="Times New Roman" w:hAnsi="Times New Roman" w:cs="Times New Roman"/>
                <w:b/>
                <w:sz w:val="24"/>
                <w:szCs w:val="24"/>
              </w:rPr>
            </w:pPr>
          </w:p>
        </w:tc>
      </w:tr>
    </w:tbl>
    <w:p w:rsidR="003C31EF" w:rsidRPr="00D11C61" w:rsidRDefault="003C31EF" w:rsidP="009E0359">
      <w:pPr>
        <w:jc w:val="center"/>
        <w:rPr>
          <w:rFonts w:ascii="Times New Roman" w:hAnsi="Times New Roman" w:cs="Times New Roman"/>
          <w:b/>
          <w:sz w:val="24"/>
          <w:szCs w:val="24"/>
          <w:lang w:eastAsia="ru-RU"/>
        </w:rPr>
      </w:pPr>
    </w:p>
    <w:p w:rsidR="009E0359" w:rsidRPr="00D11C61" w:rsidRDefault="009E0359" w:rsidP="009E0359">
      <w:pPr>
        <w:jc w:val="center"/>
        <w:rPr>
          <w:rFonts w:ascii="Times New Roman" w:hAnsi="Times New Roman" w:cs="Times New Roman"/>
          <w:b/>
          <w:sz w:val="24"/>
          <w:szCs w:val="24"/>
          <w:lang w:eastAsia="ru-RU"/>
        </w:rPr>
      </w:pPr>
      <w:r w:rsidRPr="00D11C61">
        <w:rPr>
          <w:rFonts w:ascii="Times New Roman" w:hAnsi="Times New Roman" w:cs="Times New Roman"/>
          <w:b/>
          <w:sz w:val="24"/>
          <w:szCs w:val="24"/>
          <w:lang w:eastAsia="ru-RU"/>
        </w:rPr>
        <w:t>ОБРАБОТКА РЕЗУЛЬТАТОВ</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roofErr w:type="spellStart"/>
      <w:r w:rsidRPr="00D11C61">
        <w:rPr>
          <w:rFonts w:ascii="Times New Roman" w:eastAsia="Times New Roman" w:hAnsi="Times New Roman" w:cs="Times New Roman"/>
          <w:sz w:val="24"/>
          <w:szCs w:val="24"/>
        </w:rPr>
        <w:t>Диагностически</w:t>
      </w:r>
      <w:proofErr w:type="spellEnd"/>
      <w:r w:rsidRPr="00D11C61">
        <w:rPr>
          <w:rFonts w:ascii="Times New Roman" w:eastAsia="Times New Roman" w:hAnsi="Times New Roman" w:cs="Times New Roman"/>
          <w:sz w:val="24"/>
          <w:szCs w:val="24"/>
        </w:rPr>
        <w:t xml:space="preserve"> значимыми считаются только ответы «Да», что позволяет провести обследование в один прием. Подсчет баллов на бланке ответов выделение шкал с наибольшей суммой баллов.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bookmarkStart w:id="105" w:name="_1ksv4uv" w:colFirst="0" w:colLast="0"/>
      <w:bookmarkEnd w:id="105"/>
      <w:r w:rsidRPr="00D11C61">
        <w:rPr>
          <w:rFonts w:ascii="Times New Roman" w:eastAsia="Times New Roman" w:hAnsi="Times New Roman" w:cs="Times New Roman"/>
          <w:sz w:val="24"/>
          <w:szCs w:val="24"/>
        </w:rPr>
        <w:t>МПДО апробирован на 316 акцентуированных подростках 8 –11 классов.</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Опросник включает 143 утверждения, составляющих 10 диагностических и одну </w:t>
      </w:r>
      <w:r w:rsidRPr="00D11C61">
        <w:rPr>
          <w:rFonts w:ascii="Times New Roman" w:eastAsia="Times New Roman" w:hAnsi="Times New Roman" w:cs="Times New Roman"/>
          <w:sz w:val="24"/>
          <w:szCs w:val="24"/>
        </w:rPr>
        <w:lastRenderedPageBreak/>
        <w:t xml:space="preserve">контрольную шкалу (шкалу лжи). В каждой шкале по 13 утверждений. Утверждения в тексте вопросника предъявляются в случайном порядке. Диагностируются </w:t>
      </w:r>
      <w:proofErr w:type="spellStart"/>
      <w:r w:rsidRPr="00D11C61">
        <w:rPr>
          <w:rFonts w:ascii="Times New Roman" w:eastAsia="Times New Roman" w:hAnsi="Times New Roman" w:cs="Times New Roman"/>
          <w:sz w:val="24"/>
          <w:szCs w:val="24"/>
        </w:rPr>
        <w:t>гипертимный</w:t>
      </w:r>
      <w:proofErr w:type="spellEnd"/>
      <w:r w:rsidRPr="00D11C61">
        <w:rPr>
          <w:rFonts w:ascii="Times New Roman" w:eastAsia="Times New Roman" w:hAnsi="Times New Roman" w:cs="Times New Roman"/>
          <w:sz w:val="24"/>
          <w:szCs w:val="24"/>
        </w:rPr>
        <w:t xml:space="preserve">, циклоидный, лабильный,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-невротический, сенситивный, тревожно-педантический, </w:t>
      </w:r>
      <w:proofErr w:type="spellStart"/>
      <w:r w:rsidRPr="00D11C61">
        <w:rPr>
          <w:rFonts w:ascii="Times New Roman" w:eastAsia="Times New Roman" w:hAnsi="Times New Roman" w:cs="Times New Roman"/>
          <w:sz w:val="24"/>
          <w:szCs w:val="24"/>
        </w:rPr>
        <w:t>интровертированный</w:t>
      </w:r>
      <w:proofErr w:type="spellEnd"/>
      <w:r w:rsidRPr="00D11C61">
        <w:rPr>
          <w:rFonts w:ascii="Times New Roman" w:eastAsia="Times New Roman" w:hAnsi="Times New Roman" w:cs="Times New Roman"/>
          <w:sz w:val="24"/>
          <w:szCs w:val="24"/>
        </w:rPr>
        <w:t>, возбудимый, демонстративный и неустойчивый типы.</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
    <w:p w:rsidR="009E0359" w:rsidRPr="00D11C61" w:rsidRDefault="009E0359" w:rsidP="009E0359">
      <w:pPr>
        <w:widowControl w:val="0"/>
        <w:spacing w:after="0" w:line="240" w:lineRule="auto"/>
        <w:ind w:firstLine="709"/>
        <w:rPr>
          <w:rFonts w:ascii="Times New Roman" w:hAnsi="Times New Roman" w:cs="Times New Roman"/>
          <w:b/>
          <w:sz w:val="24"/>
          <w:szCs w:val="24"/>
        </w:rPr>
      </w:pPr>
      <w:r w:rsidRPr="00D11C61">
        <w:rPr>
          <w:rFonts w:ascii="Times New Roman" w:eastAsia="Times New Roman" w:hAnsi="Times New Roman" w:cs="Times New Roman"/>
          <w:b/>
          <w:sz w:val="24"/>
          <w:szCs w:val="24"/>
        </w:rPr>
        <w:t xml:space="preserve">Минимальные диагностические числа (МДЧ):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roofErr w:type="spellStart"/>
      <w:r w:rsidRPr="00D11C61">
        <w:rPr>
          <w:rFonts w:ascii="Times New Roman" w:eastAsia="Times New Roman" w:hAnsi="Times New Roman" w:cs="Times New Roman"/>
          <w:sz w:val="24"/>
          <w:szCs w:val="24"/>
        </w:rPr>
        <w:t>Гипертимный</w:t>
      </w:r>
      <w:proofErr w:type="spellEnd"/>
      <w:r w:rsidRPr="00D11C61">
        <w:rPr>
          <w:rFonts w:ascii="Times New Roman" w:eastAsia="Times New Roman" w:hAnsi="Times New Roman" w:cs="Times New Roman"/>
          <w:sz w:val="24"/>
          <w:szCs w:val="24"/>
        </w:rPr>
        <w:t xml:space="preserve"> тип – 10;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Циклоидный тип – 8;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Лабильный тип – 9;</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-невротический тип – 8;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Сенситивный тип – 8;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Тревожно-педантический гип – 9;</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roofErr w:type="spellStart"/>
      <w:r w:rsidRPr="00D11C61">
        <w:rPr>
          <w:rFonts w:ascii="Times New Roman" w:eastAsia="Times New Roman" w:hAnsi="Times New Roman" w:cs="Times New Roman"/>
          <w:sz w:val="24"/>
          <w:szCs w:val="24"/>
        </w:rPr>
        <w:t>Интровертированный</w:t>
      </w:r>
      <w:proofErr w:type="spellEnd"/>
      <w:r w:rsidRPr="00D11C61">
        <w:rPr>
          <w:rFonts w:ascii="Times New Roman" w:eastAsia="Times New Roman" w:hAnsi="Times New Roman" w:cs="Times New Roman"/>
          <w:sz w:val="24"/>
          <w:szCs w:val="24"/>
        </w:rPr>
        <w:t xml:space="preserve"> тип – 9;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Возбудимый тип – 9;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Демонстративный тип – 9;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Неустойчивый тип – 10;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Контрольная шкала – 4.</w:t>
      </w:r>
    </w:p>
    <w:p w:rsidR="009E0359" w:rsidRPr="00D11C61" w:rsidRDefault="009E0359" w:rsidP="009E0359">
      <w:pPr>
        <w:widowControl w:val="0"/>
        <w:spacing w:after="0" w:line="240" w:lineRule="auto"/>
        <w:ind w:firstLine="709"/>
        <w:jc w:val="both"/>
        <w:rPr>
          <w:rFonts w:ascii="Times New Roman" w:eastAsia="Times New Roman" w:hAnsi="Times New Roman" w:cs="Times New Roman"/>
          <w:sz w:val="24"/>
          <w:szCs w:val="24"/>
        </w:rPr>
      </w:pPr>
    </w:p>
    <w:p w:rsidR="009E0359" w:rsidRPr="00D11C61" w:rsidRDefault="009E0359" w:rsidP="009E0359">
      <w:pPr>
        <w:widowControl w:val="0"/>
        <w:spacing w:after="0" w:line="240" w:lineRule="auto"/>
        <w:ind w:firstLine="709"/>
        <w:jc w:val="both"/>
        <w:rPr>
          <w:rFonts w:ascii="Times New Roman" w:eastAsia="Times New Roman" w:hAnsi="Times New Roman" w:cs="Times New Roman"/>
          <w:sz w:val="24"/>
          <w:szCs w:val="24"/>
        </w:rPr>
      </w:pPr>
      <w:r w:rsidRPr="00D11C61">
        <w:rPr>
          <w:rFonts w:ascii="Times New Roman" w:eastAsia="Times New Roman" w:hAnsi="Times New Roman" w:cs="Times New Roman"/>
          <w:sz w:val="24"/>
          <w:szCs w:val="24"/>
        </w:rPr>
        <w:t xml:space="preserve">Контрольная шкала: Показатель в 4 балла рассматривается уже как критический. Высокий показатель по этой шкале свидетельствует о тенденции обследуемых давать «хорошие» ответы. Высокие баллы по шкале лжи могут служить также дополнительным свидетельством </w:t>
      </w:r>
      <w:proofErr w:type="spellStart"/>
      <w:r w:rsidRPr="00D11C61">
        <w:rPr>
          <w:rFonts w:ascii="Times New Roman" w:eastAsia="Times New Roman" w:hAnsi="Times New Roman" w:cs="Times New Roman"/>
          <w:sz w:val="24"/>
          <w:szCs w:val="24"/>
        </w:rPr>
        <w:t>демонстративности</w:t>
      </w:r>
      <w:proofErr w:type="spellEnd"/>
      <w:r w:rsidRPr="00D11C61">
        <w:rPr>
          <w:rFonts w:ascii="Times New Roman" w:eastAsia="Times New Roman" w:hAnsi="Times New Roman" w:cs="Times New Roman"/>
          <w:sz w:val="24"/>
          <w:szCs w:val="24"/>
        </w:rPr>
        <w:t xml:space="preserve"> в поведении обследуемого. Поэтому при получении по контрольной шкале более 4 баллов следует прибавить к шкале </w:t>
      </w:r>
      <w:proofErr w:type="spellStart"/>
      <w:r w:rsidRPr="00D11C61">
        <w:rPr>
          <w:rFonts w:ascii="Times New Roman" w:eastAsia="Times New Roman" w:hAnsi="Times New Roman" w:cs="Times New Roman"/>
          <w:sz w:val="24"/>
          <w:szCs w:val="24"/>
        </w:rPr>
        <w:t>демонстративности</w:t>
      </w:r>
      <w:proofErr w:type="spellEnd"/>
      <w:r w:rsidRPr="00D11C61">
        <w:rPr>
          <w:rFonts w:ascii="Times New Roman" w:eastAsia="Times New Roman" w:hAnsi="Times New Roman" w:cs="Times New Roman"/>
          <w:sz w:val="24"/>
          <w:szCs w:val="24"/>
        </w:rPr>
        <w:t xml:space="preserve"> 1 балл. Если же показатель по шкале лживости превышает 7 баллов, то к шкале </w:t>
      </w:r>
      <w:proofErr w:type="spellStart"/>
      <w:r w:rsidRPr="00D11C61">
        <w:rPr>
          <w:rFonts w:ascii="Times New Roman" w:eastAsia="Times New Roman" w:hAnsi="Times New Roman" w:cs="Times New Roman"/>
          <w:sz w:val="24"/>
          <w:szCs w:val="24"/>
        </w:rPr>
        <w:t>демонстративности</w:t>
      </w:r>
      <w:proofErr w:type="spellEnd"/>
      <w:r w:rsidRPr="00D11C61">
        <w:rPr>
          <w:rFonts w:ascii="Times New Roman" w:eastAsia="Times New Roman" w:hAnsi="Times New Roman" w:cs="Times New Roman"/>
          <w:sz w:val="24"/>
          <w:szCs w:val="24"/>
        </w:rPr>
        <w:t xml:space="preserve"> прибавляются 2 балла. Однако если несмотря на это, демонстративный тип не диагностируется, то результаты тестирования следует признать недостоверными.</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
    <w:p w:rsidR="009E0359" w:rsidRPr="00D11C61" w:rsidRDefault="009E0359" w:rsidP="009E0359">
      <w:pPr>
        <w:widowControl w:val="0"/>
        <w:spacing w:after="0" w:line="240" w:lineRule="auto"/>
        <w:ind w:firstLine="709"/>
        <w:jc w:val="center"/>
        <w:rPr>
          <w:rFonts w:ascii="Times New Roman" w:hAnsi="Times New Roman" w:cs="Times New Roman"/>
          <w:sz w:val="24"/>
          <w:szCs w:val="24"/>
        </w:rPr>
      </w:pPr>
      <w:r w:rsidRPr="00D11C61">
        <w:rPr>
          <w:rFonts w:ascii="Times New Roman" w:eastAsia="Times New Roman" w:hAnsi="Times New Roman" w:cs="Times New Roman"/>
          <w:b/>
          <w:sz w:val="24"/>
          <w:szCs w:val="24"/>
        </w:rPr>
        <w:t>Правила идентификации типов:</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1. Если МДЧ достигнуто или превышено только по одному типу, то диагностируется этот тип.</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2. Если МДЧ превышено по нескольким типам, то диагностируется:</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i/>
          <w:sz w:val="24"/>
          <w:szCs w:val="24"/>
        </w:rPr>
        <w:t>а) в</w:t>
      </w:r>
      <w:r w:rsidRPr="00D11C61">
        <w:rPr>
          <w:rFonts w:ascii="Times New Roman" w:eastAsia="Times New Roman" w:hAnsi="Times New Roman" w:cs="Times New Roman"/>
          <w:sz w:val="24"/>
          <w:szCs w:val="24"/>
        </w:rPr>
        <w:t xml:space="preserve"> случае ниже перечисленных сочетаний – смешанный тип:</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
    <w:tbl>
      <w:tblPr>
        <w:tblW w:w="4242" w:type="dxa"/>
        <w:jc w:val="center"/>
        <w:tblLayout w:type="fixed"/>
        <w:tblLook w:val="0000" w:firstRow="0" w:lastRow="0" w:firstColumn="0" w:lastColumn="0" w:noHBand="0" w:noVBand="0"/>
      </w:tblPr>
      <w:tblGrid>
        <w:gridCol w:w="956"/>
        <w:gridCol w:w="957"/>
        <w:gridCol w:w="1195"/>
        <w:gridCol w:w="1134"/>
      </w:tblGrid>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Ц</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Г,Д</w:t>
            </w: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Г,Л</w:t>
            </w: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Ц,Л</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Л,А</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 С</w:t>
            </w: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Л,Д</w:t>
            </w: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Л,Н</w:t>
            </w: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А,С</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А,Т</w:t>
            </w: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А,Д</w:t>
            </w: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С, Т</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С, И</w:t>
            </w: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Т,И</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И,В</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И,Д</w:t>
            </w: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И,Н</w:t>
            </w: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В,Д</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В,Н</w:t>
            </w: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300"/>
          <w:jc w:val="center"/>
        </w:trPr>
        <w:tc>
          <w:tcPr>
            <w:tcW w:w="956"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Д, Н</w:t>
            </w:r>
          </w:p>
        </w:tc>
        <w:tc>
          <w:tcPr>
            <w:tcW w:w="957"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95"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134" w:type="dxa"/>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bl>
    <w:p w:rsidR="009E0359" w:rsidRPr="00D11C61" w:rsidRDefault="009E0359" w:rsidP="009E0359">
      <w:pPr>
        <w:widowControl w:val="0"/>
        <w:spacing w:after="0" w:line="240" w:lineRule="auto"/>
        <w:ind w:firstLine="709"/>
        <w:jc w:val="center"/>
        <w:rPr>
          <w:rFonts w:ascii="Times New Roman" w:hAnsi="Times New Roman" w:cs="Times New Roman"/>
          <w:sz w:val="24"/>
          <w:szCs w:val="24"/>
        </w:rPr>
      </w:pP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Другие сочетания, полученные по МПДО, должны быть признаны несочетаемыми (что доказано клиническими наблюдениями). Например, </w:t>
      </w:r>
      <w:proofErr w:type="spellStart"/>
      <w:r w:rsidRPr="00D11C61">
        <w:rPr>
          <w:rFonts w:ascii="Times New Roman" w:eastAsia="Times New Roman" w:hAnsi="Times New Roman" w:cs="Times New Roman"/>
          <w:sz w:val="24"/>
          <w:szCs w:val="24"/>
        </w:rPr>
        <w:t>гипертимный</w:t>
      </w:r>
      <w:proofErr w:type="spellEnd"/>
      <w:r w:rsidRPr="00D11C61">
        <w:rPr>
          <w:rFonts w:ascii="Times New Roman" w:eastAsia="Times New Roman" w:hAnsi="Times New Roman" w:cs="Times New Roman"/>
          <w:sz w:val="24"/>
          <w:szCs w:val="24"/>
        </w:rPr>
        <w:t xml:space="preserve"> и </w:t>
      </w:r>
      <w:proofErr w:type="spellStart"/>
      <w:r w:rsidRPr="00D11C61">
        <w:rPr>
          <w:rFonts w:ascii="Times New Roman" w:eastAsia="Times New Roman" w:hAnsi="Times New Roman" w:cs="Times New Roman"/>
          <w:sz w:val="24"/>
          <w:szCs w:val="24"/>
        </w:rPr>
        <w:t>интровертироваиный</w:t>
      </w:r>
      <w:proofErr w:type="spellEnd"/>
      <w:r w:rsidRPr="00D11C61">
        <w:rPr>
          <w:rFonts w:ascii="Times New Roman" w:eastAsia="Times New Roman" w:hAnsi="Times New Roman" w:cs="Times New Roman"/>
          <w:sz w:val="24"/>
          <w:szCs w:val="24"/>
        </w:rPr>
        <w:t xml:space="preserve"> тип, сенситивный и возбудимый, и т.д.</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i/>
          <w:sz w:val="24"/>
          <w:szCs w:val="24"/>
        </w:rPr>
        <w:t>б)</w:t>
      </w:r>
      <w:r w:rsidRPr="00D11C61">
        <w:rPr>
          <w:rFonts w:ascii="Times New Roman" w:eastAsia="Times New Roman" w:hAnsi="Times New Roman" w:cs="Times New Roman"/>
          <w:sz w:val="24"/>
          <w:szCs w:val="24"/>
        </w:rPr>
        <w:t xml:space="preserve"> Если по какому-либо типу набрано баллов на 4 больше, чем по другим типам, то последние не диагностируются, даже если сочетание совместимо.</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i/>
          <w:sz w:val="24"/>
          <w:szCs w:val="24"/>
        </w:rPr>
        <w:t>в)</w:t>
      </w:r>
      <w:r w:rsidRPr="00D11C61">
        <w:rPr>
          <w:rFonts w:ascii="Times New Roman" w:eastAsia="Times New Roman" w:hAnsi="Times New Roman" w:cs="Times New Roman"/>
          <w:sz w:val="24"/>
          <w:szCs w:val="24"/>
        </w:rPr>
        <w:t xml:space="preserve"> В "случае несовместимых сочетаний диагностируется тот тип, в пользу которого набрано больше баллов. </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i/>
          <w:sz w:val="24"/>
          <w:szCs w:val="24"/>
        </w:rPr>
        <w:t>г)</w:t>
      </w:r>
      <w:r w:rsidRPr="00D11C61">
        <w:rPr>
          <w:rFonts w:ascii="Times New Roman" w:eastAsia="Times New Roman" w:hAnsi="Times New Roman" w:cs="Times New Roman"/>
          <w:sz w:val="24"/>
          <w:szCs w:val="24"/>
        </w:rPr>
        <w:t xml:space="preserve"> Если в отношении двух несовместимых типов имеется одинаковое количество </w:t>
      </w:r>
      <w:r w:rsidRPr="00D11C61">
        <w:rPr>
          <w:rFonts w:ascii="Times New Roman" w:eastAsia="Times New Roman" w:hAnsi="Times New Roman" w:cs="Times New Roman"/>
          <w:sz w:val="24"/>
          <w:szCs w:val="24"/>
        </w:rPr>
        <w:lastRenderedPageBreak/>
        <w:t>баллов, то для исключения одного из них необходимо руководствоваться следующими правилами доминирования (сохраняется тип, указанный после знака равенства):</w:t>
      </w:r>
    </w:p>
    <w:tbl>
      <w:tblPr>
        <w:tblW w:w="7130" w:type="dxa"/>
        <w:tblInd w:w="1174" w:type="dxa"/>
        <w:tblLayout w:type="fixed"/>
        <w:tblLook w:val="0000" w:firstRow="0" w:lastRow="0" w:firstColumn="0" w:lastColumn="0" w:noHBand="0" w:noVBand="0"/>
      </w:tblPr>
      <w:tblGrid>
        <w:gridCol w:w="1781"/>
        <w:gridCol w:w="1783"/>
        <w:gridCol w:w="1783"/>
        <w:gridCol w:w="1783"/>
      </w:tblGrid>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+Л = Г</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А + И = И</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 А = А</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С + В = В</w:t>
            </w:r>
          </w:p>
        </w:tc>
      </w:tr>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 А = А</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А + В = В</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С = С</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С + Д = Д</w:t>
            </w:r>
          </w:p>
        </w:tc>
      </w:tr>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 С = Г</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А + Н = Н</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 Т = Т</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С + Н = Н</w:t>
            </w:r>
          </w:p>
        </w:tc>
      </w:tr>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 Т = Т</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 И = И</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r>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 Ш = И</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Т + В = В</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 В = В</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 + Т = Т</w:t>
            </w:r>
          </w:p>
        </w:tc>
      </w:tr>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Г + В = Г</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Т + Д = Д</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+Д = Д</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 + И = И</w:t>
            </w:r>
          </w:p>
        </w:tc>
      </w:tr>
      <w:tr w:rsidR="009E0359" w:rsidRPr="00D11C61" w:rsidTr="009E0359">
        <w:trPr>
          <w:trHeight w:val="420"/>
        </w:trPr>
        <w:tc>
          <w:tcPr>
            <w:tcW w:w="1782"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Т + Н = Н</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Ц + Н = Н</w:t>
            </w:r>
          </w:p>
        </w:tc>
        <w:tc>
          <w:tcPr>
            <w:tcW w:w="1783" w:type="dxa"/>
            <w:tcBorders>
              <w:top w:val="nil"/>
              <w:left w:val="nil"/>
              <w:bottom w:val="nil"/>
              <w:right w:val="nil"/>
            </w:tcBorders>
            <w:vAlign w:val="center"/>
          </w:tcPr>
          <w:p w:rsidR="009E0359" w:rsidRPr="00D11C61" w:rsidRDefault="009E0359" w:rsidP="009E0359">
            <w:pPr>
              <w:widowControl w:val="0"/>
              <w:spacing w:after="0" w:line="240" w:lineRule="auto"/>
              <w:jc w:val="center"/>
              <w:rPr>
                <w:rFonts w:ascii="Times New Roman" w:hAnsi="Times New Roman" w:cs="Times New Roman"/>
                <w:sz w:val="24"/>
                <w:szCs w:val="24"/>
              </w:rPr>
            </w:pPr>
            <w:r w:rsidRPr="00D11C61">
              <w:rPr>
                <w:rFonts w:ascii="Times New Roman" w:eastAsia="Times New Roman" w:hAnsi="Times New Roman" w:cs="Times New Roman"/>
                <w:sz w:val="24"/>
                <w:szCs w:val="24"/>
              </w:rPr>
              <w:t>Л + В = В</w:t>
            </w:r>
          </w:p>
        </w:tc>
      </w:tr>
    </w:tbl>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3. Если МДЧ достигнуто или превышено в отношении нескольких типов и по правилу 2 их не удается сократить до двух, то тогда отбираются два типа с наибольшим числом баллов, после чего руководствуются правилом 2.</w:t>
      </w:r>
    </w:p>
    <w:p w:rsidR="009E0359" w:rsidRPr="00D11C61" w:rsidRDefault="009E0359" w:rsidP="009E0359">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4. Если по контрольной шкале получено более 4 баллов, то, как уже отмечалось, к шкале </w:t>
      </w:r>
      <w:proofErr w:type="spellStart"/>
      <w:r w:rsidRPr="00D11C61">
        <w:rPr>
          <w:rFonts w:ascii="Times New Roman" w:eastAsia="Times New Roman" w:hAnsi="Times New Roman" w:cs="Times New Roman"/>
          <w:sz w:val="24"/>
          <w:szCs w:val="24"/>
        </w:rPr>
        <w:t>демонстративности</w:t>
      </w:r>
      <w:proofErr w:type="spellEnd"/>
      <w:r w:rsidRPr="00D11C61">
        <w:rPr>
          <w:rFonts w:ascii="Times New Roman" w:eastAsia="Times New Roman" w:hAnsi="Times New Roman" w:cs="Times New Roman"/>
          <w:sz w:val="24"/>
          <w:szCs w:val="24"/>
        </w:rPr>
        <w:t xml:space="preserve"> прибавляется 1 балл, если больше 7 – прибавляется соответственно 2 балла. Однако, если после этого демонстративный тип не диагностируется, результаты обследования признаются недостоверными и в отношении данного подростка его надо повторить.</w:t>
      </w:r>
    </w:p>
    <w:p w:rsidR="009E0359" w:rsidRPr="00D11C61" w:rsidRDefault="009E0359" w:rsidP="009E0359">
      <w:pPr>
        <w:widowControl w:val="0"/>
        <w:spacing w:after="0" w:line="240" w:lineRule="auto"/>
        <w:ind w:firstLine="709"/>
        <w:jc w:val="both"/>
        <w:rPr>
          <w:rFonts w:ascii="Times New Roman" w:eastAsia="Times New Roman" w:hAnsi="Times New Roman" w:cs="Times New Roman"/>
          <w:sz w:val="24"/>
          <w:szCs w:val="24"/>
        </w:rPr>
      </w:pPr>
      <w:r w:rsidRPr="00D11C61">
        <w:rPr>
          <w:rFonts w:ascii="Times New Roman" w:eastAsia="Times New Roman" w:hAnsi="Times New Roman" w:cs="Times New Roman"/>
          <w:sz w:val="24"/>
          <w:szCs w:val="24"/>
        </w:rPr>
        <w:t xml:space="preserve">Достижение или превышение МДЧ по тому или иному типу плюс представленные выше правила идентификации типов гарантируются точность диагностики не менее </w:t>
      </w:r>
      <w:proofErr w:type="gramStart"/>
      <w:r w:rsidRPr="00D11C61">
        <w:rPr>
          <w:rFonts w:ascii="Times New Roman" w:eastAsia="Times New Roman" w:hAnsi="Times New Roman" w:cs="Times New Roman"/>
          <w:sz w:val="24"/>
          <w:szCs w:val="24"/>
        </w:rPr>
        <w:t>Р &gt;</w:t>
      </w:r>
      <w:proofErr w:type="gramEnd"/>
      <w:r w:rsidRPr="00D11C61">
        <w:rPr>
          <w:rFonts w:ascii="Times New Roman" w:eastAsia="Times New Roman" w:hAnsi="Times New Roman" w:cs="Times New Roman"/>
          <w:sz w:val="24"/>
          <w:szCs w:val="24"/>
        </w:rPr>
        <w:t xml:space="preserve"> 0,95.</w:t>
      </w:r>
    </w:p>
    <w:p w:rsidR="009E0359" w:rsidRPr="00D11C61" w:rsidRDefault="009E0359" w:rsidP="009E0359">
      <w:pPr>
        <w:widowControl w:val="0"/>
        <w:spacing w:after="0" w:line="240" w:lineRule="auto"/>
        <w:ind w:firstLine="709"/>
        <w:jc w:val="both"/>
        <w:rPr>
          <w:rFonts w:ascii="Times New Roman" w:eastAsia="Times New Roman" w:hAnsi="Times New Roman" w:cs="Times New Roman"/>
          <w:sz w:val="24"/>
          <w:szCs w:val="24"/>
        </w:rPr>
      </w:pPr>
    </w:p>
    <w:p w:rsidR="009E0359" w:rsidRPr="00D11C61" w:rsidRDefault="009E0359" w:rsidP="009E0359">
      <w:pPr>
        <w:widowControl w:val="0"/>
        <w:spacing w:after="0" w:line="240" w:lineRule="auto"/>
        <w:ind w:firstLine="709"/>
        <w:jc w:val="center"/>
        <w:rPr>
          <w:rFonts w:ascii="Times New Roman" w:hAnsi="Times New Roman" w:cs="Times New Roman"/>
          <w:b/>
          <w:sz w:val="24"/>
          <w:szCs w:val="24"/>
        </w:rPr>
      </w:pPr>
      <w:r w:rsidRPr="00D11C61">
        <w:rPr>
          <w:rFonts w:ascii="Times New Roman" w:hAnsi="Times New Roman" w:cs="Times New Roman"/>
          <w:b/>
          <w:sz w:val="24"/>
          <w:szCs w:val="24"/>
        </w:rPr>
        <w:t>ИНТЕРПРЕТАЦИЯ РЕЗУЛЬТАТОВ</w:t>
      </w:r>
    </w:p>
    <w:p w:rsidR="009E0359" w:rsidRPr="00D11C61" w:rsidRDefault="009E0359" w:rsidP="009E0359">
      <w:pPr>
        <w:widowControl w:val="0"/>
        <w:spacing w:after="0" w:line="240" w:lineRule="auto"/>
        <w:ind w:firstLine="709"/>
        <w:jc w:val="center"/>
        <w:rPr>
          <w:rFonts w:ascii="Times New Roman" w:hAnsi="Times New Roman" w:cs="Times New Roman"/>
          <w:b/>
          <w:sz w:val="24"/>
          <w:szCs w:val="24"/>
        </w:rPr>
      </w:pPr>
    </w:p>
    <w:p w:rsidR="009E0359" w:rsidRPr="00D11C61" w:rsidRDefault="009E0359" w:rsidP="009E0359">
      <w:pPr>
        <w:keepNext/>
        <w:widowControl w:val="0"/>
        <w:spacing w:after="0"/>
        <w:ind w:firstLine="709"/>
        <w:jc w:val="center"/>
        <w:rPr>
          <w:rFonts w:ascii="Times New Roman" w:hAnsi="Times New Roman" w:cs="Times New Roman"/>
          <w:b/>
          <w:sz w:val="24"/>
          <w:szCs w:val="24"/>
        </w:rPr>
      </w:pPr>
      <w:proofErr w:type="spellStart"/>
      <w:r w:rsidRPr="00D11C61">
        <w:rPr>
          <w:rFonts w:ascii="Times New Roman" w:eastAsia="Times New Roman" w:hAnsi="Times New Roman" w:cs="Times New Roman"/>
          <w:b/>
          <w:sz w:val="24"/>
          <w:szCs w:val="24"/>
        </w:rPr>
        <w:t>Гипертимный</w:t>
      </w:r>
      <w:proofErr w:type="spellEnd"/>
      <w:r w:rsidRPr="00D11C61">
        <w:rPr>
          <w:rFonts w:ascii="Times New Roman" w:eastAsia="Times New Roman" w:hAnsi="Times New Roman" w:cs="Times New Roman"/>
          <w:b/>
          <w:sz w:val="24"/>
          <w:szCs w:val="24"/>
        </w:rPr>
        <w:t xml:space="preserve">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Основная черта этого типа – постоянное пребывание в хорошем настроении, лишь изредка омрачаемое вспышками агрессии в ответ на противодействие окружающих, а тем более при их стремлении круто подавить желания и намерения подростка, подчинить его своей воле.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Характерны высокая контактность, словоохотливость, оживленная жестикуляция. </w:t>
      </w:r>
      <w:proofErr w:type="spellStart"/>
      <w:r w:rsidRPr="00D11C61">
        <w:rPr>
          <w:rFonts w:ascii="Times New Roman" w:eastAsia="Times New Roman" w:hAnsi="Times New Roman" w:cs="Times New Roman"/>
          <w:sz w:val="24"/>
          <w:szCs w:val="24"/>
        </w:rPr>
        <w:t>Гипертимы</w:t>
      </w:r>
      <w:proofErr w:type="spellEnd"/>
      <w:r w:rsidRPr="00D11C61">
        <w:rPr>
          <w:rFonts w:ascii="Times New Roman" w:eastAsia="Times New Roman" w:hAnsi="Times New Roman" w:cs="Times New Roman"/>
          <w:sz w:val="24"/>
          <w:szCs w:val="24"/>
        </w:rPr>
        <w:t xml:space="preserve"> движимы жаждой деятельности, общения, впечатлений и развлечений. Часто проявляют тенденции к лидерству, что подкрепляется обычно наличием организаторских способностей. Кроме того, </w:t>
      </w:r>
      <w:proofErr w:type="spellStart"/>
      <w:r w:rsidRPr="00D11C61">
        <w:rPr>
          <w:rFonts w:ascii="Times New Roman" w:eastAsia="Times New Roman" w:hAnsi="Times New Roman" w:cs="Times New Roman"/>
          <w:sz w:val="24"/>
          <w:szCs w:val="24"/>
        </w:rPr>
        <w:t>гипертимы</w:t>
      </w:r>
      <w:proofErr w:type="spellEnd"/>
      <w:r w:rsidRPr="00D11C61">
        <w:rPr>
          <w:rFonts w:ascii="Times New Roman" w:eastAsia="Times New Roman" w:hAnsi="Times New Roman" w:cs="Times New Roman"/>
          <w:sz w:val="24"/>
          <w:szCs w:val="24"/>
        </w:rPr>
        <w:t xml:space="preserve"> весьма инициативны и оптимистичны.</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В конфликтные отношения вступают лишь в условиях жесткой дисциплины, монотонной деятельности, вынужденного одиночества</w:t>
      </w:r>
      <w:r w:rsidR="007E0ECE" w:rsidRPr="00D11C61">
        <w:rPr>
          <w:rFonts w:ascii="Times New Roman" w:eastAsia="Times New Roman" w:hAnsi="Times New Roman" w:cs="Times New Roman"/>
          <w:sz w:val="24"/>
          <w:szCs w:val="24"/>
        </w:rPr>
        <w:t xml:space="preserve">. </w:t>
      </w:r>
      <w:proofErr w:type="gramStart"/>
      <w:r w:rsidRPr="00D11C61">
        <w:rPr>
          <w:rFonts w:ascii="Times New Roman" w:eastAsia="Times New Roman" w:hAnsi="Times New Roman" w:cs="Times New Roman"/>
          <w:sz w:val="24"/>
          <w:szCs w:val="24"/>
        </w:rPr>
        <w:t>Поэтому</w:t>
      </w:r>
      <w:proofErr w:type="gram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гипертимы</w:t>
      </w:r>
      <w:proofErr w:type="spellEnd"/>
      <w:r w:rsidRPr="00D11C61">
        <w:rPr>
          <w:rFonts w:ascii="Times New Roman" w:eastAsia="Times New Roman" w:hAnsi="Times New Roman" w:cs="Times New Roman"/>
          <w:sz w:val="24"/>
          <w:szCs w:val="24"/>
        </w:rPr>
        <w:t xml:space="preserve"> часто бывают «неудобны» на уроках, не насыщенных разнообразной, доступной для них деятельностью. Как правило, чем ниже у </w:t>
      </w:r>
      <w:proofErr w:type="spellStart"/>
      <w:r w:rsidRPr="00D11C61">
        <w:rPr>
          <w:rFonts w:ascii="Times New Roman" w:eastAsia="Times New Roman" w:hAnsi="Times New Roman" w:cs="Times New Roman"/>
          <w:sz w:val="24"/>
          <w:szCs w:val="24"/>
        </w:rPr>
        <w:t>гипертимного</w:t>
      </w:r>
      <w:proofErr w:type="spellEnd"/>
      <w:r w:rsidRPr="00D11C61">
        <w:rPr>
          <w:rFonts w:ascii="Times New Roman" w:eastAsia="Times New Roman" w:hAnsi="Times New Roman" w:cs="Times New Roman"/>
          <w:sz w:val="24"/>
          <w:szCs w:val="24"/>
        </w:rPr>
        <w:t xml:space="preserve"> подростка общая мотивация к учебной деятельности, тем трудней ему «выдержать» урок без отклонений в поведении.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Самый лучший способ нейтрализации </w:t>
      </w:r>
      <w:proofErr w:type="spellStart"/>
      <w:r w:rsidRPr="00D11C61">
        <w:rPr>
          <w:rFonts w:ascii="Times New Roman" w:eastAsia="Times New Roman" w:hAnsi="Times New Roman" w:cs="Times New Roman"/>
          <w:sz w:val="24"/>
          <w:szCs w:val="24"/>
        </w:rPr>
        <w:t>гипертима</w:t>
      </w:r>
      <w:proofErr w:type="spellEnd"/>
      <w:r w:rsidRPr="00D11C61">
        <w:rPr>
          <w:rFonts w:ascii="Times New Roman" w:eastAsia="Times New Roman" w:hAnsi="Times New Roman" w:cs="Times New Roman"/>
          <w:sz w:val="24"/>
          <w:szCs w:val="24"/>
        </w:rPr>
        <w:t xml:space="preserve"> на уроках – включение его в интересную и доступную для него деятельность. Еще лучше, если эта деятельность с оттенком лидерства: физорг, бригадир, лаборант-киномеханик и т.д. Эту деятельность необходимо строить под конкретного подростка-</w:t>
      </w:r>
      <w:proofErr w:type="spellStart"/>
      <w:r w:rsidRPr="00D11C61">
        <w:rPr>
          <w:rFonts w:ascii="Times New Roman" w:eastAsia="Times New Roman" w:hAnsi="Times New Roman" w:cs="Times New Roman"/>
          <w:sz w:val="24"/>
          <w:szCs w:val="24"/>
        </w:rPr>
        <w:t>гипертима</w:t>
      </w:r>
      <w:proofErr w:type="spellEnd"/>
      <w:r w:rsidRPr="00D11C61">
        <w:rPr>
          <w:rFonts w:ascii="Times New Roman" w:eastAsia="Times New Roman" w:hAnsi="Times New Roman" w:cs="Times New Roman"/>
          <w:sz w:val="24"/>
          <w:szCs w:val="24"/>
        </w:rPr>
        <w:t>, учитывая его интеллект, способности, склонности и др.</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Для благоприятного развития характера у </w:t>
      </w:r>
      <w:proofErr w:type="spellStart"/>
      <w:r w:rsidRPr="00D11C61">
        <w:rPr>
          <w:rFonts w:ascii="Times New Roman" w:eastAsia="Times New Roman" w:hAnsi="Times New Roman" w:cs="Times New Roman"/>
          <w:sz w:val="24"/>
          <w:szCs w:val="24"/>
        </w:rPr>
        <w:t>гипертима</w:t>
      </w:r>
      <w:proofErr w:type="spellEnd"/>
      <w:r w:rsidRPr="00D11C61">
        <w:rPr>
          <w:rFonts w:ascii="Times New Roman" w:eastAsia="Times New Roman" w:hAnsi="Times New Roman" w:cs="Times New Roman"/>
          <w:sz w:val="24"/>
          <w:szCs w:val="24"/>
        </w:rPr>
        <w:t xml:space="preserve"> одинаково нежелательны как условия безнадзорности (присущая им жажда приключений и впечатлений в этих условиях могут привести к печальным последствиям), так и жесткий контроль, против которого </w:t>
      </w:r>
      <w:proofErr w:type="spellStart"/>
      <w:r w:rsidRPr="00D11C61">
        <w:rPr>
          <w:rFonts w:ascii="Times New Roman" w:eastAsia="Times New Roman" w:hAnsi="Times New Roman" w:cs="Times New Roman"/>
          <w:sz w:val="24"/>
          <w:szCs w:val="24"/>
        </w:rPr>
        <w:t>гипертимы</w:t>
      </w:r>
      <w:proofErr w:type="spellEnd"/>
      <w:r w:rsidRPr="00D11C61">
        <w:rPr>
          <w:rFonts w:ascii="Times New Roman" w:eastAsia="Times New Roman" w:hAnsi="Times New Roman" w:cs="Times New Roman"/>
          <w:sz w:val="24"/>
          <w:szCs w:val="24"/>
        </w:rPr>
        <w:t xml:space="preserve"> обычно дают бурную реакцию протеста.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В то же время они могут быть активными помощниками учителя, лидерами в подростковых коллективах, организаторами нужных, полезных дел. Весьма отзывчивы на </w:t>
      </w:r>
      <w:r w:rsidRPr="00D11C61">
        <w:rPr>
          <w:rFonts w:ascii="Times New Roman" w:eastAsia="Times New Roman" w:hAnsi="Times New Roman" w:cs="Times New Roman"/>
          <w:sz w:val="24"/>
          <w:szCs w:val="24"/>
        </w:rPr>
        <w:lastRenderedPageBreak/>
        <w:t>доброжелательное, уважительное отношение со стороны педагога.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06" w:name="_2et92p0" w:colFirst="0" w:colLast="0"/>
      <w:bookmarkEnd w:id="106"/>
      <w:r w:rsidRPr="00D11C61">
        <w:rPr>
          <w:rFonts w:ascii="Times New Roman" w:eastAsia="Times New Roman" w:hAnsi="Times New Roman" w:cs="Times New Roman"/>
          <w:sz w:val="24"/>
          <w:szCs w:val="24"/>
        </w:rPr>
        <w:t xml:space="preserve">В более взрослом возрасте областью интересов </w:t>
      </w:r>
      <w:proofErr w:type="spellStart"/>
      <w:r w:rsidRPr="00D11C61">
        <w:rPr>
          <w:rFonts w:ascii="Times New Roman" w:eastAsia="Times New Roman" w:hAnsi="Times New Roman" w:cs="Times New Roman"/>
          <w:sz w:val="24"/>
          <w:szCs w:val="24"/>
        </w:rPr>
        <w:t>гипертима</w:t>
      </w:r>
      <w:proofErr w:type="spellEnd"/>
      <w:r w:rsidRPr="00D11C61">
        <w:rPr>
          <w:rFonts w:ascii="Times New Roman" w:eastAsia="Times New Roman" w:hAnsi="Times New Roman" w:cs="Times New Roman"/>
          <w:sz w:val="24"/>
          <w:szCs w:val="24"/>
        </w:rPr>
        <w:t xml:space="preserve"> обычно является работа, связанная с постоянным общением, – служба быта, организаторская деятельность. Склонны к перемене профессий и места работы.</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Циклоидный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Данный тип поведения чаще всего наблюдается в старше</w:t>
      </w:r>
      <w:r w:rsidR="007E0ECE" w:rsidRPr="00D11C61">
        <w:rPr>
          <w:rFonts w:ascii="Times New Roman" w:eastAsia="Times New Roman" w:hAnsi="Times New Roman" w:cs="Times New Roman"/>
          <w:sz w:val="24"/>
          <w:szCs w:val="24"/>
        </w:rPr>
        <w:t>м</w:t>
      </w:r>
      <w:r w:rsidRPr="00D11C61">
        <w:rPr>
          <w:rFonts w:ascii="Times New Roman" w:eastAsia="Times New Roman" w:hAnsi="Times New Roman" w:cs="Times New Roman"/>
          <w:sz w:val="24"/>
          <w:szCs w:val="24"/>
        </w:rPr>
        <w:t xml:space="preserve"> подростковом и юношеском возрасте. Его особенностью является периодическое (с фазой от нескольких недель до нескольких месяцев) колебание настроения и жизненного тонуса. В период подъема циклоидным подросткам присущи черты </w:t>
      </w:r>
      <w:proofErr w:type="spellStart"/>
      <w:r w:rsidRPr="00D11C61">
        <w:rPr>
          <w:rFonts w:ascii="Times New Roman" w:eastAsia="Times New Roman" w:hAnsi="Times New Roman" w:cs="Times New Roman"/>
          <w:sz w:val="24"/>
          <w:szCs w:val="24"/>
        </w:rPr>
        <w:t>гипертимного</w:t>
      </w:r>
      <w:proofErr w:type="spellEnd"/>
      <w:r w:rsidRPr="00D11C61">
        <w:rPr>
          <w:rFonts w:ascii="Times New Roman" w:eastAsia="Times New Roman" w:hAnsi="Times New Roman" w:cs="Times New Roman"/>
          <w:sz w:val="24"/>
          <w:szCs w:val="24"/>
        </w:rPr>
        <w:t xml:space="preserve"> типа. Затем наступает период спада настроения, резко падает контактность, подросток становится немногословным, пессимистичным. Начинает тяготиться шумным обществом, хотя в конфликты вступает редко. Забрасываются прежние увлечения, теряется интерес к приключениям поиску. Прежде бойкие подростки становятся унылыми домоседами. Падает аппетит, возможны проявления бессонницы, а днем, наоборот, – сонливость. Мелкие неприятности и неудачи, которые учащаются из-за падения работоспособности, переживаются крайне тяжело. На замечания и укоры подростки-циклоиды могут ответить раздражением, даже грубостью и гневом, но при этом в глубине души еще больше впадают в уныние. </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Весьма уязвимы подростки-циклоиды к коренной ломке жизненного стереотипа (смена места жительства и учебы, потеря друзей и близких). </w:t>
      </w:r>
      <w:proofErr w:type="gramStart"/>
      <w:r w:rsidRPr="00D11C61">
        <w:rPr>
          <w:rFonts w:ascii="Times New Roman" w:eastAsia="Times New Roman" w:hAnsi="Times New Roman" w:cs="Times New Roman"/>
          <w:sz w:val="24"/>
          <w:szCs w:val="24"/>
        </w:rPr>
        <w:t>Серьезные неудачи и нарекания</w:t>
      </w:r>
      <w:proofErr w:type="gramEnd"/>
      <w:r w:rsidRPr="00D11C61">
        <w:rPr>
          <w:rFonts w:ascii="Times New Roman" w:eastAsia="Times New Roman" w:hAnsi="Times New Roman" w:cs="Times New Roman"/>
          <w:sz w:val="24"/>
          <w:szCs w:val="24"/>
        </w:rPr>
        <w:t xml:space="preserve"> окружающих могут углубить </w:t>
      </w:r>
      <w:proofErr w:type="spellStart"/>
      <w:r w:rsidRPr="00D11C61">
        <w:rPr>
          <w:rFonts w:ascii="Times New Roman" w:eastAsia="Times New Roman" w:hAnsi="Times New Roman" w:cs="Times New Roman"/>
          <w:sz w:val="24"/>
          <w:szCs w:val="24"/>
        </w:rPr>
        <w:t>субдепрессивное</w:t>
      </w:r>
      <w:proofErr w:type="spellEnd"/>
      <w:r w:rsidRPr="00D11C61">
        <w:rPr>
          <w:rFonts w:ascii="Times New Roman" w:eastAsia="Times New Roman" w:hAnsi="Times New Roman" w:cs="Times New Roman"/>
          <w:sz w:val="24"/>
          <w:szCs w:val="24"/>
        </w:rPr>
        <w:t xml:space="preserve"> состояние или вызвать острую аффективную реакцию с возможными попытками к самоубийству.</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Оптимальная позиция близких и педагогов по отношению к подростку, находящемуся в </w:t>
      </w:r>
      <w:proofErr w:type="spellStart"/>
      <w:r w:rsidRPr="00D11C61">
        <w:rPr>
          <w:rFonts w:ascii="Times New Roman" w:eastAsia="Times New Roman" w:hAnsi="Times New Roman" w:cs="Times New Roman"/>
          <w:sz w:val="24"/>
          <w:szCs w:val="24"/>
        </w:rPr>
        <w:t>субдепрсссивной</w:t>
      </w:r>
      <w:proofErr w:type="spellEnd"/>
      <w:r w:rsidRPr="00D11C61">
        <w:rPr>
          <w:rFonts w:ascii="Times New Roman" w:eastAsia="Times New Roman" w:hAnsi="Times New Roman" w:cs="Times New Roman"/>
          <w:sz w:val="24"/>
          <w:szCs w:val="24"/>
        </w:rPr>
        <w:t xml:space="preserve"> фазе – ненавязчивая забота и внимание (при этом категорически противопоказаны расспросы типа: «Ну почему у тебя такое плохое настроение?»). Вообще необходимо по возможности уменьшить в этот период различные требования к подростку. Для него очень важна в такой момент возможность теплого контакта со значимым для него человеком: родителями, другом, любимым человеком.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07" w:name="_tyjcwt" w:colFirst="0" w:colLast="0"/>
      <w:bookmarkEnd w:id="107"/>
      <w:r w:rsidRPr="00D11C61">
        <w:rPr>
          <w:rFonts w:ascii="Times New Roman" w:eastAsia="Times New Roman" w:hAnsi="Times New Roman" w:cs="Times New Roman"/>
          <w:sz w:val="24"/>
          <w:szCs w:val="24"/>
        </w:rPr>
        <w:t xml:space="preserve">Огромную пользу в подобной ситуации может оказать компетентный школьный психолог, которому подросток по своей инициативе «откроет душу», облегчит свои душевные переживания в процессе психотерапевтической беседы. Поэтому школьный психолог должен хорошо знать «своих» </w:t>
      </w:r>
      <w:proofErr w:type="spellStart"/>
      <w:r w:rsidRPr="00D11C61">
        <w:rPr>
          <w:rFonts w:ascii="Times New Roman" w:eastAsia="Times New Roman" w:hAnsi="Times New Roman" w:cs="Times New Roman"/>
          <w:sz w:val="24"/>
          <w:szCs w:val="24"/>
        </w:rPr>
        <w:t>циклоидов</w:t>
      </w:r>
      <w:proofErr w:type="spellEnd"/>
      <w:r w:rsidRPr="00D11C61">
        <w:rPr>
          <w:rFonts w:ascii="Times New Roman" w:eastAsia="Times New Roman" w:hAnsi="Times New Roman" w:cs="Times New Roman"/>
          <w:sz w:val="24"/>
          <w:szCs w:val="24"/>
        </w:rPr>
        <w:t>, наблюдать за ними, чтобы вовремя прийти им на помощь.</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Лабильный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Главная черта этого типа – крайняя изменчивость настроения его представителей. </w:t>
      </w:r>
      <w:proofErr w:type="gramStart"/>
      <w:r w:rsidRPr="00D11C61">
        <w:rPr>
          <w:rFonts w:ascii="Times New Roman" w:eastAsia="Times New Roman" w:hAnsi="Times New Roman" w:cs="Times New Roman"/>
          <w:sz w:val="24"/>
          <w:szCs w:val="24"/>
        </w:rPr>
        <w:t>В той или иной степени</w:t>
      </w:r>
      <w:proofErr w:type="gramEnd"/>
      <w:r w:rsidRPr="00D11C61">
        <w:rPr>
          <w:rFonts w:ascii="Times New Roman" w:eastAsia="Times New Roman" w:hAnsi="Times New Roman" w:cs="Times New Roman"/>
          <w:sz w:val="24"/>
          <w:szCs w:val="24"/>
        </w:rPr>
        <w:t xml:space="preserve"> это явление присуще всем подросткам, поэтому о наличии акцентуации данного типа можно говорить лишь тогда, когда настроение меняется слишком уж круто, а поводы для этих перемен ничтожны. Кем-то невзначай сказанное нелестное слово, неприветливый взгляд случайного собеседника, оторвавшаяся пуговица – подобные события способны погрузить подростка – представителя лабильного типа – в унылое и мрачное расположение духа, довести до слез. И, наоборот, малозначительные, но приятные вещи (скажем, обыкновенный комплимент) существенно улучшают настроение такого подростка.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Частые перемены настроения сочетаются со значительной глубиной их переживания. От настроения данного момента зависят и самочувствие, и аппетит, и трудоспособность, и желание побыть одному или устремиться в шумную компанию. Так же меняется и отношение к будущему – оно то оптимистично, то, наоборот, унылое или даже мрачное.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На фоне колебаний настроения возможны мимолетные конфликты со сверстниками и взрослыми, кратковременные аффективные вспышки, но затем следуют быстрое </w:t>
      </w:r>
      <w:r w:rsidRPr="00D11C61">
        <w:rPr>
          <w:rFonts w:ascii="Times New Roman" w:eastAsia="Times New Roman" w:hAnsi="Times New Roman" w:cs="Times New Roman"/>
          <w:sz w:val="24"/>
          <w:szCs w:val="24"/>
        </w:rPr>
        <w:lastRenderedPageBreak/>
        <w:t>раскаяние и поиск путей примирения.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Хотя иногда лабильные подростки кажутся легкомысленными, на самом деле в большинстве случаев они способны на глубокую и искреннюю привязанность к родным, друзьям, любимым. В то же время они чрезвычайно отзывчивы на доброту, можно даже сказать, что они откликаются на понимание, поддержку и доброту, и тянутся к их источнику, как подсолнечник – к солнечному свету. Иногда достаточно непродолжительного, но доверительного, ободряющего, ласкового разговора, чтобы вдохнуть новые силы в «опустившего руки» лабильного подростка. </w:t>
      </w:r>
      <w:proofErr w:type="spellStart"/>
      <w:r w:rsidRPr="00D11C61">
        <w:rPr>
          <w:rFonts w:ascii="Times New Roman" w:eastAsia="Times New Roman" w:hAnsi="Times New Roman" w:cs="Times New Roman"/>
          <w:sz w:val="24"/>
          <w:szCs w:val="24"/>
        </w:rPr>
        <w:t>Нa</w:t>
      </w:r>
      <w:proofErr w:type="spellEnd"/>
      <w:r w:rsidRPr="00D11C61">
        <w:rPr>
          <w:rFonts w:ascii="Times New Roman" w:eastAsia="Times New Roman" w:hAnsi="Times New Roman" w:cs="Times New Roman"/>
          <w:sz w:val="24"/>
          <w:szCs w:val="24"/>
        </w:rPr>
        <w:t xml:space="preserve"> заботу о себе он ответит благодарностью и исполнительностью.</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Очень остро, болезненно переживают такие подростки отвержение со стороны эмоционально значимых лиц, утрату близких, вынужденную разлуку с ними.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08" w:name="_3dy6vkm" w:colFirst="0" w:colLast="0"/>
      <w:bookmarkEnd w:id="108"/>
      <w:r w:rsidRPr="00D11C61">
        <w:rPr>
          <w:rFonts w:ascii="Times New Roman" w:eastAsia="Times New Roman" w:hAnsi="Times New Roman" w:cs="Times New Roman"/>
          <w:sz w:val="24"/>
          <w:szCs w:val="24"/>
        </w:rPr>
        <w:t>Если педагог хочет сделать свое воздействие на лабильного подростка более эффективным, он должен забыть об упреках и наказаниях, действовать исключительно добротой и лаской.</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proofErr w:type="spellStart"/>
      <w:r w:rsidRPr="00D11C61">
        <w:rPr>
          <w:rFonts w:ascii="Times New Roman" w:eastAsia="Times New Roman" w:hAnsi="Times New Roman" w:cs="Times New Roman"/>
          <w:b/>
          <w:sz w:val="24"/>
          <w:szCs w:val="24"/>
        </w:rPr>
        <w:t>Астено</w:t>
      </w:r>
      <w:proofErr w:type="spellEnd"/>
      <w:r w:rsidRPr="00D11C61">
        <w:rPr>
          <w:rFonts w:ascii="Times New Roman" w:eastAsia="Times New Roman" w:hAnsi="Times New Roman" w:cs="Times New Roman"/>
          <w:b/>
          <w:sz w:val="24"/>
          <w:szCs w:val="24"/>
        </w:rPr>
        <w:t>-невротический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Главными чертами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-невротического типа являются повышена» психическая и физическая утомляемость- раздражительность/склонность к </w:t>
      </w:r>
      <w:proofErr w:type="spellStart"/>
      <w:r w:rsidRPr="00D11C61">
        <w:rPr>
          <w:rFonts w:ascii="Times New Roman" w:eastAsia="Times New Roman" w:hAnsi="Times New Roman" w:cs="Times New Roman"/>
          <w:sz w:val="24"/>
          <w:szCs w:val="24"/>
        </w:rPr>
        <w:t>ипохондричности</w:t>
      </w:r>
      <w:proofErr w:type="spellEnd"/>
      <w:r w:rsidRPr="00D11C61">
        <w:rPr>
          <w:rFonts w:ascii="Times New Roman" w:eastAsia="Times New Roman" w:hAnsi="Times New Roman" w:cs="Times New Roman"/>
          <w:sz w:val="24"/>
          <w:szCs w:val="24"/>
        </w:rPr>
        <w:t>. Утомляемость особенно проявляется при умственных занятиях. Умеренные физические нагрузки переносятся лучше, однако физические напряжения, например, обстановка спортивных соревнований, оказываются невыносимыми. Раздражительность более всего сходна с аффективными вспышками при лабильной акцентуации, но в отличие от нее, аффективные вспышки связаны здесь не с перепадами настроения, а с отчетливо прослеживаемыми нарастаниями раздражительности в моменты утомления.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Накопившееся раздражение по ничтожному поводу легко изливается на окружающих, порою случайно попавших «под горячую руку», и столь же легко сменяется раскаянием и даже слезами. В отличие от возбудимого типа (</w:t>
      </w:r>
      <w:proofErr w:type="spellStart"/>
      <w:proofErr w:type="gramStart"/>
      <w:r w:rsidRPr="00D11C61">
        <w:rPr>
          <w:rFonts w:ascii="Times New Roman" w:eastAsia="Times New Roman" w:hAnsi="Times New Roman" w:cs="Times New Roman"/>
          <w:sz w:val="24"/>
          <w:szCs w:val="24"/>
        </w:rPr>
        <w:t>см.ниже</w:t>
      </w:r>
      <w:proofErr w:type="spellEnd"/>
      <w:proofErr w:type="gramEnd"/>
      <w:r w:rsidRPr="00D11C61">
        <w:rPr>
          <w:rFonts w:ascii="Times New Roman" w:eastAsia="Times New Roman" w:hAnsi="Times New Roman" w:cs="Times New Roman"/>
          <w:sz w:val="24"/>
          <w:szCs w:val="24"/>
        </w:rPr>
        <w:t xml:space="preserve">), аффект у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-невротического типа не имеет признаков постепенного </w:t>
      </w:r>
      <w:proofErr w:type="spellStart"/>
      <w:r w:rsidRPr="00D11C61">
        <w:rPr>
          <w:rFonts w:ascii="Times New Roman" w:eastAsia="Times New Roman" w:hAnsi="Times New Roman" w:cs="Times New Roman"/>
          <w:sz w:val="24"/>
          <w:szCs w:val="24"/>
        </w:rPr>
        <w:t>накипания</w:t>
      </w:r>
      <w:proofErr w:type="spellEnd"/>
      <w:r w:rsidRPr="00D11C61">
        <w:rPr>
          <w:rFonts w:ascii="Times New Roman" w:eastAsia="Times New Roman" w:hAnsi="Times New Roman" w:cs="Times New Roman"/>
          <w:sz w:val="24"/>
          <w:szCs w:val="24"/>
        </w:rPr>
        <w:t xml:space="preserve">, силы, продолжительности. В данном случае аффект – всегда проявление слабости. Эта </w:t>
      </w:r>
      <w:proofErr w:type="spellStart"/>
      <w:r w:rsidRPr="00D11C61">
        <w:rPr>
          <w:rFonts w:ascii="Times New Roman" w:eastAsia="Times New Roman" w:hAnsi="Times New Roman" w:cs="Times New Roman"/>
          <w:sz w:val="24"/>
          <w:szCs w:val="24"/>
        </w:rPr>
        <w:t>ослабленность</w:t>
      </w:r>
      <w:proofErr w:type="spellEnd"/>
      <w:r w:rsidRPr="00D11C61">
        <w:rPr>
          <w:rFonts w:ascii="Times New Roman" w:eastAsia="Times New Roman" w:hAnsi="Times New Roman" w:cs="Times New Roman"/>
          <w:sz w:val="24"/>
          <w:szCs w:val="24"/>
        </w:rPr>
        <w:t xml:space="preserve"> организма проявляется и во внешнем облике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-невротика – он бледен, у него синева под глазами. Именно его </w:t>
      </w:r>
      <w:proofErr w:type="spellStart"/>
      <w:r w:rsidRPr="00D11C61">
        <w:rPr>
          <w:rFonts w:ascii="Times New Roman" w:eastAsia="Times New Roman" w:hAnsi="Times New Roman" w:cs="Times New Roman"/>
          <w:sz w:val="24"/>
          <w:szCs w:val="24"/>
        </w:rPr>
        <w:t>ослабленность</w:t>
      </w:r>
      <w:proofErr w:type="spellEnd"/>
      <w:r w:rsidRPr="00D11C61">
        <w:rPr>
          <w:rFonts w:ascii="Times New Roman" w:eastAsia="Times New Roman" w:hAnsi="Times New Roman" w:cs="Times New Roman"/>
          <w:sz w:val="24"/>
          <w:szCs w:val="24"/>
        </w:rPr>
        <w:t xml:space="preserve"> порождает повышенную возбудимость, однако, вспылив,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-невротик быстро теряет силы. Он «заводится с полуоборота», не ориентируясь в ситуации: сосед по парте, толкнув его, сидит с невинным видом, в ответ он</w:t>
      </w:r>
      <w:r w:rsidRPr="00D11C61">
        <w:rPr>
          <w:rFonts w:ascii="Times New Roman" w:eastAsia="Times New Roman" w:hAnsi="Times New Roman" w:cs="Times New Roman"/>
          <w:b/>
          <w:sz w:val="24"/>
          <w:szCs w:val="24"/>
        </w:rPr>
        <w:t xml:space="preserve"> с</w:t>
      </w:r>
      <w:r w:rsidRPr="00D11C61">
        <w:rPr>
          <w:rFonts w:ascii="Times New Roman" w:eastAsia="Times New Roman" w:hAnsi="Times New Roman" w:cs="Times New Roman"/>
          <w:sz w:val="24"/>
          <w:szCs w:val="24"/>
        </w:rPr>
        <w:t xml:space="preserve"> криком обиды ударяет его книжкой и, оказавшись во всем виноватым, плачет за дверью. Педагог должен знать, </w:t>
      </w:r>
      <w:proofErr w:type="gramStart"/>
      <w:r w:rsidRPr="00D11C61">
        <w:rPr>
          <w:rFonts w:ascii="Times New Roman" w:eastAsia="Times New Roman" w:hAnsi="Times New Roman" w:cs="Times New Roman"/>
          <w:sz w:val="24"/>
          <w:szCs w:val="24"/>
        </w:rPr>
        <w:t>что</w:t>
      </w:r>
      <w:proofErr w:type="gramEnd"/>
      <w:r w:rsidRPr="00D11C61">
        <w:rPr>
          <w:rFonts w:ascii="Times New Roman" w:eastAsia="Times New Roman" w:hAnsi="Times New Roman" w:cs="Times New Roman"/>
          <w:sz w:val="24"/>
          <w:szCs w:val="24"/>
        </w:rPr>
        <w:t xml:space="preserve"> обнаружив эти «особенности» </w:t>
      </w:r>
      <w:proofErr w:type="spellStart"/>
      <w:r w:rsidRPr="00D11C61">
        <w:rPr>
          <w:rFonts w:ascii="Times New Roman" w:eastAsia="Times New Roman" w:hAnsi="Times New Roman" w:cs="Times New Roman"/>
          <w:sz w:val="24"/>
          <w:szCs w:val="24"/>
        </w:rPr>
        <w:t>асгено</w:t>
      </w:r>
      <w:proofErr w:type="spellEnd"/>
      <w:r w:rsidRPr="00D11C61">
        <w:rPr>
          <w:rFonts w:ascii="Times New Roman" w:eastAsia="Times New Roman" w:hAnsi="Times New Roman" w:cs="Times New Roman"/>
          <w:sz w:val="24"/>
          <w:szCs w:val="24"/>
        </w:rPr>
        <w:t>-невротика, другие ученики могут часто провоцировать его на подобные реакции, дабы нарушить ход урока. Наказывать в этой ситуации «без вины виноватого» – значит подыгрывать провокаторам.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Склонность к </w:t>
      </w:r>
      <w:proofErr w:type="spellStart"/>
      <w:r w:rsidRPr="00D11C61">
        <w:rPr>
          <w:rFonts w:ascii="Times New Roman" w:eastAsia="Times New Roman" w:hAnsi="Times New Roman" w:cs="Times New Roman"/>
          <w:sz w:val="24"/>
          <w:szCs w:val="24"/>
        </w:rPr>
        <w:t>ипохондризации</w:t>
      </w:r>
      <w:proofErr w:type="spellEnd"/>
      <w:r w:rsidRPr="00D11C61">
        <w:rPr>
          <w:rFonts w:ascii="Times New Roman" w:eastAsia="Times New Roman" w:hAnsi="Times New Roman" w:cs="Times New Roman"/>
          <w:sz w:val="24"/>
          <w:szCs w:val="24"/>
        </w:rPr>
        <w:t xml:space="preserve"> также типичная черта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-невротиков. Они внимательно прислушиваются к своим телесным ощущениям, «улавливают» малейшее недомогание, охотно лечатся, укладываются в постель подвергаются осмотрам и обследованиям. Наиболее часто их беспокоят боли (естественно, психогенного характера) в области сердца и головы. </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У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-невротиков, как правило, заметны суточные «циклы бодрости и истощенности». Для интенсивной учебной работы с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-невротиками педагог должен, по возможности, использовать их лучшие периоды – это второй, третий урок, начало и середина недели, первая половина четверти (особенно мучительная для таких подростков третья четверть).</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09" w:name="_1t3h5sf" w:colFirst="0" w:colLast="0"/>
      <w:bookmarkEnd w:id="109"/>
      <w:r w:rsidRPr="00D11C61">
        <w:rPr>
          <w:rFonts w:ascii="Times New Roman" w:eastAsia="Times New Roman" w:hAnsi="Times New Roman" w:cs="Times New Roman"/>
          <w:sz w:val="24"/>
          <w:szCs w:val="24"/>
        </w:rPr>
        <w:t xml:space="preserve">Главное в позиции педагога по отношению к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-невротику – это терпение и искреннее сочувствие. Необходимо старательно вуалировать большинство промахов и неудач подростка, если они явно возникают на фоне истощения. И, наоборот, умело акцентировать внимание на его успехах. Не лишним будет помнить, что </w:t>
      </w:r>
      <w:proofErr w:type="spellStart"/>
      <w:r w:rsidRPr="00D11C61">
        <w:rPr>
          <w:rFonts w:ascii="Times New Roman" w:eastAsia="Times New Roman" w:hAnsi="Times New Roman" w:cs="Times New Roman"/>
          <w:sz w:val="24"/>
          <w:szCs w:val="24"/>
        </w:rPr>
        <w:t>астено</w:t>
      </w:r>
      <w:proofErr w:type="spellEnd"/>
      <w:r w:rsidRPr="00D11C61">
        <w:rPr>
          <w:rFonts w:ascii="Times New Roman" w:eastAsia="Times New Roman" w:hAnsi="Times New Roman" w:cs="Times New Roman"/>
          <w:sz w:val="24"/>
          <w:szCs w:val="24"/>
        </w:rPr>
        <w:t xml:space="preserve">-невротики </w:t>
      </w:r>
      <w:r w:rsidRPr="00D11C61">
        <w:rPr>
          <w:rFonts w:ascii="Times New Roman" w:eastAsia="Times New Roman" w:hAnsi="Times New Roman" w:cs="Times New Roman"/>
          <w:sz w:val="24"/>
          <w:szCs w:val="24"/>
        </w:rPr>
        <w:lastRenderedPageBreak/>
        <w:t xml:space="preserve">крайне болезненно реагируют на шутку в свой адрес, от кого бы она ни исходила. И, конечно же, прежде всего необходимо выяснить, нет ли в данном случае физических причин </w:t>
      </w:r>
      <w:proofErr w:type="spellStart"/>
      <w:r w:rsidRPr="00D11C61">
        <w:rPr>
          <w:rFonts w:ascii="Times New Roman" w:eastAsia="Times New Roman" w:hAnsi="Times New Roman" w:cs="Times New Roman"/>
          <w:sz w:val="24"/>
          <w:szCs w:val="24"/>
        </w:rPr>
        <w:t>астенизации</w:t>
      </w:r>
      <w:proofErr w:type="spellEnd"/>
      <w:r w:rsidRPr="00D11C61">
        <w:rPr>
          <w:rFonts w:ascii="Times New Roman" w:eastAsia="Times New Roman" w:hAnsi="Times New Roman" w:cs="Times New Roman"/>
          <w:sz w:val="24"/>
          <w:szCs w:val="24"/>
        </w:rPr>
        <w:t xml:space="preserve"> (длительное переутомление, хроническая болезнь и </w:t>
      </w:r>
      <w:proofErr w:type="spellStart"/>
      <w:r w:rsidRPr="00D11C61">
        <w:rPr>
          <w:rFonts w:ascii="Times New Roman" w:eastAsia="Times New Roman" w:hAnsi="Times New Roman" w:cs="Times New Roman"/>
          <w:sz w:val="24"/>
          <w:szCs w:val="24"/>
        </w:rPr>
        <w:t>т.д</w:t>
      </w:r>
      <w:proofErr w:type="spellEnd"/>
      <w:r w:rsidRPr="00D11C61">
        <w:rPr>
          <w:rFonts w:ascii="Times New Roman" w:eastAsia="Times New Roman" w:hAnsi="Times New Roman" w:cs="Times New Roman"/>
          <w:sz w:val="24"/>
          <w:szCs w:val="24"/>
        </w:rPr>
        <w:t>,).</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Сенситивный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Этот тип складывается довольно поздно, как правило, к 16 – 19 годам. Но большинство ею элементов, в том числе ведущие черты, начинают закладываться уже в подростковом возрасте. Это прежде всего чрезвычайно высокая впечатлительность, к которой позднее присоединяется резко выраженное чувство собственной неполноценности.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Школа пугает таких детей скопищем сверстников, шумом, возней и драками на переменах, но, привыкнув к одному классу, и даже страдая от некоторых соучеников, они крайне неохотно переходят в другой коллектив! Учатся обычно старательно, но очень, страшатся всякого рода проверок, контрольных, экзаменов. Нередко стесняются отвечать перед классом, боясь сбиться, вызвать смех или, наоборот, отвечают меньше того, что знают, дабы не прослыть среди сверстников выскочкой или чрезмерно прилежным учеником.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Контактность ниже среднего уровня, предпочитают узкий круг друзей" Редко конфликтуют, поскольку обычно занимают пассивную позицию; обиды хранят в себе, альтруистичны, сострадательны, умеют радоваться чужим удачам. Чувство долга дополняется исполнительностью. Однако крайняя чувствительность граничит со слезливостью что может провоцировать нападки в их адрес со стороны невоспитанных или раздражительных людей.</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К родным сохраняется детская привязанность. К опеке старших относятся терпимо и даже охотно ей подчиняются. Поэтому часто слывут «домашними детьми».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У них рано формируются высокие моральные и этические требования к себе и окружающим. Сверстники нередко ужасают их грубостью, жестокостью, циничностью. У себя они также находят множество недостатков, но это недостатки совсем другого рода – в основном связанные со слабостью воли.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Чувство собственной неполноценности у сенситивных подростков делает особенно выраженной реакцию </w:t>
      </w:r>
      <w:proofErr w:type="spellStart"/>
      <w:r w:rsidRPr="00D11C61">
        <w:rPr>
          <w:rFonts w:ascii="Times New Roman" w:eastAsia="Times New Roman" w:hAnsi="Times New Roman" w:cs="Times New Roman"/>
          <w:sz w:val="24"/>
          <w:szCs w:val="24"/>
        </w:rPr>
        <w:t>гиперкомпенсации</w:t>
      </w:r>
      <w:proofErr w:type="spellEnd"/>
      <w:r w:rsidRPr="00D11C61">
        <w:rPr>
          <w:rFonts w:ascii="Times New Roman" w:eastAsia="Times New Roman" w:hAnsi="Times New Roman" w:cs="Times New Roman"/>
          <w:sz w:val="24"/>
          <w:szCs w:val="24"/>
        </w:rPr>
        <w:t>: они ищут самоутверждения именно там, где чувствуют свою неполноценность. Девочки стремятся показать свою веселость и общительность. Робкие и стеснительные мальчики натягивают на себя личину развязности и заносчивости, пытаются продемонстрировать свою энергию и волю.</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10" w:name="_4d34og8" w:colFirst="0" w:colLast="0"/>
      <w:bookmarkEnd w:id="110"/>
      <w:r w:rsidRPr="00D11C61">
        <w:rPr>
          <w:rFonts w:ascii="Times New Roman" w:eastAsia="Times New Roman" w:hAnsi="Times New Roman" w:cs="Times New Roman"/>
          <w:sz w:val="24"/>
          <w:szCs w:val="24"/>
        </w:rPr>
        <w:t xml:space="preserve">Однако, если педагогу удастся установить с таким подростком доверительный контакт (что, в отличие от лабильных, удается не сразу), то за маской «все нипочем» обнаруживается жизнь, полная </w:t>
      </w:r>
      <w:proofErr w:type="spellStart"/>
      <w:r w:rsidRPr="00D11C61">
        <w:rPr>
          <w:rFonts w:ascii="Times New Roman" w:eastAsia="Times New Roman" w:hAnsi="Times New Roman" w:cs="Times New Roman"/>
          <w:sz w:val="24"/>
          <w:szCs w:val="24"/>
        </w:rPr>
        <w:t>самоукоров</w:t>
      </w:r>
      <w:proofErr w:type="spellEnd"/>
      <w:r w:rsidRPr="00D11C61">
        <w:rPr>
          <w:rFonts w:ascii="Times New Roman" w:eastAsia="Times New Roman" w:hAnsi="Times New Roman" w:cs="Times New Roman"/>
          <w:sz w:val="24"/>
          <w:szCs w:val="24"/>
        </w:rPr>
        <w:t xml:space="preserve"> и самобичевания. Наиболее ранимы сенситивные подростки в сфере взаимоотношений с окружающими. Непереносимой для них оказывается ситуация, где они становятся объектом насмешек или подозрения в неблаговидных поступках, когда их подвергают несправедливым обвинениям и т.п. Это может толкнуть такого подростка на острую аффективную реакцию, конфликт, спровоцировать депрессию или даже попытку самоубийства.</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Тревожно-педантический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Главными чертами этого типа в подростковом возрасте являются нерешительность и склонность к </w:t>
      </w:r>
      <w:proofErr w:type="spellStart"/>
      <w:r w:rsidRPr="00D11C61">
        <w:rPr>
          <w:rFonts w:ascii="Times New Roman" w:eastAsia="Times New Roman" w:hAnsi="Times New Roman" w:cs="Times New Roman"/>
          <w:sz w:val="24"/>
          <w:szCs w:val="24"/>
        </w:rPr>
        <w:t>рассуждательству</w:t>
      </w:r>
      <w:proofErr w:type="spellEnd"/>
      <w:r w:rsidRPr="00D11C61">
        <w:rPr>
          <w:rFonts w:ascii="Times New Roman" w:eastAsia="Times New Roman" w:hAnsi="Times New Roman" w:cs="Times New Roman"/>
          <w:sz w:val="24"/>
          <w:szCs w:val="24"/>
        </w:rPr>
        <w:t xml:space="preserve">, тревожная мнительность и любовь к самоанализу и, наконец, легкость возникновения </w:t>
      </w:r>
      <w:proofErr w:type="spellStart"/>
      <w:r w:rsidRPr="00D11C61">
        <w:rPr>
          <w:rFonts w:ascii="Times New Roman" w:eastAsia="Times New Roman" w:hAnsi="Times New Roman" w:cs="Times New Roman"/>
          <w:sz w:val="24"/>
          <w:szCs w:val="24"/>
        </w:rPr>
        <w:t>обсессий</w:t>
      </w:r>
      <w:proofErr w:type="spellEnd"/>
      <w:r w:rsidRPr="00D11C61">
        <w:rPr>
          <w:rFonts w:ascii="Times New Roman" w:eastAsia="Times New Roman" w:hAnsi="Times New Roman" w:cs="Times New Roman"/>
          <w:sz w:val="24"/>
          <w:szCs w:val="24"/>
        </w:rPr>
        <w:t xml:space="preserve"> – навязчивых страхов, опасений, действий, мыслей, представлений.</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Страхи и опасения тревожно-педантического подростка целиком адресуются к возможному, хотя и маловероятному, в его будущем: как бы не случилось чего-то ужасного и непоправимого, как бы не произошло непредвиденного несчастья с ним самим, а еще страшнее – с теми близкими, к которым он обнаруживает страстную, почти патологическую привязанность.</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lastRenderedPageBreak/>
        <w:t>Особенно ярко выступает тревога за мать – как бы она не заболела или не умерла (хотя ее здоровье не внушает никому опасений), как бы с ней не случился несчастный случай. Даже небольшую задержку при возвращении матери с работы подросток переносит тяжело.</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Психологической защитой от постоянной тревоги за будущее становятся специально придуманные приметы и ритуалы: жесты, заклинания, целые поведенческие комплексы (например, идя в школу, обходить все люки, чтобы «не провалиться при ответе» и т.д.).</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Другой формой «защиты бывает особо выработанный формализм и педантизм («Если все предусмотреть и многократно перепроверить, то ничего плохого не случится»),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Нерешительность в действиях и </w:t>
      </w:r>
      <w:proofErr w:type="spellStart"/>
      <w:r w:rsidRPr="00D11C61">
        <w:rPr>
          <w:rFonts w:ascii="Times New Roman" w:eastAsia="Times New Roman" w:hAnsi="Times New Roman" w:cs="Times New Roman"/>
          <w:sz w:val="24"/>
          <w:szCs w:val="24"/>
        </w:rPr>
        <w:t>рассуждательство</w:t>
      </w:r>
      <w:proofErr w:type="spellEnd"/>
      <w:r w:rsidRPr="00D11C61">
        <w:rPr>
          <w:rFonts w:ascii="Times New Roman" w:eastAsia="Times New Roman" w:hAnsi="Times New Roman" w:cs="Times New Roman"/>
          <w:sz w:val="24"/>
          <w:szCs w:val="24"/>
        </w:rPr>
        <w:t xml:space="preserve"> у тревожно-педантического подростка ярко сочетаются. Всякий самостоятельный выбор, как бы малозначим он ни был (например, какой фильм пойти посмотреть), может стать предметом долгих и мучительных колебаний. Однако уже принятое решение тревожно-педантические подростки должны немедленно исполнить, ждать они не умеют, проявляя удивительную нетерпеливость. </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Нерешительность часто приводит к </w:t>
      </w:r>
      <w:proofErr w:type="spellStart"/>
      <w:r w:rsidRPr="00D11C61">
        <w:rPr>
          <w:rFonts w:ascii="Times New Roman" w:eastAsia="Times New Roman" w:hAnsi="Times New Roman" w:cs="Times New Roman"/>
          <w:sz w:val="24"/>
          <w:szCs w:val="24"/>
        </w:rPr>
        <w:t>гиперкомпенсации</w:t>
      </w:r>
      <w:proofErr w:type="spellEnd"/>
      <w:r w:rsidRPr="00D11C61">
        <w:rPr>
          <w:rFonts w:ascii="Times New Roman" w:eastAsia="Times New Roman" w:hAnsi="Times New Roman" w:cs="Times New Roman"/>
          <w:sz w:val="24"/>
          <w:szCs w:val="24"/>
        </w:rPr>
        <w:t xml:space="preserve"> в виде неожиданной самоуверенности, безапелляционности в суждениях, утрированной решительности и скоропалительности действий как раз в тех ситуациях, когда требуется осмотрительность и осторожность. Происходящие после этого неудачи еще больше усиливают нерешительность и сомнения.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Часто допускаемая педагогическая ошибка в отношении подростков тревожно-педантического типа – поручение им дел, требующих общения и инициативы. Тенденция давать такие поручения провоцируется тем обстоятельством, что если эти подростки не прибегают к </w:t>
      </w:r>
      <w:proofErr w:type="spellStart"/>
      <w:r w:rsidRPr="00D11C61">
        <w:rPr>
          <w:rFonts w:ascii="Times New Roman" w:eastAsia="Times New Roman" w:hAnsi="Times New Roman" w:cs="Times New Roman"/>
          <w:sz w:val="24"/>
          <w:szCs w:val="24"/>
        </w:rPr>
        <w:t>гиперкомпенсации</w:t>
      </w:r>
      <w:proofErr w:type="spellEnd"/>
      <w:r w:rsidRPr="00D11C61">
        <w:rPr>
          <w:rFonts w:ascii="Times New Roman" w:eastAsia="Times New Roman" w:hAnsi="Times New Roman" w:cs="Times New Roman"/>
          <w:sz w:val="24"/>
          <w:szCs w:val="24"/>
        </w:rPr>
        <w:t xml:space="preserve">, то обычно воспринимаются как очень послушные и исполнительные ученики. Поэтому педагог в принципе должен избегать делегировать ответственность аккуратному тревожно-педантичному подростку, поскольку это может вызвать у него нервно-психический срыв, усиление </w:t>
      </w:r>
      <w:proofErr w:type="spellStart"/>
      <w:r w:rsidRPr="00D11C61">
        <w:rPr>
          <w:rFonts w:ascii="Times New Roman" w:eastAsia="Times New Roman" w:hAnsi="Times New Roman" w:cs="Times New Roman"/>
          <w:sz w:val="24"/>
          <w:szCs w:val="24"/>
        </w:rPr>
        <w:t>субдепрессивной</w:t>
      </w:r>
      <w:proofErr w:type="spellEnd"/>
      <w:r w:rsidRPr="00D11C61">
        <w:rPr>
          <w:rFonts w:ascii="Times New Roman" w:eastAsia="Times New Roman" w:hAnsi="Times New Roman" w:cs="Times New Roman"/>
          <w:sz w:val="24"/>
          <w:szCs w:val="24"/>
        </w:rPr>
        <w:t xml:space="preserve"> симптоматики. Хотя в условиях спокойной, размеренной работы, четко регламентированной, не требующей инициативы и многочисленных контактов, такой подросток чувствует себя, как правило, хорошо.</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Тревожно-педантическому типу не свойственна (за исключением редких случаев </w:t>
      </w:r>
      <w:proofErr w:type="spellStart"/>
      <w:r w:rsidRPr="00D11C61">
        <w:rPr>
          <w:rFonts w:ascii="Times New Roman" w:eastAsia="Times New Roman" w:hAnsi="Times New Roman" w:cs="Times New Roman"/>
          <w:sz w:val="24"/>
          <w:szCs w:val="24"/>
        </w:rPr>
        <w:t>гиперкомпенсации</w:t>
      </w:r>
      <w:proofErr w:type="spellEnd"/>
      <w:r w:rsidRPr="00D11C61">
        <w:rPr>
          <w:rFonts w:ascii="Times New Roman" w:eastAsia="Times New Roman" w:hAnsi="Times New Roman" w:cs="Times New Roman"/>
          <w:sz w:val="24"/>
          <w:szCs w:val="24"/>
        </w:rPr>
        <w:t xml:space="preserve">) склонность к нарушениям правил, законов, норм поведения, курению, употреблению алкоголя, сексуальным эксцессам, побегам из дому, суицидам. Такого рода тенденции, видимо, полностью вытесняются навязчивостью, мудрствованием, </w:t>
      </w:r>
      <w:proofErr w:type="spellStart"/>
      <w:r w:rsidRPr="00D11C61">
        <w:rPr>
          <w:rFonts w:ascii="Times New Roman" w:eastAsia="Times New Roman" w:hAnsi="Times New Roman" w:cs="Times New Roman"/>
          <w:sz w:val="24"/>
          <w:szCs w:val="24"/>
        </w:rPr>
        <w:t>самокопанием</w:t>
      </w:r>
      <w:proofErr w:type="spellEnd"/>
      <w:r w:rsidRPr="00D11C61">
        <w:rPr>
          <w:rFonts w:ascii="Times New Roman" w:eastAsia="Times New Roman" w:hAnsi="Times New Roman" w:cs="Times New Roman"/>
          <w:sz w:val="24"/>
          <w:szCs w:val="24"/>
        </w:rPr>
        <w:t>.</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11" w:name="_2s8eyo1" w:colFirst="0" w:colLast="0"/>
      <w:bookmarkEnd w:id="111"/>
      <w:r w:rsidRPr="00D11C61">
        <w:rPr>
          <w:rFonts w:ascii="Times New Roman" w:eastAsia="Times New Roman" w:hAnsi="Times New Roman" w:cs="Times New Roman"/>
          <w:sz w:val="24"/>
          <w:szCs w:val="24"/>
        </w:rPr>
        <w:t>Для сглаживания акцентуированных черт данного типа педагогам и родителям можно порекомендовать, прежде всего, постоянно при доращиваться оптимистического стиля общения с подростком, избегать методов наказания и запугивания, шире практиковать поощрение и поддержку проявлений активности и самостоятельности. Особенно желательны частые проявления доброжелательности со стороны близких и учителей. При возникновении же тех или иных недоразумений (дисциплинарных, учебных и т.д.) с тревожно-педантическими подростками, необходимо сразу же их разрешать, разрешать конструктивно, с положительными перспективами.</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proofErr w:type="spellStart"/>
      <w:r w:rsidRPr="00D11C61">
        <w:rPr>
          <w:rFonts w:ascii="Times New Roman" w:eastAsia="Times New Roman" w:hAnsi="Times New Roman" w:cs="Times New Roman"/>
          <w:b/>
          <w:sz w:val="24"/>
          <w:szCs w:val="24"/>
        </w:rPr>
        <w:t>Интровертированный</w:t>
      </w:r>
      <w:proofErr w:type="spellEnd"/>
      <w:r w:rsidRPr="00D11C61">
        <w:rPr>
          <w:rFonts w:ascii="Times New Roman" w:eastAsia="Times New Roman" w:hAnsi="Times New Roman" w:cs="Times New Roman"/>
          <w:b/>
          <w:sz w:val="24"/>
          <w:szCs w:val="24"/>
        </w:rPr>
        <w:t xml:space="preserve">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 Наиболее существенными чертами данного типа считаются замкнутость, отгороженность от окружающего мира неспособность или нежелание устанавливать контакт сниженная потребное в общении; характерны также сочетание противоречивых черт в личности и поведении – холодности и утонченной чуде мнительности, упрямства и податливости, настороженности и легковерия, апатичной бездеятельности и напористой целеустремленности, замкнутости и внезапной, неожиданной назойливости, застенчивости бестактности, чрезмерных привязанностей и немотивированных антипатий, рациональных рассуждений и нелогичных поступков, богатства внутреннего мира и бесцветности его </w:t>
      </w:r>
      <w:r w:rsidRPr="00D11C61">
        <w:rPr>
          <w:rFonts w:ascii="Times New Roman" w:eastAsia="Times New Roman" w:hAnsi="Times New Roman" w:cs="Times New Roman"/>
          <w:sz w:val="24"/>
          <w:szCs w:val="24"/>
        </w:rPr>
        <w:lastRenderedPageBreak/>
        <w:t xml:space="preserve">внешних проявлений. Все это заставляет говорить об отсутствии в структуре личности </w:t>
      </w:r>
      <w:proofErr w:type="spellStart"/>
      <w:r w:rsidRPr="00D11C61">
        <w:rPr>
          <w:rFonts w:ascii="Times New Roman" w:eastAsia="Times New Roman" w:hAnsi="Times New Roman" w:cs="Times New Roman"/>
          <w:sz w:val="24"/>
          <w:szCs w:val="24"/>
        </w:rPr>
        <w:t>интровертированного</w:t>
      </w:r>
      <w:proofErr w:type="spellEnd"/>
      <w:r w:rsidRPr="00D11C61">
        <w:rPr>
          <w:rFonts w:ascii="Times New Roman" w:eastAsia="Times New Roman" w:hAnsi="Times New Roman" w:cs="Times New Roman"/>
          <w:sz w:val="24"/>
          <w:szCs w:val="24"/>
        </w:rPr>
        <w:t xml:space="preserve"> подростка «внутреннего единствам Существенной особенностью является также недостаток тонкой интуиции, эмпатии в межличностных отношениях.</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С наступлением полового созревания названные черты выступают с особой яркостью. Особенно бросаются в глаза замкнутость, отгороженность от сверстников. Иногда духовное одиночество даже не тяготит </w:t>
      </w:r>
      <w:proofErr w:type="spellStart"/>
      <w:r w:rsidRPr="00D11C61">
        <w:rPr>
          <w:rFonts w:ascii="Times New Roman" w:eastAsia="Times New Roman" w:hAnsi="Times New Roman" w:cs="Times New Roman"/>
          <w:sz w:val="24"/>
          <w:szCs w:val="24"/>
        </w:rPr>
        <w:t>интровертированного</w:t>
      </w:r>
      <w:proofErr w:type="spell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акцентуата</w:t>
      </w:r>
      <w:proofErr w:type="spellEnd"/>
      <w:r w:rsidRPr="00D11C61">
        <w:rPr>
          <w:rFonts w:ascii="Times New Roman" w:eastAsia="Times New Roman" w:hAnsi="Times New Roman" w:cs="Times New Roman"/>
          <w:sz w:val="24"/>
          <w:szCs w:val="24"/>
        </w:rPr>
        <w:t>, который живет в своем мире, своими необычными для других интересами и склонностями, относясь со снисходительностью, пренебрежением или явной неприязнью ко всему, что наполняет жизнь других подростков. Тем не менее чаще такие подростки сами страдают от своего одиночества, неспособности к общению, невозможности найти себе друга.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Недостаток интуиции и неспособность сопереживания обусловливают, вероятно, то, что называют? холодностью </w:t>
      </w:r>
      <w:proofErr w:type="spellStart"/>
      <w:r w:rsidRPr="00D11C61">
        <w:rPr>
          <w:rFonts w:ascii="Times New Roman" w:eastAsia="Times New Roman" w:hAnsi="Times New Roman" w:cs="Times New Roman"/>
          <w:sz w:val="24"/>
          <w:szCs w:val="24"/>
        </w:rPr>
        <w:t>интровертированных</w:t>
      </w:r>
      <w:proofErr w:type="spell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акцентуатов</w:t>
      </w:r>
      <w:proofErr w:type="spellEnd"/>
      <w:r w:rsidRPr="00D11C61">
        <w:rPr>
          <w:rFonts w:ascii="Times New Roman" w:eastAsia="Times New Roman" w:hAnsi="Times New Roman" w:cs="Times New Roman"/>
          <w:sz w:val="24"/>
          <w:szCs w:val="24"/>
        </w:rPr>
        <w:t>. Их поступки могут казаться жестокими, но они связаны с неумением «вчувствоваться» в страдания других. Не случайно они часто кажутся чужими, непонятными не только сверстникам, но и педагогам, да и собственным родителям.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Недоступность внутреннего мира и сдержанность в проявлении делают непонятными и неожиданными для окружающих многие поступки </w:t>
      </w:r>
      <w:proofErr w:type="spellStart"/>
      <w:r w:rsidRPr="00D11C61">
        <w:rPr>
          <w:rFonts w:ascii="Times New Roman" w:eastAsia="Times New Roman" w:hAnsi="Times New Roman" w:cs="Times New Roman"/>
          <w:sz w:val="24"/>
          <w:szCs w:val="24"/>
        </w:rPr>
        <w:t>интровертированных</w:t>
      </w:r>
      <w:proofErr w:type="spellEnd"/>
      <w:r w:rsidRPr="00D11C61">
        <w:rPr>
          <w:rFonts w:ascii="Times New Roman" w:eastAsia="Times New Roman" w:hAnsi="Times New Roman" w:cs="Times New Roman"/>
          <w:sz w:val="24"/>
          <w:szCs w:val="24"/>
        </w:rPr>
        <w:t xml:space="preserve"> подростков, ибо все, что им предшествовало, – весь ход переживаний и мотивов – оставалось скрытым. Некоторые их выходки действительно носят печать чудачества, но совершаются без цели привлечения к себе внимания (в отличие от демонстративного типа, о котором ниже).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Угрозу для </w:t>
      </w:r>
      <w:proofErr w:type="spellStart"/>
      <w:r w:rsidRPr="00D11C61">
        <w:rPr>
          <w:rFonts w:ascii="Times New Roman" w:eastAsia="Times New Roman" w:hAnsi="Times New Roman" w:cs="Times New Roman"/>
          <w:sz w:val="24"/>
          <w:szCs w:val="24"/>
        </w:rPr>
        <w:t>интровертированных</w:t>
      </w:r>
      <w:proofErr w:type="spell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акцентуатов</w:t>
      </w:r>
      <w:proofErr w:type="spellEnd"/>
      <w:r w:rsidRPr="00D11C61">
        <w:rPr>
          <w:rFonts w:ascii="Times New Roman" w:eastAsia="Times New Roman" w:hAnsi="Times New Roman" w:cs="Times New Roman"/>
          <w:sz w:val="24"/>
          <w:szCs w:val="24"/>
        </w:rPr>
        <w:t xml:space="preserve"> представляет алкоголь, к которому они иногда прибегают в небольших дозах с целью «побороть застенчивость» и облегчить контакты. Не меньшую опасность для подростков данного типа представляют другие </w:t>
      </w:r>
      <w:proofErr w:type="gramStart"/>
      <w:r w:rsidRPr="00D11C61">
        <w:rPr>
          <w:rFonts w:ascii="Times New Roman" w:eastAsia="Times New Roman" w:hAnsi="Times New Roman" w:cs="Times New Roman"/>
          <w:sz w:val="24"/>
          <w:szCs w:val="24"/>
        </w:rPr>
        <w:t>дурманящие .вещества</w:t>
      </w:r>
      <w:proofErr w:type="gramEnd"/>
      <w:r w:rsidRPr="00D11C61">
        <w:rPr>
          <w:rFonts w:ascii="Times New Roman" w:eastAsia="Times New Roman" w:hAnsi="Times New Roman" w:cs="Times New Roman"/>
          <w:sz w:val="24"/>
          <w:szCs w:val="24"/>
        </w:rPr>
        <w:t>, которые могут вызывать «кайф», фантастические грезы, заменяющие реальное общение и деятельность.</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Значительное место в жизни </w:t>
      </w:r>
      <w:proofErr w:type="spellStart"/>
      <w:r w:rsidRPr="00D11C61">
        <w:rPr>
          <w:rFonts w:ascii="Times New Roman" w:eastAsia="Times New Roman" w:hAnsi="Times New Roman" w:cs="Times New Roman"/>
          <w:sz w:val="24"/>
          <w:szCs w:val="24"/>
        </w:rPr>
        <w:t>интровертированных</w:t>
      </w:r>
      <w:proofErr w:type="spell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акцентуатов</w:t>
      </w:r>
      <w:proofErr w:type="spellEnd"/>
      <w:r w:rsidRPr="00D11C61">
        <w:rPr>
          <w:rFonts w:ascii="Times New Roman" w:eastAsia="Times New Roman" w:hAnsi="Times New Roman" w:cs="Times New Roman"/>
          <w:sz w:val="24"/>
          <w:szCs w:val="24"/>
        </w:rPr>
        <w:t xml:space="preserve"> занимают увлечения, которые нередко отличаются постоянством и необычностью. Чаще всего это интеллектуально-эстетические хобби (чтение, моделирование, конструирование, коллекционирование).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Если такой подросток попадает в ситуацию, которая входит в противоречие</w:t>
      </w:r>
      <w:r w:rsidRPr="00D11C61">
        <w:rPr>
          <w:rFonts w:ascii="Times New Roman" w:eastAsia="Times New Roman" w:hAnsi="Times New Roman" w:cs="Times New Roman"/>
          <w:b/>
          <w:sz w:val="24"/>
          <w:szCs w:val="24"/>
        </w:rPr>
        <w:t xml:space="preserve"> </w:t>
      </w:r>
      <w:r w:rsidRPr="00D11C61">
        <w:rPr>
          <w:rFonts w:ascii="Times New Roman" w:eastAsia="Times New Roman" w:hAnsi="Times New Roman" w:cs="Times New Roman"/>
          <w:sz w:val="24"/>
          <w:szCs w:val="24"/>
        </w:rPr>
        <w:t>их внутренним принципам, то он может с завидной последовательностью и стойкостью отстаивать свою позицию (например, уйти с экзамена, не согласившись с темой предложенного сочинения).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12" w:name="_17dp8vu" w:colFirst="0" w:colLast="0"/>
      <w:bookmarkEnd w:id="112"/>
      <w:r w:rsidRPr="00D11C61">
        <w:rPr>
          <w:rFonts w:ascii="Times New Roman" w:eastAsia="Times New Roman" w:hAnsi="Times New Roman" w:cs="Times New Roman"/>
          <w:sz w:val="24"/>
          <w:szCs w:val="24"/>
        </w:rPr>
        <w:t xml:space="preserve">Особенно бурно реагируют </w:t>
      </w:r>
      <w:proofErr w:type="spellStart"/>
      <w:r w:rsidRPr="00D11C61">
        <w:rPr>
          <w:rFonts w:ascii="Times New Roman" w:eastAsia="Times New Roman" w:hAnsi="Times New Roman" w:cs="Times New Roman"/>
          <w:sz w:val="24"/>
          <w:szCs w:val="24"/>
        </w:rPr>
        <w:t>интровертированные</w:t>
      </w:r>
      <w:proofErr w:type="spell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акцентуаты</w:t>
      </w:r>
      <w:proofErr w:type="spellEnd"/>
      <w:r w:rsidRPr="00D11C61">
        <w:rPr>
          <w:rFonts w:ascii="Times New Roman" w:eastAsia="Times New Roman" w:hAnsi="Times New Roman" w:cs="Times New Roman"/>
          <w:sz w:val="24"/>
          <w:szCs w:val="24"/>
        </w:rPr>
        <w:t xml:space="preserve"> на неумелые, грубые попытки взрослых проникнуть в их внутренний мир, «влезть в душу». В этом отношении гораздо предпочтительнее попытки продемонстрировать искреннюю, компетентную заинтересованность увлечением воспитанника. А проникновение во внутренний мир </w:t>
      </w:r>
      <w:proofErr w:type="spellStart"/>
      <w:r w:rsidRPr="00D11C61">
        <w:rPr>
          <w:rFonts w:ascii="Times New Roman" w:eastAsia="Times New Roman" w:hAnsi="Times New Roman" w:cs="Times New Roman"/>
          <w:sz w:val="24"/>
          <w:szCs w:val="24"/>
        </w:rPr>
        <w:t>интровертированного</w:t>
      </w:r>
      <w:proofErr w:type="spellEnd"/>
      <w:r w:rsidRPr="00D11C61">
        <w:rPr>
          <w:rFonts w:ascii="Times New Roman" w:eastAsia="Times New Roman" w:hAnsi="Times New Roman" w:cs="Times New Roman"/>
          <w:sz w:val="24"/>
          <w:szCs w:val="24"/>
        </w:rPr>
        <w:t xml:space="preserve"> </w:t>
      </w:r>
      <w:proofErr w:type="spellStart"/>
      <w:r w:rsidRPr="00D11C61">
        <w:rPr>
          <w:rFonts w:ascii="Times New Roman" w:eastAsia="Times New Roman" w:hAnsi="Times New Roman" w:cs="Times New Roman"/>
          <w:sz w:val="24"/>
          <w:szCs w:val="24"/>
        </w:rPr>
        <w:t>акцентуата</w:t>
      </w:r>
      <w:proofErr w:type="spellEnd"/>
      <w:r w:rsidRPr="00D11C61">
        <w:rPr>
          <w:rFonts w:ascii="Times New Roman" w:eastAsia="Times New Roman" w:hAnsi="Times New Roman" w:cs="Times New Roman"/>
          <w:sz w:val="24"/>
          <w:szCs w:val="24"/>
        </w:rPr>
        <w:t xml:space="preserve"> для педагогов необходимо. Отгороженность </w:t>
      </w:r>
      <w:proofErr w:type="spellStart"/>
      <w:r w:rsidRPr="00D11C61">
        <w:rPr>
          <w:rFonts w:ascii="Times New Roman" w:eastAsia="Times New Roman" w:hAnsi="Times New Roman" w:cs="Times New Roman"/>
          <w:sz w:val="24"/>
          <w:szCs w:val="24"/>
        </w:rPr>
        <w:t>интровертированного</w:t>
      </w:r>
      <w:proofErr w:type="spellEnd"/>
      <w:r w:rsidRPr="00D11C61">
        <w:rPr>
          <w:rFonts w:ascii="Times New Roman" w:eastAsia="Times New Roman" w:hAnsi="Times New Roman" w:cs="Times New Roman"/>
          <w:sz w:val="24"/>
          <w:szCs w:val="24"/>
        </w:rPr>
        <w:t xml:space="preserve"> подростка от мира затрудняет его социализацию, в частности, коррекцию нравственных, моральных и других установок (в том числе сексуальных), которые могут быть очень своеобразными и далеко не отвечать общепринятым нормам. Кроме того, черты </w:t>
      </w:r>
      <w:proofErr w:type="spellStart"/>
      <w:r w:rsidRPr="00D11C61">
        <w:rPr>
          <w:rFonts w:ascii="Times New Roman" w:eastAsia="Times New Roman" w:hAnsi="Times New Roman" w:cs="Times New Roman"/>
          <w:sz w:val="24"/>
          <w:szCs w:val="24"/>
        </w:rPr>
        <w:t>интровертированности</w:t>
      </w:r>
      <w:proofErr w:type="spellEnd"/>
      <w:r w:rsidRPr="00D11C61">
        <w:rPr>
          <w:rFonts w:ascii="Times New Roman" w:eastAsia="Times New Roman" w:hAnsi="Times New Roman" w:cs="Times New Roman"/>
          <w:sz w:val="24"/>
          <w:szCs w:val="24"/>
        </w:rPr>
        <w:t xml:space="preserve"> лишь усиливаются, если такого подростка пытаются воспитывать на основе доминирующей </w:t>
      </w:r>
      <w:proofErr w:type="spellStart"/>
      <w:r w:rsidRPr="00D11C61">
        <w:rPr>
          <w:rFonts w:ascii="Times New Roman" w:eastAsia="Times New Roman" w:hAnsi="Times New Roman" w:cs="Times New Roman"/>
          <w:sz w:val="24"/>
          <w:szCs w:val="24"/>
        </w:rPr>
        <w:t>гиперпротекции</w:t>
      </w:r>
      <w:proofErr w:type="spellEnd"/>
      <w:r w:rsidRPr="00D11C61">
        <w:rPr>
          <w:rFonts w:ascii="Times New Roman" w:eastAsia="Times New Roman" w:hAnsi="Times New Roman" w:cs="Times New Roman"/>
          <w:sz w:val="24"/>
          <w:szCs w:val="24"/>
        </w:rPr>
        <w:t xml:space="preserve"> (чрезмерный контроль и опека, суровость наказаний при ослушании).</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Возбудимый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Главными чертами этого типа являются склонность к дисфории (пониженному настроению с раздражительностью, озлобленностью, мрачностью, склонностью к агрессии) и тесно связанной с ней аффективной взрывчатостью. Характерна также напряженность инстинктивной сферы, достигающая в отдельных случаях аномалии влечений. В интеллектуальной сфере обычно наблюдается вязкость, </w:t>
      </w:r>
      <w:proofErr w:type="spellStart"/>
      <w:r w:rsidRPr="00D11C61">
        <w:rPr>
          <w:rFonts w:ascii="Times New Roman" w:eastAsia="Times New Roman" w:hAnsi="Times New Roman" w:cs="Times New Roman"/>
          <w:sz w:val="24"/>
          <w:szCs w:val="24"/>
        </w:rPr>
        <w:t>тугоподвижность</w:t>
      </w:r>
      <w:proofErr w:type="spellEnd"/>
      <w:r w:rsidRPr="00D11C61">
        <w:rPr>
          <w:rFonts w:ascii="Times New Roman" w:eastAsia="Times New Roman" w:hAnsi="Times New Roman" w:cs="Times New Roman"/>
          <w:sz w:val="24"/>
          <w:szCs w:val="24"/>
        </w:rPr>
        <w:t xml:space="preserve">, тяжеловесность, </w:t>
      </w:r>
      <w:r w:rsidRPr="00D11C61">
        <w:rPr>
          <w:rFonts w:ascii="Times New Roman" w:eastAsia="Times New Roman" w:hAnsi="Times New Roman" w:cs="Times New Roman"/>
          <w:sz w:val="24"/>
          <w:szCs w:val="24"/>
        </w:rPr>
        <w:lastRenderedPageBreak/>
        <w:t>инертность, откладывающие отпечаток на всю психику.</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Аффективные разряды могут быть следствием дисфории – подростки в этих состояниях сами могут искать повод для скандала. Но аффект может быть вызван и теми конфликтами, которые легко возникают у возбудимых подростков вследствие их властности, стремлению к подавлению сверстников, неуступчивости, жестокости и себялюбия.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Повод для гнева может быть ничтожен, но он всегда сопряжен хотя бы с незначительным ущемлением прав и интересов возбудимого подростка. При беспрепятственном развитии аффекта бросается в глаза безудержная ярость – угрозы, циничная брань, жестокие побои, безразличие к слабости и беспомощности противника и неспособность учесть превосходящую силу, </w:t>
      </w:r>
      <w:proofErr w:type="gramStart"/>
      <w:r w:rsidRPr="00D11C61">
        <w:rPr>
          <w:rFonts w:ascii="Times New Roman" w:eastAsia="Times New Roman" w:hAnsi="Times New Roman" w:cs="Times New Roman"/>
          <w:sz w:val="24"/>
          <w:szCs w:val="24"/>
        </w:rPr>
        <w:t>В</w:t>
      </w:r>
      <w:proofErr w:type="gramEnd"/>
      <w:r w:rsidRPr="00D11C61">
        <w:rPr>
          <w:rFonts w:ascii="Times New Roman" w:eastAsia="Times New Roman" w:hAnsi="Times New Roman" w:cs="Times New Roman"/>
          <w:sz w:val="24"/>
          <w:szCs w:val="24"/>
        </w:rPr>
        <w:t xml:space="preserve"> аффекте очень ярко проявляется вегетативный компонент: побледнение или покраснение лица, выступает пот, напрягаются и дрожат мышцы лица, усиливается слюноотделение и т.д.</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Сексуальное влечение у возбудимых подростков проявляется с большой силой. Отношения с объектом влюбленности или сексуальным партнером почти всегда окрашены мрачными тонами ревности, с частыми конфликтами и драками с реальными или мнимыми соперниками. В состоянии аффекта, побуждаемые мощным половым влечением, в условиях полной или даже частичной безнадзорности (на вечере, в походе и т.д.) могут совершить попытку преступления на сексуальной почве.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Как правило, к подростковому возрасту у возбудимых детей происходит падение мотивации к учебной деятельности, что тем не менее часто сочетается с довольно высокими «претензиями» к своим оценкам. Вообще, ко всему «своему» они чаще всего относятся с педантичной аккуратностью (в том числе и к своему здоровью, что удерживает их от употребления «вредных» токсических и дурманящих веществ, хотя к алкоголю они прибегают довольно часто, «для поднятия настроения»).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Возбудимый подросток начинает бороться за «благополучные оценки» самыми разными способами; от заискивания перед учителем до яростных, тяжелых конфликтов с ним.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В этих условиях педагогу необходимо, с одной стороны, постараться дать возможность возбудимому подростку действительно «заработать» хорошую оценку (</w:t>
      </w:r>
      <w:proofErr w:type="gramStart"/>
      <w:r w:rsidRPr="00D11C61">
        <w:rPr>
          <w:rFonts w:ascii="Times New Roman" w:eastAsia="Times New Roman" w:hAnsi="Times New Roman" w:cs="Times New Roman"/>
          <w:sz w:val="24"/>
          <w:szCs w:val="24"/>
        </w:rPr>
        <w:t>умело</w:t>
      </w:r>
      <w:proofErr w:type="gramEnd"/>
      <w:r w:rsidRPr="00D11C61">
        <w:rPr>
          <w:rFonts w:ascii="Times New Roman" w:eastAsia="Times New Roman" w:hAnsi="Times New Roman" w:cs="Times New Roman"/>
          <w:sz w:val="24"/>
          <w:szCs w:val="24"/>
        </w:rPr>
        <w:t xml:space="preserve"> реализуя принцип дифференциации в обучении), а с другой стороны, доброжелательно и доказательно аргументировать выставление подростку той или иной оценки.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Очень важно также вообще не провоцировать конфликты, учитывая, в частности» легкую эмоциональную заражаемость возбудимых подростков – ни в школе, ни дома они не в состоянии сохранить безразличие или проявить выдержку, причем не только в конфликтной, но и в </w:t>
      </w:r>
      <w:proofErr w:type="spellStart"/>
      <w:r w:rsidRPr="00D11C61">
        <w:rPr>
          <w:rFonts w:ascii="Times New Roman" w:eastAsia="Times New Roman" w:hAnsi="Times New Roman" w:cs="Times New Roman"/>
          <w:sz w:val="24"/>
          <w:szCs w:val="24"/>
        </w:rPr>
        <w:t>предконфликтной</w:t>
      </w:r>
      <w:proofErr w:type="spellEnd"/>
      <w:r w:rsidRPr="00D11C61">
        <w:rPr>
          <w:rFonts w:ascii="Times New Roman" w:eastAsia="Times New Roman" w:hAnsi="Times New Roman" w:cs="Times New Roman"/>
          <w:sz w:val="24"/>
          <w:szCs w:val="24"/>
        </w:rPr>
        <w:t xml:space="preserve"> ситуации. На уроке спровоцировать аффективную вспышку у возбудимого подростка может, например, раздражительная, несдержанная манера поведения учителя, грубость его речи (причем совсем не обязательно, чтобы это было адресовано именно возбудимому подростку). Тем более опасно, если происходит грубое ущемление его интересов и личного достоинства.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Однако, сохраняя подчеркнуто доброжелательный (но ни в коем случае не заискивающий) тон в общении с возбудимым подростком, необходимо вести постоянное наблюдение за его поведением на уроках, переменах и во внеурочной деятельности. В этом случае задачей педагога является защита от тирании возбудимого подростка (стремящегося к власти в коллективе путем прямого подавления одноклассников), своевременное предупреждение и погашение деспотизма возбудимых.</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Одним из способов коррекции поведения возбудимых подростков является апелляция к их сознанию, анализ и оценка их поведения в процессе индивидуальной беседы. Речь, конечно, не идет о банальном «Ну, разве ж так можно!». Такая беседа должна представлять собой устный «а иногда и письменный» компромиссный договор.</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Во-первых, упор нужно сделать на вред, который подросток приносит себе или своим близким (если у него есть действительно значимые для него близкие). Затем, </w:t>
      </w:r>
      <w:r w:rsidRPr="00D11C61">
        <w:rPr>
          <w:rFonts w:ascii="Times New Roman" w:eastAsia="Times New Roman" w:hAnsi="Times New Roman" w:cs="Times New Roman"/>
          <w:sz w:val="24"/>
          <w:szCs w:val="24"/>
        </w:rPr>
        <w:lastRenderedPageBreak/>
        <w:t>проявляя искреннюю заинтересованность проблемами подростка, попытаться в совместном поиске выбрать из всех компромиссных (то есть устраивающих и других) способов решения проблемы такой, который был бы для него наиболее приемлемым. Учитывая прагматизм возбудимых, такие соглашения (при четком соблюдении их обеими сторонами) вполне реальны и довольно действенны.</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Естественно, проводить подобные беседы необходимо в такое время, когда по внешним проявлениям и поведению мы не обнаруживаем ни тяжелой дисфории, ни «</w:t>
      </w:r>
      <w:proofErr w:type="spellStart"/>
      <w:r w:rsidRPr="00D11C61">
        <w:rPr>
          <w:rFonts w:ascii="Times New Roman" w:eastAsia="Times New Roman" w:hAnsi="Times New Roman" w:cs="Times New Roman"/>
          <w:sz w:val="24"/>
          <w:szCs w:val="24"/>
        </w:rPr>
        <w:t>накипания</w:t>
      </w:r>
      <w:proofErr w:type="spellEnd"/>
      <w:r w:rsidRPr="00D11C61">
        <w:rPr>
          <w:rFonts w:ascii="Times New Roman" w:eastAsia="Times New Roman" w:hAnsi="Times New Roman" w:cs="Times New Roman"/>
          <w:sz w:val="24"/>
          <w:szCs w:val="24"/>
        </w:rPr>
        <w:t>» аффекта.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Очень важно, чтобы в процессе беседы ученик играл активную роль, учился говорить о своих ощущениях, переживаниях, проблемах, так как бедность речи, неспособность четко и аргументирование выразить свою мысль может провоцировать аффективные вспышки возбудимых в конфликтных ситуациях.</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13" w:name="_3rdcrjn" w:colFirst="0" w:colLast="0"/>
      <w:bookmarkEnd w:id="113"/>
      <w:r w:rsidRPr="00D11C61">
        <w:rPr>
          <w:rFonts w:ascii="Times New Roman" w:eastAsia="Times New Roman" w:hAnsi="Times New Roman" w:cs="Times New Roman"/>
          <w:sz w:val="24"/>
          <w:szCs w:val="24"/>
        </w:rPr>
        <w:t>В процессе беседы педагог должен использовать все способы предупреждения агрессивной реакции: доверительную, интимную интонацию, ласковое прикосновение, легкий юмор (но такой, конечно, который ни в малейшей степени не затрагивал бы самолюбие подростка).</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Демонстративный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Главные черты этого типа: беспредельный эгоцентризм, ненасытная жажда внимания к своей особе, восхищений удивления, почитания, сочувствия. </w:t>
      </w:r>
      <w:proofErr w:type="spellStart"/>
      <w:r w:rsidRPr="00D11C61">
        <w:rPr>
          <w:rFonts w:ascii="Times New Roman" w:eastAsia="Times New Roman" w:hAnsi="Times New Roman" w:cs="Times New Roman"/>
          <w:sz w:val="24"/>
          <w:szCs w:val="24"/>
        </w:rPr>
        <w:t>Hа</w:t>
      </w:r>
      <w:proofErr w:type="spellEnd"/>
      <w:r w:rsidRPr="00D11C61">
        <w:rPr>
          <w:rFonts w:ascii="Times New Roman" w:eastAsia="Times New Roman" w:hAnsi="Times New Roman" w:cs="Times New Roman"/>
          <w:sz w:val="24"/>
          <w:szCs w:val="24"/>
        </w:rPr>
        <w:t xml:space="preserve"> удой конец предпочитается даже негодование или ненависть окружающих в свой адрес, но только не безразличие и равнодушие, только не перспектива остаться незамеченным.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Считается, что сущность демонстративного типа заключается в аномальной способности к вытеснению, в избирательном отборе информации и впечатлений о себе и о мире. Все, что приятно, что направлено на приукрашивание своей особы, демонстративный тип тщательно сохраняет и гипертрофирует; все, что имеет нейтральное, а тем более противоположное значение, вытесняется из памяти и сознания. Поэтому и внушаемость, которую нередко выдвигают на передний план как характерную черту данного типа, отличается избирательностью – от нее ничего не остается, если обстановка внушения и самовнушение не «льют воду на мельницу» эгоцентризма.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Неизменно стремление добиваться для себя всевозможных льгот и послаблений за счет других (семьи, одноклассников, коллег и т.д.). Попытки его реализации идут по двум направлениям: во-первых, предпринимаются шаги с целью вызвать по отношению к своей персоне как можно больше симпатии, уважения, восхищения и т.д.; во-вторых, если не срабатывает первый способ, со стороны окружающих стимулируются чувства сострадания и сочувствия.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На случай неудачи резервируется еще и третий путь – фронда, эпатаж, паясничание, нарушения дисциплины, короче – привлечение к себе внимания через негатив. </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Описанным проявлениям </w:t>
      </w:r>
      <w:proofErr w:type="spellStart"/>
      <w:r w:rsidRPr="00D11C61">
        <w:rPr>
          <w:rFonts w:ascii="Times New Roman" w:eastAsia="Times New Roman" w:hAnsi="Times New Roman" w:cs="Times New Roman"/>
          <w:sz w:val="24"/>
          <w:szCs w:val="24"/>
        </w:rPr>
        <w:t>демонстративности</w:t>
      </w:r>
      <w:proofErr w:type="spellEnd"/>
      <w:r w:rsidRPr="00D11C61">
        <w:rPr>
          <w:rFonts w:ascii="Times New Roman" w:eastAsia="Times New Roman" w:hAnsi="Times New Roman" w:cs="Times New Roman"/>
          <w:sz w:val="24"/>
          <w:szCs w:val="24"/>
        </w:rPr>
        <w:t xml:space="preserve"> часто сопутствуют высокая мимикрия в поведении (в зависимости от специфики среды – школа, улица, дом – подросток выступает в весьма различающихся ипостасях, включая патологическую, направленную на приукрашивание своей персоны, лживость).</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Отношение к учебе у демонстративных подростков зависит от того, насколько учебная деятельность способствует удовлетворению ведущей установки демонстративных (добиться эффекта признания, «блеснуть», тем или иным образом). Так, при развитом интеллекте успеваемость у таких подростков чаще всего хорошая, но избирательная: лучше по тем предметам, которые преподают учителя, сумевшие установить хорошие отношения с подростком (уделяющие ему особое внимание), и наоборот, масса проблем вплоть до полной неуспеваемости по предметам, с преподавателями которых у демонстративного подростка не сложились желаемые для него отношения (при этом свои учебные неудачи он объясняет практически всегда внешними обстоятельствами).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Если в учебе демонстративному подростку по тем или иным причинам не удается </w:t>
      </w:r>
      <w:r w:rsidRPr="00D11C61">
        <w:rPr>
          <w:rFonts w:ascii="Times New Roman" w:eastAsia="Times New Roman" w:hAnsi="Times New Roman" w:cs="Times New Roman"/>
          <w:sz w:val="24"/>
          <w:szCs w:val="24"/>
        </w:rPr>
        <w:lastRenderedPageBreak/>
        <w:t>выделиться, то он выбирает иной способ привлечения внимания к себе: бравада, паясничание, отклонения в поведении. Успеваемость в таких случаях падает, наступает полное безразличие к учебе.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Очень часто демонстративные подростки досаждают учителям на уроках своей болтливостью, постоянными отвлечениями, шутками и т.д. В этой ситуации хорошо себя зарекомендовал следующий прием: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Вначале педагог идет навстречу потребности демонстративного – подростка в повышенном внимании: часто хвалит его, делает в его адрес разного рода нейтральные замечания, обращает к нему свой взгляд, подходит к нему, смотрит в тетрадь и т.д. В результате подросток сразу же начинает лучше себя вести, возрастает продуктивность его учебного труда,</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На втором этапе, когда закрепились положительные результат первого этапа, учитель обращает внимание на демонстративного подростка только тогда, когда его поведение и деятельность соответствуют ожиданиям педагога, подкрепляя тем самым положительные сдвиги в его поведении.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Наконец, на третьем этапе, когда положительные тенденции в поведении демонстративного подростка окончательно закрепились, педагог переходит к прерывистой схеме подкрепления, – обращает на него внимание лишь в ответ на проявления положительного поведения, постепенно увеличивая при этом интервалы между отдельными подкреплениями. Постепенно, в результате постоянного подкрепления недемонстративного поведения и торможения проявлений демонстративного поведения, последнее угасает, подросток изживает свою акцентуацию.</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Другим методом модификации поведения демонстративного подростка являются систематические индивидуальные беседы с ним, формирующие у него понимание того, что наиболее надежным, устойчивым способом привлечения внимания окружающих, уважения и заботы с их стороны является социально ценная, полезная для других деятельность. Педагог должен организовать такую деятельность и включить в нее подростка. Это могут быть различные классные и общешкольные мероприятия, драматический кружок, выставки, конкурсы и другие дела, где демонстративные подростки получат возможность действительно «блеснуть», используя свои, часто незаурядные задатки к актерскому исполнительству и литературному творчеству.</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14" w:name="_26in1rg" w:colFirst="0" w:colLast="0"/>
      <w:bookmarkEnd w:id="114"/>
      <w:r w:rsidRPr="00D11C61">
        <w:rPr>
          <w:rFonts w:ascii="Times New Roman" w:eastAsia="Times New Roman" w:hAnsi="Times New Roman" w:cs="Times New Roman"/>
          <w:sz w:val="24"/>
          <w:szCs w:val="24"/>
        </w:rPr>
        <w:t xml:space="preserve">Необходимо осознать: демонстративный подросток, не развивший у себя ни одного из интересных, полезных, престижных умений, чаще всего становится в будущем тяжелым в общении </w:t>
      </w:r>
      <w:proofErr w:type="spellStart"/>
      <w:r w:rsidRPr="00D11C61">
        <w:rPr>
          <w:rFonts w:ascii="Times New Roman" w:eastAsia="Times New Roman" w:hAnsi="Times New Roman" w:cs="Times New Roman"/>
          <w:sz w:val="24"/>
          <w:szCs w:val="24"/>
        </w:rPr>
        <w:t>истероидом</w:t>
      </w:r>
      <w:proofErr w:type="spellEnd"/>
      <w:r w:rsidRPr="00D11C61">
        <w:rPr>
          <w:rFonts w:ascii="Times New Roman" w:eastAsia="Times New Roman" w:hAnsi="Times New Roman" w:cs="Times New Roman"/>
          <w:sz w:val="24"/>
          <w:szCs w:val="24"/>
        </w:rPr>
        <w:t>, нытиком, симулянтом, мизантропом. Альтернатива этому гораздо более привлекательна – всеми любимый актер или просто умница-рассказчик, душа компании.</w:t>
      </w:r>
    </w:p>
    <w:p w:rsidR="009E0359" w:rsidRPr="00D11C61" w:rsidRDefault="009E0359" w:rsidP="00ED5054">
      <w:pPr>
        <w:keepNext/>
        <w:widowControl w:val="0"/>
        <w:spacing w:after="0" w:line="240" w:lineRule="auto"/>
        <w:ind w:firstLine="709"/>
        <w:jc w:val="center"/>
        <w:rPr>
          <w:rFonts w:ascii="Times New Roman" w:eastAsia="Times New Roman" w:hAnsi="Times New Roman" w:cs="Times New Roman"/>
          <w:b/>
          <w:sz w:val="24"/>
          <w:szCs w:val="24"/>
        </w:rPr>
      </w:pPr>
    </w:p>
    <w:p w:rsidR="009E0359" w:rsidRPr="00D11C61" w:rsidRDefault="009E0359" w:rsidP="00ED5054">
      <w:pPr>
        <w:keepNext/>
        <w:widowControl w:val="0"/>
        <w:spacing w:after="0" w:line="240" w:lineRule="auto"/>
        <w:ind w:firstLine="709"/>
        <w:jc w:val="center"/>
        <w:rPr>
          <w:rFonts w:ascii="Times New Roman" w:hAnsi="Times New Roman" w:cs="Times New Roman"/>
          <w:b/>
          <w:sz w:val="24"/>
          <w:szCs w:val="24"/>
        </w:rPr>
      </w:pPr>
      <w:r w:rsidRPr="00D11C61">
        <w:rPr>
          <w:rFonts w:ascii="Times New Roman" w:eastAsia="Times New Roman" w:hAnsi="Times New Roman" w:cs="Times New Roman"/>
          <w:b/>
          <w:sz w:val="24"/>
          <w:szCs w:val="24"/>
        </w:rPr>
        <w:t>Неустойчивый тип</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Основная черта представителей этого типа – патологическая слабость воли. Их безволие прежде всего проявляется, когда дело касается учебы, труда, исполнения обязанностей, долга, достижения целей, которые ставят перед ними родные, старшие, общество. Однако и в развлечениях неустойчивые подростки не обнаруживают особой напористости, скорее плывут по течению, примыкая к более активным, инициативным сверстникам.</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С этим связаны отсутствие, сложной мотивации поступков, недостаточная способность тормозить свои влечения, удержаться от удовлетворения внезапно возникшего желания (если его осуществление не связано с какими-либо трудностями).</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Кроме безвольности, отмечается повышенная внушаемость неустойчивых личностей, их нецелеустремленная криминальность.</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 xml:space="preserve">Отмечается, что социальное поведение неустойчивых больше зависит от влияния окружающей среды, чем от них самих. Имеется в виду, с одной стороны, их повышенная внушаемость и импульсивность, с другой – незрелость высших форм волевой деятельности, </w:t>
      </w:r>
      <w:r w:rsidRPr="00D11C61">
        <w:rPr>
          <w:rFonts w:ascii="Times New Roman" w:eastAsia="Times New Roman" w:hAnsi="Times New Roman" w:cs="Times New Roman"/>
          <w:sz w:val="24"/>
          <w:szCs w:val="24"/>
        </w:rPr>
        <w:lastRenderedPageBreak/>
        <w:t xml:space="preserve">неспособность к выработке устойчивого социально одобряемого жизненного стереотипа, и, как следствие, неорганизованность, отсутствие стремления к преодолению трудностей, склонность идти по пути наименьшего сопротивления, </w:t>
      </w:r>
      <w:proofErr w:type="spellStart"/>
      <w:r w:rsidRPr="00D11C61">
        <w:rPr>
          <w:rFonts w:ascii="Times New Roman" w:eastAsia="Times New Roman" w:hAnsi="Times New Roman" w:cs="Times New Roman"/>
          <w:sz w:val="24"/>
          <w:szCs w:val="24"/>
        </w:rPr>
        <w:t>невыработанность</w:t>
      </w:r>
      <w:proofErr w:type="spellEnd"/>
      <w:r w:rsidRPr="00D11C61">
        <w:rPr>
          <w:rFonts w:ascii="Times New Roman" w:eastAsia="Times New Roman" w:hAnsi="Times New Roman" w:cs="Times New Roman"/>
          <w:sz w:val="24"/>
          <w:szCs w:val="24"/>
        </w:rPr>
        <w:t xml:space="preserve"> собственных запретов, подверженность отрицательным влияниям. Психическая неустойчивость (прежде всего волевая) является почвой, на которой нередко формируются различные варианты невротических расстройств, алкоголизм, наркомания.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Неустойчивая акцентуация проявляется часто уже в первых классах школы. У ребенка полностью отсутствует желание учиться. Только при непрестанном контроле, нехотя, подчиняясь давлению взрослых, они выполняют полученные задания, но постоянно стараются отлынивать от занятий. Первые нарушения поведения в детстве, связанные с эмоционально-волевой незрелостью, усиливаются в подростковом возрасте.</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Все дурное начинает как будто притягиваться к этим подросткам. Образцом для подражания служат лишь те модели поведения, которые сулят немедленные наслаждения, смену легких впечатлений, развлечения.</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r w:rsidRPr="00D11C61">
        <w:rPr>
          <w:rFonts w:ascii="Times New Roman" w:eastAsia="Times New Roman" w:hAnsi="Times New Roman" w:cs="Times New Roman"/>
          <w:sz w:val="24"/>
          <w:szCs w:val="24"/>
        </w:rPr>
        <w:t>Для коррекции поведения таких детей чрезвычайно важен полный контроль за их поведением и деятельностью (прежде всего учебной), система разумно организованных требований. Это должна быть целая система контрольных мер в школьных занятиях, в семье (проверка результативности учебы, совместный труд со взрослыми), наполнение досуга неустойчивого подростка кружковыми занятиями и т.д.).</w:t>
      </w:r>
    </w:p>
    <w:p w:rsidR="009E0359" w:rsidRPr="00D11C61" w:rsidRDefault="009E0359" w:rsidP="00ED5054">
      <w:pPr>
        <w:widowControl w:val="0"/>
        <w:spacing w:after="0" w:line="240" w:lineRule="auto"/>
        <w:ind w:firstLine="709"/>
        <w:jc w:val="both"/>
        <w:rPr>
          <w:rFonts w:ascii="Times New Roman" w:hAnsi="Times New Roman" w:cs="Times New Roman"/>
          <w:sz w:val="24"/>
          <w:szCs w:val="24"/>
        </w:rPr>
      </w:pPr>
      <w:bookmarkStart w:id="115" w:name="_lnxbz9" w:colFirst="0" w:colLast="0"/>
      <w:bookmarkEnd w:id="115"/>
      <w:r w:rsidRPr="00D11C61">
        <w:rPr>
          <w:rFonts w:ascii="Times New Roman" w:eastAsia="Times New Roman" w:hAnsi="Times New Roman" w:cs="Times New Roman"/>
          <w:sz w:val="24"/>
          <w:szCs w:val="24"/>
        </w:rPr>
        <w:t>Очень важно, чтобы ужесточение режимных моментов сочеталось с искренней заинтересованностью взрослых (педагогов, родителей) в успехах учащегося, происходило на фоне положительных эмоциональных контактов. Важно (хотя в этом случае и сложно) пробудить у подростка интерес, уважение к своей личности, собственным положительным качествам, своему будущему. В таких условиях (с которыми, кстати, неустойчивые легко смиряются) подросток может длительное время не допускать нарушений в поведении, весьма неплохо учиться. Но как только контроль ослабевает, неустойчивый подросток начинает стремиться в «подходящую компанию». Особенно опасно для неустойчивых подростков такое изменение жизненной ситуации, которое ведет к безнадзорности, обстановке попустительства, открывающих простор для праздности и безделья.</w:t>
      </w:r>
    </w:p>
    <w:p w:rsidR="009E0359" w:rsidRPr="00D11C61" w:rsidRDefault="009E0359" w:rsidP="009E0359">
      <w:pPr>
        <w:widowControl w:val="0"/>
        <w:spacing w:after="0" w:line="240" w:lineRule="auto"/>
        <w:ind w:firstLine="709"/>
        <w:jc w:val="center"/>
        <w:rPr>
          <w:rFonts w:ascii="Times New Roman" w:hAnsi="Times New Roman" w:cs="Times New Roman"/>
          <w:b/>
          <w:sz w:val="24"/>
          <w:szCs w:val="24"/>
        </w:rPr>
      </w:pPr>
    </w:p>
    <w:p w:rsidR="009E0359" w:rsidRPr="00D11C61" w:rsidRDefault="009E0359" w:rsidP="003C31EF">
      <w:pPr>
        <w:rPr>
          <w:lang w:eastAsia="ru-RU"/>
        </w:rPr>
      </w:pPr>
    </w:p>
    <w:p w:rsidR="003C31EF" w:rsidRPr="00D11C61" w:rsidRDefault="003C31EF" w:rsidP="003C31EF">
      <w:pPr>
        <w:rPr>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0658ED">
      <w:pPr>
        <w:pStyle w:val="1"/>
        <w:spacing w:before="0" w:line="240" w:lineRule="auto"/>
        <w:jc w:val="center"/>
        <w:rPr>
          <w:rFonts w:ascii="Times New Roman" w:eastAsia="Times New Roman" w:hAnsi="Times New Roman" w:cs="Times New Roman"/>
          <w:b/>
          <w:color w:val="auto"/>
          <w:sz w:val="28"/>
          <w:szCs w:val="28"/>
          <w:lang w:eastAsia="ru-RU"/>
        </w:rPr>
      </w:pPr>
      <w:bookmarkStart w:id="116" w:name="_Toc503741542"/>
      <w:r w:rsidRPr="00D11C61">
        <w:rPr>
          <w:rFonts w:ascii="Times New Roman" w:eastAsia="Times New Roman" w:hAnsi="Times New Roman" w:cs="Times New Roman"/>
          <w:b/>
          <w:color w:val="auto"/>
          <w:sz w:val="28"/>
          <w:szCs w:val="28"/>
          <w:lang w:eastAsia="ru-RU"/>
        </w:rPr>
        <w:lastRenderedPageBreak/>
        <w:t>Методика «Диагностика самочувствия, активности и настроения»</w:t>
      </w:r>
      <w:bookmarkEnd w:id="116"/>
      <w:r w:rsidR="000658ED" w:rsidRPr="00D11C61">
        <w:rPr>
          <w:rStyle w:val="aa"/>
          <w:rFonts w:ascii="Times New Roman" w:eastAsia="Times New Roman" w:hAnsi="Times New Roman" w:cs="Times New Roman"/>
          <w:b/>
          <w:color w:val="auto"/>
          <w:sz w:val="28"/>
          <w:szCs w:val="28"/>
          <w:lang w:eastAsia="ru-RU"/>
        </w:rPr>
        <w:footnoteReference w:id="28"/>
      </w:r>
      <w:r w:rsidR="0087153E" w:rsidRPr="00D11C61">
        <w:rPr>
          <w:rStyle w:val="aa"/>
          <w:rFonts w:ascii="Times New Roman" w:eastAsia="Times New Roman" w:hAnsi="Times New Roman" w:cs="Times New Roman"/>
          <w:b/>
          <w:color w:val="auto"/>
          <w:sz w:val="28"/>
          <w:szCs w:val="28"/>
          <w:lang w:eastAsia="ru-RU"/>
        </w:rPr>
        <w:footnoteReference w:id="29"/>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87153E" w:rsidRPr="00D11C61" w:rsidRDefault="0087153E" w:rsidP="0087153E">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Авторы: </w:t>
      </w:r>
      <w:r w:rsidRPr="00D11C61">
        <w:rPr>
          <w:rStyle w:val="2115pt"/>
          <w:rFonts w:ascii="Times New Roman" w:hAnsi="Times New Roman" w:cs="Times New Roman"/>
          <w:b w:val="0"/>
          <w:i w:val="0"/>
          <w:color w:val="auto"/>
          <w:sz w:val="24"/>
          <w:szCs w:val="24"/>
        </w:rPr>
        <w:t xml:space="preserve">В.А. </w:t>
      </w:r>
      <w:proofErr w:type="spellStart"/>
      <w:r w:rsidRPr="00D11C61">
        <w:rPr>
          <w:rStyle w:val="2115pt"/>
          <w:rFonts w:ascii="Times New Roman" w:hAnsi="Times New Roman" w:cs="Times New Roman"/>
          <w:b w:val="0"/>
          <w:i w:val="0"/>
          <w:color w:val="auto"/>
          <w:sz w:val="24"/>
          <w:szCs w:val="24"/>
        </w:rPr>
        <w:t>Доскин</w:t>
      </w:r>
      <w:proofErr w:type="spellEnd"/>
      <w:r w:rsidRPr="00D11C61">
        <w:rPr>
          <w:rStyle w:val="2115pt"/>
          <w:rFonts w:ascii="Times New Roman" w:hAnsi="Times New Roman" w:cs="Times New Roman"/>
          <w:b w:val="0"/>
          <w:i w:val="0"/>
          <w:color w:val="auto"/>
          <w:sz w:val="24"/>
          <w:szCs w:val="24"/>
        </w:rPr>
        <w:t xml:space="preserve">, Н.А. Лаврентьева, В.Б. </w:t>
      </w:r>
      <w:proofErr w:type="spellStart"/>
      <w:r w:rsidRPr="00D11C61">
        <w:rPr>
          <w:rStyle w:val="2115pt"/>
          <w:rFonts w:ascii="Times New Roman" w:hAnsi="Times New Roman" w:cs="Times New Roman"/>
          <w:b w:val="0"/>
          <w:i w:val="0"/>
          <w:color w:val="auto"/>
          <w:sz w:val="24"/>
          <w:szCs w:val="24"/>
        </w:rPr>
        <w:t>Шарай</w:t>
      </w:r>
      <w:proofErr w:type="spellEnd"/>
      <w:r w:rsidRPr="00D11C61">
        <w:rPr>
          <w:rStyle w:val="2115pt"/>
          <w:rFonts w:ascii="Times New Roman" w:hAnsi="Times New Roman" w:cs="Times New Roman"/>
          <w:b w:val="0"/>
          <w:i w:val="0"/>
          <w:color w:val="auto"/>
          <w:sz w:val="24"/>
          <w:szCs w:val="24"/>
        </w:rPr>
        <w:t>, М.П. Мирошников.</w:t>
      </w:r>
    </w:p>
    <w:p w:rsidR="0087153E" w:rsidRPr="00D11C61" w:rsidRDefault="0087153E" w:rsidP="0087153E">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87153E" w:rsidRPr="00D11C61" w:rsidRDefault="0087153E" w:rsidP="0087153E">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САН.</w:t>
      </w:r>
    </w:p>
    <w:p w:rsidR="0087153E" w:rsidRPr="00D11C61" w:rsidRDefault="0087153E" w:rsidP="0087153E">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87153E" w:rsidRPr="00D11C61" w:rsidRDefault="0087153E" w:rsidP="0087153E">
      <w:pPr>
        <w:spacing w:after="0" w:line="240" w:lineRule="auto"/>
        <w:ind w:firstLine="709"/>
        <w:jc w:val="both"/>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Тест предназначен для оперативной оценки самочувствия, активности и настроения. Методика представляет собой набор из 30 утверждений. Предъявляется на бланке. Система оценки представлена в бальной шкале.</w:t>
      </w:r>
    </w:p>
    <w:p w:rsidR="0087153E" w:rsidRPr="00D11C61" w:rsidRDefault="0087153E" w:rsidP="0087153E">
      <w:pPr>
        <w:spacing w:after="0" w:line="240" w:lineRule="auto"/>
        <w:ind w:firstLine="709"/>
        <w:jc w:val="both"/>
        <w:rPr>
          <w:rFonts w:ascii="Times New Roman" w:hAnsi="Times New Roman" w:cs="Times New Roman"/>
          <w:sz w:val="24"/>
          <w:szCs w:val="24"/>
        </w:rPr>
      </w:pPr>
    </w:p>
    <w:p w:rsidR="0087153E" w:rsidRPr="00D11C61" w:rsidRDefault="0087153E" w:rsidP="0087153E">
      <w:pPr>
        <w:spacing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t xml:space="preserve">Цель: </w:t>
      </w:r>
      <w:r w:rsidRPr="00D11C61">
        <w:rPr>
          <w:rFonts w:ascii="Times New Roman" w:hAnsi="Times New Roman" w:cs="Times New Roman"/>
          <w:sz w:val="24"/>
          <w:szCs w:val="24"/>
        </w:rPr>
        <w:t>экспресс-оценка самочувствия, активности и настроения.</w:t>
      </w:r>
    </w:p>
    <w:p w:rsidR="00227FC3" w:rsidRPr="00D11C61" w:rsidRDefault="0087153E" w:rsidP="0087153E">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ИНСТРУКЦИЯ</w:t>
      </w:r>
    </w:p>
    <w:p w:rsidR="0087153E" w:rsidRPr="00D11C61" w:rsidRDefault="0087153E" w:rsidP="0087153E">
      <w:pPr>
        <w:spacing w:after="0" w:line="240" w:lineRule="auto"/>
        <w:jc w:val="center"/>
        <w:rPr>
          <w:rFonts w:ascii="Times New Roman" w:hAnsi="Times New Roman" w:cs="Times New Roman"/>
          <w:b/>
          <w:sz w:val="24"/>
          <w:szCs w:val="24"/>
        </w:rPr>
      </w:pP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Необходимо соотнести свое состояние со шкалой 3 2 1 0 1 2 3 каждой пары признаков. Например, между парой утверждений </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Самочувствие хорошее</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 xml:space="preserve"> и </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Самочувствие плохое</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 xml:space="preserve"> расположены цифры 3 2 1 0 1 2 3. Цифра </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0</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 xml:space="preserve"> соответствует среднему самочувствию, которое обследуемый не может отнести ни к плохому, ни к хорошему. Находящаяся слева от </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0</w:t>
      </w:r>
      <w:r w:rsidR="0087153E" w:rsidRPr="00D11C61">
        <w:rPr>
          <w:rFonts w:ascii="Times New Roman" w:hAnsi="Times New Roman" w:cs="Times New Roman"/>
          <w:sz w:val="24"/>
          <w:szCs w:val="24"/>
        </w:rPr>
        <w:t>»</w:t>
      </w:r>
      <w:r w:rsidRPr="00D11C61">
        <w:rPr>
          <w:rFonts w:ascii="Times New Roman" w:hAnsi="Times New Roman" w:cs="Times New Roman"/>
          <w:sz w:val="24"/>
          <w:szCs w:val="24"/>
        </w:rPr>
        <w:t xml:space="preserve"> единица отражает самочувствие — выше среднего, а цифра три — соответствует прекрасному самочувствию. Те же цифры в этой строке, стоящие справа от цифры </w:t>
      </w:r>
      <w:r w:rsidR="0087153E" w:rsidRPr="00D11C61">
        <w:rPr>
          <w:rFonts w:ascii="Times New Roman" w:hAnsi="Times New Roman" w:cs="Times New Roman"/>
          <w:sz w:val="24"/>
          <w:szCs w:val="24"/>
        </w:rPr>
        <w:t>«0»</w:t>
      </w:r>
      <w:r w:rsidRPr="00D11C61">
        <w:rPr>
          <w:rFonts w:ascii="Times New Roman" w:hAnsi="Times New Roman" w:cs="Times New Roman"/>
          <w:sz w:val="24"/>
          <w:szCs w:val="24"/>
        </w:rPr>
        <w:t>, аналогичным образом характеризуют самочувствие исследуемого, если оно ниже среднего. Таким образом, последовательно рассматривается и оценивается каждая строка данного опросника.</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 каждом случае, в отношении каждой пары утверждений Вы осуществляете свой выбор, отме</w:t>
      </w:r>
      <w:r w:rsidR="0087153E" w:rsidRPr="00D11C61">
        <w:rPr>
          <w:rFonts w:ascii="Times New Roman" w:hAnsi="Times New Roman" w:cs="Times New Roman"/>
          <w:sz w:val="24"/>
          <w:szCs w:val="24"/>
        </w:rPr>
        <w:t>чая необходимое значение шкалы «3 2 1 0 1 2 3»</w:t>
      </w:r>
      <w:r w:rsidRPr="00D11C61">
        <w:rPr>
          <w:rFonts w:ascii="Times New Roman" w:hAnsi="Times New Roman" w:cs="Times New Roman"/>
          <w:sz w:val="24"/>
          <w:szCs w:val="24"/>
        </w:rPr>
        <w:t>.</w:t>
      </w:r>
    </w:p>
    <w:p w:rsidR="0087153E" w:rsidRPr="00D11C61" w:rsidRDefault="0087153E" w:rsidP="0087153E">
      <w:pPr>
        <w:spacing w:after="0" w:line="240" w:lineRule="auto"/>
        <w:ind w:firstLine="709"/>
        <w:jc w:val="both"/>
        <w:rPr>
          <w:rFonts w:ascii="Times New Roman" w:hAnsi="Times New Roman" w:cs="Times New Roman"/>
          <w:sz w:val="24"/>
          <w:szCs w:val="24"/>
        </w:rPr>
      </w:pPr>
    </w:p>
    <w:p w:rsidR="0087153E" w:rsidRPr="00D11C61" w:rsidRDefault="0087153E" w:rsidP="0087153E">
      <w:pPr>
        <w:tabs>
          <w:tab w:val="left" w:pos="5976"/>
        </w:tabs>
        <w:spacing w:after="0"/>
        <w:jc w:val="center"/>
        <w:rPr>
          <w:rFonts w:ascii="Times New Roman" w:hAnsi="Times New Roman" w:cs="Times New Roman"/>
          <w:b/>
          <w:sz w:val="24"/>
          <w:szCs w:val="24"/>
        </w:rPr>
      </w:pPr>
      <w:r w:rsidRPr="00D11C61">
        <w:rPr>
          <w:rFonts w:ascii="Times New Roman" w:hAnsi="Times New Roman" w:cs="Times New Roman"/>
          <w:b/>
          <w:sz w:val="24"/>
          <w:szCs w:val="24"/>
        </w:rPr>
        <w:t xml:space="preserve">БЛАНК ОТВЕТОВ ОПРОСНИКА </w:t>
      </w:r>
    </w:p>
    <w:p w:rsidR="0087153E" w:rsidRPr="00D11C61" w:rsidRDefault="0087153E" w:rsidP="0087153E">
      <w:pPr>
        <w:tabs>
          <w:tab w:val="left" w:pos="5976"/>
        </w:tabs>
        <w:spacing w:after="0"/>
        <w:jc w:val="center"/>
        <w:rPr>
          <w:rFonts w:ascii="Times New Roman" w:hAnsi="Times New Roman" w:cs="Times New Roman"/>
          <w:sz w:val="24"/>
          <w:szCs w:val="24"/>
        </w:rPr>
      </w:pPr>
    </w:p>
    <w:p w:rsidR="0087153E" w:rsidRPr="00D11C61" w:rsidRDefault="0087153E" w:rsidP="0087153E">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87153E" w:rsidRPr="00D11C61" w:rsidRDefault="0087153E" w:rsidP="0087153E">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87153E" w:rsidRPr="00D11C61" w:rsidRDefault="0087153E" w:rsidP="0087153E">
      <w:pPr>
        <w:pStyle w:val="2"/>
        <w:pBdr>
          <w:bottom w:val="single" w:sz="6" w:space="0" w:color="AAAAAA"/>
        </w:pBdr>
        <w:shd w:val="clear" w:color="auto" w:fill="FFFFFF"/>
        <w:spacing w:before="0" w:after="0" w:line="240" w:lineRule="auto"/>
        <w:jc w:val="center"/>
        <w:rPr>
          <w:rFonts w:ascii="Times New Roman" w:hAnsi="Times New Roman" w:cs="Times New Roman"/>
          <w:b/>
          <w:color w:val="auto"/>
          <w:sz w:val="24"/>
          <w:szCs w:val="24"/>
        </w:rPr>
      </w:pPr>
      <w:bookmarkStart w:id="117" w:name="_Toc503741544"/>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8"/>
        <w:gridCol w:w="3118"/>
        <w:gridCol w:w="2331"/>
        <w:gridCol w:w="3291"/>
      </w:tblGrid>
      <w:tr w:rsidR="00227FC3" w:rsidRPr="00D11C61" w:rsidTr="0087153E">
        <w:trPr>
          <w:trHeight w:val="305"/>
        </w:trPr>
        <w:tc>
          <w:tcPr>
            <w:tcW w:w="988" w:type="dxa"/>
            <w:shd w:val="clear" w:color="auto" w:fill="auto"/>
            <w:tcMar>
              <w:top w:w="48" w:type="dxa"/>
              <w:left w:w="96" w:type="dxa"/>
              <w:bottom w:w="48" w:type="dxa"/>
              <w:right w:w="96" w:type="dxa"/>
            </w:tcMar>
            <w:vAlign w:val="center"/>
            <w:hideMark/>
          </w:tcPr>
          <w:bookmarkEnd w:id="117"/>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 п/п</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Оценки</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Баллы</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Оценки</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Самочувствие хорошее</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Самочувствие плохое</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Чувствую себя сильным</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Чувствую себя слабым</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Пассивный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Активный</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Малоподвижный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Подвижный</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Веселый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Грустный</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Хорошее настроение</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Плохое настроение</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Работоспособный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Разбитый</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Полный сил</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Обессиленный</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Медлительный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Быстрый</w:t>
            </w:r>
          </w:p>
        </w:tc>
      </w:tr>
      <w:tr w:rsidR="00227FC3" w:rsidRPr="00D11C61" w:rsidTr="0087153E">
        <w:trPr>
          <w:trHeight w:val="133"/>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Бездеятельный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Деятельный</w:t>
            </w:r>
          </w:p>
        </w:tc>
      </w:tr>
      <w:tr w:rsidR="00227FC3" w:rsidRPr="00D11C61" w:rsidTr="0087153E">
        <w:trPr>
          <w:trHeight w:val="310"/>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Счастливый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Несчастный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lastRenderedPageBreak/>
              <w:t>12</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Жизнерадостный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Мрачный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13</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Напряженный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Расслабленный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14</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Здоровый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Больной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15</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Безучастный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Увлеченный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16</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Равнодушный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Заинтересованный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17</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Восторженный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Унылый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18</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Радостный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Печальный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19</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Отдохнувший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Усталый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20</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Свежий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Изнуренный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21</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Сонливый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Возбужденный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22</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Желание отдохнуть</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Желание работать</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23</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Спокойный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Взволнованный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24</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Оптимистичный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Пессимистичный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25</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Выносливый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Утомляемый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26</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Бодрый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Вялый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27</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Соображать трудно</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Соображать легко</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28</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Рассеянный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Внимательный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29</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Полный надежд</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Разочарованный</w:t>
            </w:r>
          </w:p>
        </w:tc>
      </w:tr>
      <w:tr w:rsidR="00227FC3" w:rsidRPr="00D11C61" w:rsidTr="0087153E">
        <w:trPr>
          <w:trHeight w:val="227"/>
        </w:trPr>
        <w:tc>
          <w:tcPr>
            <w:tcW w:w="98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30</w:t>
            </w:r>
          </w:p>
        </w:tc>
        <w:tc>
          <w:tcPr>
            <w:tcW w:w="3118"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Довольный</w:t>
            </w:r>
          </w:p>
        </w:tc>
        <w:tc>
          <w:tcPr>
            <w:tcW w:w="2331" w:type="dxa"/>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3 2 1 0 1 2 3</w:t>
            </w:r>
          </w:p>
        </w:tc>
        <w:tc>
          <w:tcPr>
            <w:tcW w:w="0" w:type="auto"/>
            <w:shd w:val="clear" w:color="auto" w:fill="auto"/>
            <w:tcMar>
              <w:top w:w="48" w:type="dxa"/>
              <w:left w:w="96" w:type="dxa"/>
              <w:bottom w:w="48" w:type="dxa"/>
              <w:right w:w="96" w:type="dxa"/>
            </w:tcMar>
            <w:vAlign w:val="center"/>
            <w:hideMark/>
          </w:tcPr>
          <w:p w:rsidR="00227FC3" w:rsidRPr="00D11C61" w:rsidRDefault="00227FC3" w:rsidP="0087153E">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Недовольный</w:t>
            </w:r>
          </w:p>
        </w:tc>
      </w:tr>
    </w:tbl>
    <w:p w:rsidR="0087153E" w:rsidRPr="00D11C61" w:rsidRDefault="0087153E" w:rsidP="0087153E">
      <w:pPr>
        <w:spacing w:after="0" w:line="240" w:lineRule="auto"/>
        <w:jc w:val="both"/>
        <w:rPr>
          <w:rFonts w:ascii="Times New Roman" w:hAnsi="Times New Roman" w:cs="Times New Roman"/>
          <w:b/>
          <w:sz w:val="24"/>
          <w:szCs w:val="24"/>
        </w:rPr>
      </w:pPr>
    </w:p>
    <w:p w:rsidR="0087153E" w:rsidRPr="00D11C61" w:rsidRDefault="0087153E" w:rsidP="0087153E">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Методические рекомендации по процедуре проведения и анализу результатов</w:t>
      </w:r>
    </w:p>
    <w:p w:rsidR="0087153E" w:rsidRPr="00D11C61" w:rsidRDefault="0087153E" w:rsidP="0087153E">
      <w:pPr>
        <w:spacing w:after="0" w:line="240" w:lineRule="auto"/>
        <w:jc w:val="center"/>
        <w:rPr>
          <w:rFonts w:ascii="Times New Roman" w:hAnsi="Times New Roman" w:cs="Times New Roman"/>
          <w:sz w:val="24"/>
          <w:szCs w:val="24"/>
        </w:rPr>
      </w:pPr>
    </w:p>
    <w:p w:rsidR="0087153E" w:rsidRPr="00D11C61" w:rsidRDefault="0087153E"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Опросник состоит из 30 пар противоположных характеристик, по которым испытуемого просят оценить свое состояние. Каждая пара представляет собой шкалу, на которой испытуемый отмечает степень выраженности той или иной характеристики своего состояния.</w:t>
      </w:r>
    </w:p>
    <w:p w:rsidR="0087153E" w:rsidRPr="00D11C61" w:rsidRDefault="0087153E"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Инструкция. Тебе предлагается описать свое состояние в данный момент с помощью таблицы, состоящей из 30 пар полярных признаков. Ты должен в каждой паре выбрать ту характеристику, которая наиболее точно описывает твое состояние, и отметить цифру, которая соответствует степени выраженности данной характеристики.</w:t>
      </w:r>
    </w:p>
    <w:p w:rsidR="0087153E" w:rsidRPr="00D11C61" w:rsidRDefault="0087153E"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При подсчете крайняя степень выраженности негативного полюса пары оценивается в 1 балл, а крайняя степень выраженности позитивного полюса пары — в 7 баллов. При этом нужно учитывать, что полюса шкал постоянно меняются, но положительные состояния всегда получают высокие баллы, а отрицательные — низкие. Полученные баллы группируются в соответствии с ключом в три категории, и подсчитывается количество баллов по каждой из них:</w:t>
      </w:r>
    </w:p>
    <w:p w:rsidR="0087153E" w:rsidRPr="00D11C61" w:rsidRDefault="0087153E" w:rsidP="002353DA">
      <w:pPr>
        <w:pStyle w:val="a5"/>
        <w:numPr>
          <w:ilvl w:val="0"/>
          <w:numId w:val="94"/>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Самочувствие.</w:t>
      </w:r>
    </w:p>
    <w:p w:rsidR="0087153E" w:rsidRPr="00D11C61" w:rsidRDefault="0087153E" w:rsidP="002353DA">
      <w:pPr>
        <w:pStyle w:val="a5"/>
        <w:numPr>
          <w:ilvl w:val="0"/>
          <w:numId w:val="94"/>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Активность.</w:t>
      </w:r>
    </w:p>
    <w:p w:rsidR="0087153E" w:rsidRPr="00D11C61" w:rsidRDefault="0087153E" w:rsidP="002353DA">
      <w:pPr>
        <w:pStyle w:val="a5"/>
        <w:numPr>
          <w:ilvl w:val="0"/>
          <w:numId w:val="94"/>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Настроение.</w:t>
      </w:r>
    </w:p>
    <w:p w:rsidR="0087153E" w:rsidRPr="00D11C61" w:rsidRDefault="0087153E"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Полученные результаты по каждой категории делятся на 10. Средний балл шкалы равен 4. Оценки, превышающие 4 балла, свидетельствуют о благоприятном состоянии испытуемого, ниже 4 — о неблагоприятном состоянии. Нормальные оценки состояния располагаются в диапазоне 5,0—5,5 баллов. Следует учесть, что при анализе функционального состояния важны не только значения отдельных показателей, но и их соотношение.</w:t>
      </w:r>
    </w:p>
    <w:p w:rsidR="0087153E" w:rsidRPr="00D11C61" w:rsidRDefault="0087153E"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rPr>
        <w:lastRenderedPageBreak/>
        <w:t xml:space="preserve">Оцениваемые показатели. </w:t>
      </w:r>
      <w:r w:rsidRPr="00D11C61">
        <w:rPr>
          <w:rFonts w:ascii="Times New Roman" w:hAnsi="Times New Roman" w:cs="Times New Roman"/>
          <w:sz w:val="24"/>
          <w:szCs w:val="24"/>
        </w:rPr>
        <w:t>Оцениваются показатели по шкалам самочувствие, активность, настроение. Полученные результаты по каждой категории делятся на 10. Средний балл шкалы равен 4. Оценки, превышающие 4 балла, свидетельствуют о благоприятном состоянии испытуемого, ниже 4 — о неблагоприятном состоянии. Нормальные оценки состояния располагаются в диапазоне 5,0—5,5 баллов. Следует учесть, что при анализе функционального состояния важны не только значения отдельных показателей, но и их соотношение.</w:t>
      </w:r>
    </w:p>
    <w:p w:rsidR="0087153E" w:rsidRPr="00D11C61" w:rsidRDefault="0087153E" w:rsidP="00B77383">
      <w:pPr>
        <w:spacing w:after="0" w:line="240" w:lineRule="auto"/>
        <w:ind w:firstLine="567"/>
        <w:jc w:val="both"/>
        <w:rPr>
          <w:rFonts w:ascii="Times New Roman" w:hAnsi="Times New Roman" w:cs="Times New Roman"/>
          <w:b/>
          <w:sz w:val="24"/>
          <w:szCs w:val="24"/>
        </w:rPr>
      </w:pPr>
    </w:p>
    <w:p w:rsidR="00227FC3" w:rsidRPr="00D11C61" w:rsidRDefault="0087153E" w:rsidP="0087153E">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ОБРАБОТКА РЕЗУЛЬТАТОВ</w:t>
      </w:r>
    </w:p>
    <w:p w:rsidR="0087153E" w:rsidRPr="00D11C61" w:rsidRDefault="0087153E" w:rsidP="0087153E">
      <w:pPr>
        <w:spacing w:after="0" w:line="240" w:lineRule="auto"/>
        <w:ind w:firstLine="567"/>
        <w:jc w:val="center"/>
        <w:rPr>
          <w:rFonts w:ascii="Times New Roman" w:hAnsi="Times New Roman" w:cs="Times New Roman"/>
          <w:b/>
          <w:sz w:val="24"/>
          <w:szCs w:val="24"/>
        </w:rPr>
      </w:pP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При обработке эти цифры перекодируются следующим образом: индекс 3, соответствующий неудовлетворительному самочувствию, низкой активности и плохому настроению, принимается за 1 балл; следующий за ним индекс 2 – за 2; индекс 1 – за 3 балла и так до индекса 3 с противоположной стороны шкалы, который соответственно принимается за 7 баллов (учтите, что полюса шкалы постоянно меняются). Итак, положительные состояния всегда получают высокие баллы, а отрицательные низкие.</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Пункты: 3,4,9,10,15,16,21,22,27,28 обрабатываются в порядке 1234567</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Пункты: 1,2,5,6,7,8,11,12,13,14,17,18,19,20,23,24,25,26,29,30 обрабатываются в порядке 7654321 </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Производится расчет суммы баллов согласно ключа к тесту.</w:t>
      </w:r>
    </w:p>
    <w:p w:rsidR="0087153E" w:rsidRPr="00D11C61" w:rsidRDefault="0087153E" w:rsidP="00B77383">
      <w:pPr>
        <w:spacing w:after="0" w:line="240" w:lineRule="auto"/>
        <w:ind w:firstLine="567"/>
        <w:jc w:val="both"/>
        <w:rPr>
          <w:rFonts w:ascii="Times New Roman" w:hAnsi="Times New Roman" w:cs="Times New Roman"/>
          <w:b/>
          <w:sz w:val="24"/>
          <w:szCs w:val="24"/>
        </w:rPr>
      </w:pPr>
    </w:p>
    <w:p w:rsidR="00227FC3" w:rsidRPr="00D11C61" w:rsidRDefault="0087153E" w:rsidP="0087153E">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КЛЮЧ</w:t>
      </w:r>
    </w:p>
    <w:p w:rsidR="0087153E" w:rsidRPr="00D11C61" w:rsidRDefault="0087153E" w:rsidP="00B77383">
      <w:pPr>
        <w:spacing w:after="0" w:line="240" w:lineRule="auto"/>
        <w:ind w:firstLine="567"/>
        <w:jc w:val="both"/>
        <w:rPr>
          <w:rFonts w:ascii="Times New Roman" w:hAnsi="Times New Roman" w:cs="Times New Roman"/>
          <w:b/>
          <w:sz w:val="24"/>
          <w:szCs w:val="24"/>
        </w:rPr>
      </w:pP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Самочувствие сумма баллов за вопросы: 1, 2, 7, 8, 13, 14, 19, 20, 25, 26.</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Активность сумма баллов за вопросы: 3, 4, 9, 10, 15, 16, 21, 22, 27, 28.</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Настроение сумма баллов за вопросы: 5, 6, 11, 12, 17, 18, 23, 24, 29, 30.</w:t>
      </w:r>
    </w:p>
    <w:p w:rsidR="0087153E" w:rsidRPr="00D11C61" w:rsidRDefault="0087153E" w:rsidP="00B77383">
      <w:pPr>
        <w:spacing w:after="0" w:line="240" w:lineRule="auto"/>
        <w:ind w:firstLine="567"/>
        <w:jc w:val="both"/>
        <w:rPr>
          <w:rFonts w:ascii="Times New Roman" w:hAnsi="Times New Roman" w:cs="Times New Roman"/>
          <w:b/>
          <w:sz w:val="24"/>
          <w:szCs w:val="24"/>
        </w:rPr>
      </w:pPr>
    </w:p>
    <w:p w:rsidR="00227FC3" w:rsidRPr="00D11C61" w:rsidRDefault="0087153E" w:rsidP="0087153E">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ИНТЕРПРЕТАЦИЯ РЕЗУЛЬТАТОВ</w:t>
      </w:r>
    </w:p>
    <w:p w:rsidR="0087153E" w:rsidRPr="00D11C61" w:rsidRDefault="0087153E" w:rsidP="00B77383">
      <w:pPr>
        <w:spacing w:after="0" w:line="240" w:lineRule="auto"/>
        <w:ind w:firstLine="567"/>
        <w:jc w:val="both"/>
        <w:rPr>
          <w:rFonts w:ascii="Times New Roman" w:hAnsi="Times New Roman" w:cs="Times New Roman"/>
          <w:b/>
          <w:sz w:val="24"/>
          <w:szCs w:val="24"/>
        </w:rPr>
      </w:pP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Полученная по каждой шкале сумма находится в пределах от 10 до 70 и позволяет выявить функциональное состояние индивида в данный момент времени по принципу.</w:t>
      </w:r>
    </w:p>
    <w:p w:rsidR="00227FC3" w:rsidRPr="00D11C61" w:rsidRDefault="00227FC3" w:rsidP="0087153E">
      <w:pPr>
        <w:spacing w:after="0" w:line="240" w:lineRule="auto"/>
        <w:ind w:firstLine="709"/>
        <w:jc w:val="both"/>
        <w:rPr>
          <w:rFonts w:ascii="Times New Roman" w:hAnsi="Times New Roman" w:cs="Times New Roman"/>
          <w:sz w:val="24"/>
          <w:szCs w:val="24"/>
        </w:rPr>
      </w:pPr>
      <w:proofErr w:type="gramStart"/>
      <w:r w:rsidRPr="00D11C61">
        <w:rPr>
          <w:rFonts w:ascii="Times New Roman" w:hAnsi="Times New Roman" w:cs="Times New Roman"/>
          <w:sz w:val="24"/>
          <w:szCs w:val="24"/>
        </w:rPr>
        <w:t>&lt; 30</w:t>
      </w:r>
      <w:proofErr w:type="gramEnd"/>
      <w:r w:rsidRPr="00D11C61">
        <w:rPr>
          <w:rFonts w:ascii="Times New Roman" w:hAnsi="Times New Roman" w:cs="Times New Roman"/>
          <w:sz w:val="24"/>
          <w:szCs w:val="24"/>
        </w:rPr>
        <w:t xml:space="preserve"> баллов — низкая оценка;</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30 — 50 баллов — средняя оценка;</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&gt; 50 баллов — высокая оценка.</w:t>
      </w:r>
    </w:p>
    <w:p w:rsidR="00227FC3" w:rsidRPr="00D11C61" w:rsidRDefault="00227FC3" w:rsidP="0087153E">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Следует упомянуть, что при анализе функционального состояния важны не только значения отдельных его показателей, но и их соотношение. Дело в том, что у отдохнувшего человека оценки активности, настроения и самочувствия обычно примерно равны. А по мере нарастания усталости соотношение между ними изменяется за счет относительного снижения самочувствия и активности по сравнению с настроением.</w:t>
      </w:r>
    </w:p>
    <w:p w:rsidR="00227FC3" w:rsidRPr="00D11C61" w:rsidRDefault="00227FC3" w:rsidP="00B77383">
      <w:pPr>
        <w:spacing w:after="0" w:line="240" w:lineRule="auto"/>
        <w:rPr>
          <w:rFonts w:ascii="Times New Roman" w:hAnsi="Times New Roman" w:cs="Times New Roman"/>
          <w:sz w:val="24"/>
          <w:szCs w:val="24"/>
        </w:rPr>
      </w:pPr>
    </w:p>
    <w:p w:rsidR="00227FC3" w:rsidRPr="00D11C61" w:rsidRDefault="00227FC3" w:rsidP="00B77383">
      <w:pPr>
        <w:pStyle w:val="1"/>
        <w:spacing w:before="0" w:line="240" w:lineRule="auto"/>
        <w:jc w:val="both"/>
        <w:rPr>
          <w:rFonts w:ascii="Times New Roman" w:eastAsia="Times New Roman" w:hAnsi="Times New Roman" w:cs="Times New Roman"/>
          <w:b/>
          <w:color w:val="auto"/>
          <w:sz w:val="24"/>
          <w:szCs w:val="24"/>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87153E">
      <w:pPr>
        <w:pStyle w:val="1"/>
        <w:spacing w:before="0" w:line="240" w:lineRule="auto"/>
        <w:jc w:val="center"/>
        <w:rPr>
          <w:rFonts w:ascii="Times New Roman" w:eastAsia="Times New Roman" w:hAnsi="Times New Roman" w:cs="Times New Roman"/>
          <w:b/>
          <w:color w:val="auto"/>
          <w:sz w:val="28"/>
          <w:szCs w:val="28"/>
          <w:lang w:eastAsia="ru-RU"/>
        </w:rPr>
      </w:pPr>
      <w:bookmarkStart w:id="118" w:name="_Toc503741545"/>
      <w:r w:rsidRPr="00D11C61">
        <w:rPr>
          <w:rFonts w:ascii="Times New Roman" w:eastAsia="Times New Roman" w:hAnsi="Times New Roman" w:cs="Times New Roman"/>
          <w:b/>
          <w:color w:val="auto"/>
          <w:sz w:val="28"/>
          <w:szCs w:val="28"/>
          <w:lang w:eastAsia="ru-RU"/>
        </w:rPr>
        <w:lastRenderedPageBreak/>
        <w:t>Методика многомерной оценки детской тревожности</w:t>
      </w:r>
      <w:bookmarkEnd w:id="118"/>
      <w:r w:rsidR="007776EA" w:rsidRPr="00D11C61">
        <w:rPr>
          <w:rStyle w:val="aa"/>
          <w:rFonts w:ascii="Times New Roman" w:eastAsia="Times New Roman" w:hAnsi="Times New Roman" w:cs="Times New Roman"/>
          <w:b/>
          <w:color w:val="auto"/>
          <w:sz w:val="28"/>
          <w:szCs w:val="28"/>
          <w:lang w:eastAsia="ru-RU"/>
        </w:rPr>
        <w:footnoteReference w:id="30"/>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7776EA" w:rsidRPr="00D11C61" w:rsidRDefault="007776EA" w:rsidP="007776EA">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119" w:name="_Toc503741547"/>
      <w:r w:rsidRPr="00D11C61">
        <w:rPr>
          <w:rStyle w:val="2115pt"/>
          <w:rFonts w:ascii="Times New Roman" w:hAnsi="Times New Roman" w:cs="Times New Roman"/>
          <w:i w:val="0"/>
          <w:color w:val="auto"/>
          <w:sz w:val="24"/>
          <w:szCs w:val="24"/>
        </w:rPr>
        <w:t xml:space="preserve">Автор: </w:t>
      </w:r>
      <w:r w:rsidRPr="00D11C61">
        <w:rPr>
          <w:rFonts w:ascii="Times New Roman" w:hAnsi="Times New Roman" w:cs="Times New Roman"/>
          <w:sz w:val="24"/>
          <w:szCs w:val="24"/>
          <w:lang w:eastAsia="ru-RU"/>
        </w:rPr>
        <w:t>Е.Е. Малкова (</w:t>
      </w:r>
      <w:proofErr w:type="spellStart"/>
      <w:r w:rsidRPr="00D11C61">
        <w:rPr>
          <w:rFonts w:ascii="Times New Roman" w:hAnsi="Times New Roman" w:cs="Times New Roman"/>
          <w:sz w:val="24"/>
          <w:szCs w:val="24"/>
          <w:lang w:eastAsia="ru-RU"/>
        </w:rPr>
        <w:t>Ромицына</w:t>
      </w:r>
      <w:proofErr w:type="spellEnd"/>
      <w:r w:rsidRPr="00D11C61">
        <w:rPr>
          <w:rFonts w:ascii="Times New Roman" w:hAnsi="Times New Roman" w:cs="Times New Roman"/>
          <w:sz w:val="24"/>
          <w:szCs w:val="24"/>
          <w:lang w:eastAsia="ru-RU"/>
        </w:rPr>
        <w:t xml:space="preserve">), Л.И. </w:t>
      </w:r>
      <w:proofErr w:type="spellStart"/>
      <w:r w:rsidRPr="00D11C61">
        <w:rPr>
          <w:rFonts w:ascii="Times New Roman" w:hAnsi="Times New Roman" w:cs="Times New Roman"/>
          <w:sz w:val="24"/>
          <w:szCs w:val="24"/>
          <w:lang w:eastAsia="ru-RU"/>
        </w:rPr>
        <w:t>Вассерман</w:t>
      </w:r>
      <w:proofErr w:type="spellEnd"/>
      <w:r w:rsidRPr="00D11C61">
        <w:rPr>
          <w:rFonts w:ascii="Times New Roman" w:hAnsi="Times New Roman" w:cs="Times New Roman"/>
          <w:sz w:val="24"/>
          <w:szCs w:val="24"/>
          <w:lang w:eastAsia="ru-RU"/>
        </w:rPr>
        <w:t xml:space="preserve">. </w:t>
      </w:r>
    </w:p>
    <w:p w:rsidR="007776EA" w:rsidRPr="00D11C61" w:rsidRDefault="007776EA" w:rsidP="007776EA">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7776EA" w:rsidRPr="00D11C61" w:rsidRDefault="007776EA" w:rsidP="007776EA">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ММОДТ.</w:t>
      </w:r>
    </w:p>
    <w:p w:rsidR="007776EA" w:rsidRPr="00D11C61" w:rsidRDefault="007776EA" w:rsidP="007776EA">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7776EA" w:rsidRPr="00D11C61" w:rsidRDefault="007776EA" w:rsidP="007776EA">
      <w:pPr>
        <w:spacing w:after="0" w:line="240" w:lineRule="auto"/>
        <w:ind w:firstLine="709"/>
        <w:jc w:val="both"/>
        <w:rPr>
          <w:rFonts w:ascii="Times New Roman" w:hAnsi="Times New Roman" w:cs="Times New Roman"/>
          <w:b/>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w:t>
      </w:r>
      <w:r w:rsidRPr="00D11C61">
        <w:rPr>
          <w:rFonts w:ascii="Times New Roman" w:eastAsia="Times New Roman" w:hAnsi="Times New Roman" w:cs="Times New Roman"/>
          <w:sz w:val="24"/>
          <w:szCs w:val="24"/>
        </w:rPr>
        <w:t xml:space="preserve">Методика представляет собой клинически апробированный опросник, предназначенный как </w:t>
      </w:r>
      <w:proofErr w:type="gramStart"/>
      <w:r w:rsidRPr="00D11C61">
        <w:rPr>
          <w:rFonts w:ascii="Times New Roman" w:eastAsia="Times New Roman" w:hAnsi="Times New Roman" w:cs="Times New Roman"/>
          <w:sz w:val="24"/>
          <w:szCs w:val="24"/>
        </w:rPr>
        <w:t>для экспресс</w:t>
      </w:r>
      <w:proofErr w:type="gramEnd"/>
      <w:r w:rsidRPr="00D11C61">
        <w:rPr>
          <w:rFonts w:ascii="Times New Roman" w:eastAsia="Times New Roman" w:hAnsi="Times New Roman" w:cs="Times New Roman"/>
          <w:sz w:val="24"/>
          <w:szCs w:val="24"/>
        </w:rPr>
        <w:t>, так и для структурной диагностики расстройств тревожного спектра у детей и подростков. Разработан в 2007 году в НИПНИ им. Бехтерева Е.Е. Малковой (</w:t>
      </w:r>
      <w:proofErr w:type="spellStart"/>
      <w:r w:rsidRPr="00D11C61">
        <w:rPr>
          <w:rFonts w:ascii="Times New Roman" w:eastAsia="Times New Roman" w:hAnsi="Times New Roman" w:cs="Times New Roman"/>
          <w:sz w:val="24"/>
          <w:szCs w:val="24"/>
        </w:rPr>
        <w:t>Ромицыной</w:t>
      </w:r>
      <w:proofErr w:type="spellEnd"/>
      <w:r w:rsidRPr="00D11C61">
        <w:rPr>
          <w:rFonts w:ascii="Times New Roman" w:eastAsia="Times New Roman" w:hAnsi="Times New Roman" w:cs="Times New Roman"/>
          <w:sz w:val="24"/>
          <w:szCs w:val="24"/>
        </w:rPr>
        <w:t xml:space="preserve">) под руководством Л.И. </w:t>
      </w:r>
      <w:proofErr w:type="spellStart"/>
      <w:r w:rsidRPr="00D11C61">
        <w:rPr>
          <w:rFonts w:ascii="Times New Roman" w:eastAsia="Times New Roman" w:hAnsi="Times New Roman" w:cs="Times New Roman"/>
          <w:sz w:val="24"/>
          <w:szCs w:val="24"/>
        </w:rPr>
        <w:t>Вассермана</w:t>
      </w:r>
      <w:proofErr w:type="spellEnd"/>
      <w:r w:rsidRPr="00D11C61">
        <w:rPr>
          <w:rFonts w:ascii="Times New Roman" w:eastAsia="Times New Roman" w:hAnsi="Times New Roman" w:cs="Times New Roman"/>
          <w:sz w:val="24"/>
          <w:szCs w:val="24"/>
        </w:rPr>
        <w:t xml:space="preserve">. Разработанная психодиагностическая структура многомерной оценки включала 10 параметров-шкал, позволяющих дать дифференцированную оценку тревожности у детей и подростков в возрасте от 7 до 18 лет. На основании результатов, полученных по этим 10-ти шкалам представляется возможным получение информации о структурных особенностях тревожности конкретного ребенка или подростка по четырем основным направлениям психологического анализа: оценке уровней тревожности, имеющих непосредственное отношение к личностным особенностям ребенка; оценке особенностей психофизиологического и психовегетативного тревожного реагирования ребенка в </w:t>
      </w:r>
      <w:proofErr w:type="spellStart"/>
      <w:r w:rsidRPr="00D11C61">
        <w:rPr>
          <w:rFonts w:ascii="Times New Roman" w:eastAsia="Times New Roman" w:hAnsi="Times New Roman" w:cs="Times New Roman"/>
          <w:sz w:val="24"/>
          <w:szCs w:val="24"/>
        </w:rPr>
        <w:t>стрессогенных</w:t>
      </w:r>
      <w:proofErr w:type="spellEnd"/>
      <w:r w:rsidRPr="00D11C61">
        <w:rPr>
          <w:rFonts w:ascii="Times New Roman" w:eastAsia="Times New Roman" w:hAnsi="Times New Roman" w:cs="Times New Roman"/>
          <w:sz w:val="24"/>
          <w:szCs w:val="24"/>
        </w:rPr>
        <w:t xml:space="preserve"> ситуациях; оценке роли в развитии тревожных реакций и состояний ребенка особенностей его социальных контактов (в частности – со сверстниками, учителями и родителями); оценке роли в развитии тревожных реакций и состояний ребенка ситуаций, связанных со школьным обучением.</w:t>
      </w:r>
    </w:p>
    <w:p w:rsidR="007776EA" w:rsidRPr="00D11C61" w:rsidRDefault="007776EA" w:rsidP="007776EA">
      <w:pPr>
        <w:spacing w:after="0" w:line="240" w:lineRule="auto"/>
        <w:ind w:firstLine="709"/>
        <w:jc w:val="both"/>
        <w:rPr>
          <w:rFonts w:ascii="Times New Roman" w:hAnsi="Times New Roman" w:cs="Times New Roman"/>
          <w:b/>
          <w:sz w:val="24"/>
          <w:szCs w:val="24"/>
          <w:lang w:eastAsia="ar-SA"/>
        </w:rPr>
      </w:pPr>
    </w:p>
    <w:p w:rsidR="007776EA" w:rsidRPr="00D11C61" w:rsidRDefault="007776EA" w:rsidP="007776EA">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диагностика тревожности.</w:t>
      </w:r>
    </w:p>
    <w:p w:rsidR="007776EA" w:rsidRPr="00D11C61" w:rsidRDefault="007776EA" w:rsidP="007776EA">
      <w:pPr>
        <w:pStyle w:val="23"/>
        <w:shd w:val="clear" w:color="auto" w:fill="auto"/>
        <w:spacing w:before="0" w:line="240" w:lineRule="auto"/>
        <w:ind w:firstLine="709"/>
        <w:rPr>
          <w:rFonts w:ascii="Times New Roman" w:hAnsi="Times New Roman" w:cs="Times New Roman"/>
          <w:sz w:val="24"/>
          <w:szCs w:val="24"/>
        </w:rPr>
      </w:pPr>
    </w:p>
    <w:p w:rsidR="007776EA" w:rsidRPr="00D11C61" w:rsidRDefault="007776EA" w:rsidP="007776EA">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Особенности методики</w:t>
      </w:r>
      <w:r w:rsidRPr="00D11C61">
        <w:rPr>
          <w:rFonts w:ascii="Times New Roman" w:hAnsi="Times New Roman" w:cs="Times New Roman"/>
        </w:rPr>
        <w:t xml:space="preserve">: </w:t>
      </w:r>
      <w:bookmarkEnd w:id="119"/>
    </w:p>
    <w:p w:rsidR="00227FC3" w:rsidRPr="00D11C61" w:rsidRDefault="00227FC3" w:rsidP="007776EA">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rPr>
        <w:t>На основании результатов, полученных по этим 10-ти шкалам представлялось возможным получение информации о структурных особенностях тревожности конкретного ребенка или подростка по четырем основным направлениям психологического анализа:</w:t>
      </w:r>
    </w:p>
    <w:p w:rsidR="00227FC3" w:rsidRPr="00D11C61" w:rsidRDefault="00227FC3" w:rsidP="002353DA">
      <w:pPr>
        <w:pStyle w:val="a5"/>
        <w:numPr>
          <w:ilvl w:val="0"/>
          <w:numId w:val="97"/>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оценке уровней тревожности, имеющих непосредственное отношение к личностным особенностям ребенка (1, 3 и 7 шкалы);</w:t>
      </w:r>
    </w:p>
    <w:p w:rsidR="00227FC3" w:rsidRPr="00D11C61" w:rsidRDefault="00227FC3" w:rsidP="002353DA">
      <w:pPr>
        <w:pStyle w:val="a5"/>
        <w:numPr>
          <w:ilvl w:val="0"/>
          <w:numId w:val="97"/>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оценке особенностей психофизиологического и психовегетативного тревожного реагирования ребенка в </w:t>
      </w:r>
      <w:proofErr w:type="spellStart"/>
      <w:r w:rsidRPr="00D11C61">
        <w:rPr>
          <w:rFonts w:ascii="Times New Roman" w:eastAsia="Times New Roman" w:hAnsi="Times New Roman" w:cs="Times New Roman"/>
          <w:sz w:val="24"/>
          <w:szCs w:val="24"/>
          <w:lang w:eastAsia="ru-RU"/>
        </w:rPr>
        <w:t>стрессогенных</w:t>
      </w:r>
      <w:proofErr w:type="spellEnd"/>
      <w:r w:rsidRPr="00D11C61">
        <w:rPr>
          <w:rFonts w:ascii="Times New Roman" w:eastAsia="Times New Roman" w:hAnsi="Times New Roman" w:cs="Times New Roman"/>
          <w:sz w:val="24"/>
          <w:szCs w:val="24"/>
          <w:lang w:eastAsia="ru-RU"/>
        </w:rPr>
        <w:t xml:space="preserve"> ситуациях (9 и 10 шкалы).</w:t>
      </w:r>
    </w:p>
    <w:p w:rsidR="00227FC3" w:rsidRPr="00D11C61" w:rsidRDefault="00227FC3" w:rsidP="002353DA">
      <w:pPr>
        <w:pStyle w:val="a5"/>
        <w:numPr>
          <w:ilvl w:val="0"/>
          <w:numId w:val="97"/>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оценке роли в развитии тревожных реакций и состояний ребенка особенностей его социальных контактов (в частности – со сверстниками, учителями и родителями) (соответственно – 2, 4 и 5 шкалы);</w:t>
      </w:r>
    </w:p>
    <w:p w:rsidR="00227FC3" w:rsidRPr="00D11C61" w:rsidRDefault="00227FC3" w:rsidP="002353DA">
      <w:pPr>
        <w:pStyle w:val="a5"/>
        <w:numPr>
          <w:ilvl w:val="0"/>
          <w:numId w:val="97"/>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оценке роли в развитии тревожных реакций и состояний ребенка ситуаций, связанных со школьным обучением (6 и 8 шкалы)</w:t>
      </w:r>
    </w:p>
    <w:p w:rsidR="007776EA" w:rsidRPr="00D11C61" w:rsidRDefault="007776EA" w:rsidP="007776EA">
      <w:pPr>
        <w:spacing w:after="0"/>
        <w:jc w:val="center"/>
        <w:rPr>
          <w:rFonts w:ascii="Times New Roman" w:hAnsi="Times New Roman" w:cs="Times New Roman"/>
          <w:b/>
          <w:sz w:val="24"/>
          <w:szCs w:val="24"/>
          <w:lang w:eastAsia="ru-RU"/>
        </w:rPr>
      </w:pPr>
      <w:bookmarkStart w:id="120" w:name="_Toc503741548"/>
    </w:p>
    <w:p w:rsidR="007776EA" w:rsidRPr="00D11C61" w:rsidRDefault="007776EA" w:rsidP="007776EA">
      <w:pPr>
        <w:spacing w:after="0"/>
        <w:jc w:val="center"/>
        <w:rPr>
          <w:rFonts w:ascii="Times New Roman" w:hAnsi="Times New Roman" w:cs="Times New Roman"/>
          <w:b/>
          <w:sz w:val="24"/>
          <w:szCs w:val="24"/>
          <w:lang w:eastAsia="ru-RU"/>
        </w:rPr>
      </w:pPr>
      <w:r w:rsidRPr="00D11C61">
        <w:rPr>
          <w:rFonts w:ascii="Times New Roman" w:hAnsi="Times New Roman" w:cs="Times New Roman"/>
          <w:b/>
          <w:sz w:val="24"/>
          <w:szCs w:val="24"/>
          <w:lang w:eastAsia="ru-RU"/>
        </w:rPr>
        <w:t>Процедура проведения</w:t>
      </w:r>
    </w:p>
    <w:p w:rsidR="007776EA" w:rsidRPr="00D11C61" w:rsidRDefault="007776EA" w:rsidP="007776EA">
      <w:pPr>
        <w:shd w:val="clear" w:color="auto" w:fill="FFFFFF"/>
        <w:spacing w:after="0" w:line="240" w:lineRule="auto"/>
        <w:ind w:left="142"/>
        <w:jc w:val="both"/>
        <w:rPr>
          <w:rFonts w:ascii="Times New Roman" w:eastAsia="Times New Roman" w:hAnsi="Times New Roman" w:cs="Times New Roman"/>
          <w:sz w:val="24"/>
          <w:szCs w:val="24"/>
          <w:lang w:eastAsia="ru-RU"/>
        </w:rPr>
      </w:pPr>
    </w:p>
    <w:p w:rsidR="007776EA" w:rsidRPr="00D11C61" w:rsidRDefault="007776EA"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Опросник рассчитан на детей и подростков школьного возраста (от 8 до 18 лет). Помимо использования данного опросника в заявленном возрастном диапазоне, особенности построения методики многомерной оценки детской тревожности допускают в исключительных случаях возможность работы с детьми 6-7 лет, а также с детьми любого возраста, не имеющими физической возможности самостоятельно заполнить опросник. В этом случае предполагается использование формы стандартного интервью, в ходе которого опросник заполняет экспериментатор (иногда с помощью родителей).</w:t>
      </w:r>
    </w:p>
    <w:p w:rsidR="007776EA" w:rsidRPr="00D11C61" w:rsidRDefault="007776EA"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Испытуемому предъявляется инструкция в устной или письменной форме, текст опросника и бланк для регистрации ответов. Время заполнения бланка не ограничивается, </w:t>
      </w:r>
      <w:r w:rsidRPr="00D11C61">
        <w:rPr>
          <w:rFonts w:ascii="Times New Roman" w:eastAsia="Times New Roman" w:hAnsi="Times New Roman" w:cs="Times New Roman"/>
          <w:sz w:val="24"/>
          <w:szCs w:val="24"/>
          <w:lang w:eastAsia="ru-RU"/>
        </w:rPr>
        <w:lastRenderedPageBreak/>
        <w:t>однако, испытуемому предлагается отвечать на вопросы по возможности быстро, не обдумывая. Как показывает опыт, выполнение заданий опросника является простым, доступным детям в возрасте от 7 до 18 лет и длится от 20 до 30 минут. Кроме того, возможным представляется его использование как в индивидуальной работе, так и при массовых исследованиях. Испытуемый (или помогающий ему взрослый) в соответствии с инструкцией фиксирует на регистрационном бланке свои ответы на каждый из 100 вопросов.</w:t>
      </w:r>
    </w:p>
    <w:p w:rsidR="007776EA" w:rsidRPr="00D11C61" w:rsidRDefault="007776EA" w:rsidP="007776EA">
      <w:pPr>
        <w:spacing w:after="0"/>
        <w:ind w:firstLine="709"/>
        <w:jc w:val="both"/>
        <w:rPr>
          <w:rFonts w:ascii="Times New Roman" w:hAnsi="Times New Roman" w:cs="Times New Roman"/>
          <w:sz w:val="24"/>
          <w:szCs w:val="24"/>
          <w:lang w:eastAsia="ru-RU"/>
        </w:rPr>
      </w:pPr>
    </w:p>
    <w:p w:rsidR="00227FC3" w:rsidRPr="00D11C61" w:rsidRDefault="007776EA" w:rsidP="007776EA">
      <w:pPr>
        <w:spacing w:after="0"/>
        <w:jc w:val="center"/>
        <w:rPr>
          <w:rFonts w:ascii="Times New Roman" w:hAnsi="Times New Roman" w:cs="Times New Roman"/>
          <w:b/>
          <w:sz w:val="24"/>
          <w:szCs w:val="24"/>
          <w:lang w:eastAsia="ru-RU"/>
        </w:rPr>
      </w:pPr>
      <w:r w:rsidRPr="00D11C61">
        <w:rPr>
          <w:rFonts w:ascii="Times New Roman" w:hAnsi="Times New Roman" w:cs="Times New Roman"/>
          <w:b/>
          <w:sz w:val="24"/>
          <w:szCs w:val="24"/>
          <w:lang w:eastAsia="ru-RU"/>
        </w:rPr>
        <w:t>ИНСТРУКЦИЯ</w:t>
      </w:r>
      <w:bookmarkEnd w:id="120"/>
    </w:p>
    <w:p w:rsidR="007776EA" w:rsidRPr="00D11C61" w:rsidRDefault="007776EA" w:rsidP="007776EA">
      <w:pPr>
        <w:spacing w:after="0"/>
        <w:jc w:val="center"/>
        <w:rPr>
          <w:rFonts w:ascii="Times New Roman" w:hAnsi="Times New Roman" w:cs="Times New Roman"/>
          <w:b/>
          <w:sz w:val="24"/>
          <w:szCs w:val="24"/>
          <w:lang w:eastAsia="ru-RU"/>
        </w:rPr>
      </w:pPr>
    </w:p>
    <w:p w:rsidR="00227FC3" w:rsidRPr="00D11C61" w:rsidRDefault="00227FC3" w:rsidP="007776EA">
      <w:pPr>
        <w:spacing w:after="0"/>
        <w:ind w:firstLine="709"/>
        <w:jc w:val="both"/>
        <w:rPr>
          <w:rFonts w:ascii="Times New Roman" w:hAnsi="Times New Roman" w:cs="Times New Roman"/>
          <w:sz w:val="24"/>
          <w:szCs w:val="24"/>
          <w:lang w:eastAsia="ru-RU"/>
        </w:rPr>
      </w:pPr>
      <w:r w:rsidRPr="00D11C61">
        <w:rPr>
          <w:rFonts w:ascii="Times New Roman" w:hAnsi="Times New Roman" w:cs="Times New Roman"/>
          <w:sz w:val="24"/>
          <w:szCs w:val="24"/>
          <w:lang w:eastAsia="ru-RU"/>
        </w:rPr>
        <w:t>Предлагаемые вам вопросы имеют отношение к тому, как вы себя обычно чувствуете. На каждый вопрос требуется однозначно ответить «Да» или «Нет». Старайтесь отвечать искренне и правдиво, здесь нет верных или неверных, хороших или плохих ответов. Над вопросами долго не задумывайтесь. Если вы определились с ответом на конкретный вопрос, то напротив соответствующего ему номера следует поставить знак «+», если ответ «ДА» и знак «–», если ваш ответ на данный вопрос – «НЕТ». Если вы затрудняетесь в выборе однозначного ответа, то выбирайте решение в соответствии с тем, что бывает чаще. Если ваш ответ на данный вопрос может быть различным в разные периоды вашей жизни, выбирайте решение так, как это правильно в настоящее время. Всякий вопрос, ответ на который вы не можете сформулировать как «ДА», следует считать отрицательным (т.е. «НЕТ</w:t>
      </w:r>
      <w:r w:rsidR="007776EA" w:rsidRPr="00D11C61">
        <w:rPr>
          <w:rFonts w:ascii="Times New Roman" w:hAnsi="Times New Roman" w:cs="Times New Roman"/>
          <w:sz w:val="24"/>
          <w:szCs w:val="24"/>
          <w:lang w:eastAsia="ru-RU"/>
        </w:rPr>
        <w:t>»</w:t>
      </w:r>
      <w:r w:rsidRPr="00D11C61">
        <w:rPr>
          <w:rFonts w:ascii="Times New Roman" w:hAnsi="Times New Roman" w:cs="Times New Roman"/>
          <w:sz w:val="24"/>
          <w:szCs w:val="24"/>
          <w:lang w:eastAsia="ru-RU"/>
        </w:rPr>
        <w:t>).</w:t>
      </w:r>
    </w:p>
    <w:p w:rsidR="007776EA" w:rsidRPr="00D11C61" w:rsidRDefault="007776EA" w:rsidP="007776EA">
      <w:pPr>
        <w:spacing w:after="0"/>
        <w:ind w:firstLine="709"/>
        <w:jc w:val="both"/>
        <w:rPr>
          <w:rFonts w:ascii="Times New Roman" w:hAnsi="Times New Roman" w:cs="Times New Roman"/>
          <w:sz w:val="24"/>
          <w:szCs w:val="24"/>
          <w:lang w:eastAsia="ru-RU"/>
        </w:rPr>
      </w:pPr>
    </w:p>
    <w:p w:rsidR="00227FC3" w:rsidRPr="00D11C61" w:rsidRDefault="007776EA" w:rsidP="007776EA">
      <w:pPr>
        <w:spacing w:after="0"/>
        <w:ind w:firstLine="709"/>
        <w:jc w:val="center"/>
        <w:rPr>
          <w:rFonts w:ascii="Times New Roman" w:hAnsi="Times New Roman" w:cs="Times New Roman"/>
          <w:b/>
          <w:sz w:val="24"/>
          <w:szCs w:val="24"/>
          <w:lang w:eastAsia="ru-RU"/>
        </w:rPr>
      </w:pPr>
      <w:bookmarkStart w:id="121" w:name="_Toc503741549"/>
      <w:r w:rsidRPr="00D11C61">
        <w:rPr>
          <w:rFonts w:ascii="Times New Roman" w:hAnsi="Times New Roman" w:cs="Times New Roman"/>
          <w:b/>
          <w:sz w:val="24"/>
          <w:szCs w:val="24"/>
          <w:lang w:eastAsia="ru-RU"/>
        </w:rPr>
        <w:t>ТЕКСТ ОПРОСНИКА</w:t>
      </w:r>
      <w:bookmarkEnd w:id="121"/>
    </w:p>
    <w:p w:rsidR="007776EA" w:rsidRPr="00D11C61" w:rsidRDefault="007776EA" w:rsidP="007776EA">
      <w:pPr>
        <w:spacing w:after="0"/>
        <w:ind w:firstLine="709"/>
        <w:jc w:val="center"/>
        <w:rPr>
          <w:rFonts w:ascii="Times New Roman" w:hAnsi="Times New Roman" w:cs="Times New Roman"/>
          <w:b/>
          <w:sz w:val="24"/>
          <w:szCs w:val="24"/>
          <w:lang w:eastAsia="ru-RU"/>
        </w:rPr>
      </w:pP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чувствуешь себя обеспокоенным и взволнованным?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твои одноклассники смеются над тобой, когда вы играете в разные игры?</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Стараешься ли ты избегать игр, в которых делается выбор, только потому, что тебя могут не выбрать?</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Как ты думаешь, теряют ли симпатии учителей те из учеников, которые не справляются с учебой?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Можешь ли ты свободно говорить с родителями о вещах, которые тебя беспокоят?</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Трудно ли тебе учиться не хуже других ребят?</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Боишься ли ты вступать в спор?</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Волнуешься ли ты, когда учитель говорит, что собирается проверить, насколько ты знаешь материал?</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чувствуешь себя усталым?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Сказывается ли на желудке твое волнение?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Когда вечером ты лежишь в постели, часто ли ты испытываешь беспокойство по поводу того, что будет завтра?</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у тебя возникает ощущение, что никто из твоих одноклассников не хочет делать того, что хочешь делать ты?</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Кажется</w:t>
      </w:r>
      <w:proofErr w:type="gramEnd"/>
      <w:r w:rsidRPr="00D11C61">
        <w:rPr>
          <w:rFonts w:ascii="Times New Roman" w:eastAsia="Times New Roman" w:hAnsi="Times New Roman" w:cs="Times New Roman"/>
          <w:sz w:val="24"/>
          <w:szCs w:val="24"/>
          <w:lang w:eastAsia="ru-RU"/>
        </w:rPr>
        <w:t xml:space="preserve"> ли тебе, что окружающие часто недооценивают тебя?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Доволен ли ты тем, как к тебе относятся учителя?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Можешь ли ты обратиться со своими проблемами к близким, не испытывая страха, что тебе будет хуже?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тебе ставят более низкую оценку, чем ты ожидал?</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боишься выглядеть нелепо?</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ты волнуешься при ответе или выполнении контрольных заданий?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Чувствуешь ли ты себя бодрым после отдыха?</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lastRenderedPageBreak/>
        <w:t>Случается</w:t>
      </w:r>
      <w:proofErr w:type="gramEnd"/>
      <w:r w:rsidRPr="00D11C61">
        <w:rPr>
          <w:rFonts w:ascii="Times New Roman" w:eastAsia="Times New Roman" w:hAnsi="Times New Roman" w:cs="Times New Roman"/>
          <w:sz w:val="24"/>
          <w:szCs w:val="24"/>
          <w:lang w:eastAsia="ru-RU"/>
        </w:rPr>
        <w:t xml:space="preserve"> ли тебе попадать в такие ситуации, когда ты чувствуешь, что твое сердце вот-вот остановится?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тебя что-то мучает, а что - не можешь понять?</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чувствуешь себя не таким, как большинство твоих одноклассников?</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боишься, что тебе не о чем будет говорить, когда кто-то начинает с тобой разговор?</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Обладают ли способные ученики какими-то особыми правами, которых нет у других ребят в классе?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Кажется</w:t>
      </w:r>
      <w:proofErr w:type="gramEnd"/>
      <w:r w:rsidRPr="00D11C61">
        <w:rPr>
          <w:rFonts w:ascii="Times New Roman" w:eastAsia="Times New Roman" w:hAnsi="Times New Roman" w:cs="Times New Roman"/>
          <w:sz w:val="24"/>
          <w:szCs w:val="24"/>
          <w:lang w:eastAsia="ru-RU"/>
        </w:rPr>
        <w:t xml:space="preserve"> ли тебе иногда, что никто из родителей тебя хорошо не понимает?</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твои одноклассники смеются над тобой, когда ты делаешь ошибки?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тебя волнует то, что думают о тебе окружающие?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Выполнив задание, беспокоишься ли ты о том, хорошо ли с ним справился?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Чувствуешь ли ты себя хуже от волнений и ожидания неприятностей?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Случается</w:t>
      </w:r>
      <w:proofErr w:type="gramEnd"/>
      <w:r w:rsidRPr="00D11C61">
        <w:rPr>
          <w:rFonts w:ascii="Times New Roman" w:eastAsia="Times New Roman" w:hAnsi="Times New Roman" w:cs="Times New Roman"/>
          <w:sz w:val="24"/>
          <w:szCs w:val="24"/>
          <w:lang w:eastAsia="ru-RU"/>
        </w:rPr>
        <w:t xml:space="preserve"> ли, что ты испытываешь кожный зуд и покалывание, когда волнуешься?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волнуешься из-за того, что, как выясняется позже, не имеет никакого значения?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Верно ли, что большинство ребят относится к тебе по-дружески?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Испытываешь ли ты стеснение, находясь среди малознакомых людей?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Волнуешься ли ты, когда учитель просит остаться после уроков и поработать с ним индивидуально?</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Когда у тебя плохое настроение, советуют ли тебе твои родители успокоиться и отвлечься?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Когда ты получаешь хорошие отметки, думает ли кто-нибудь из твоих друзей, что ты хочешь выделиться?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отвечая на уроке, ты переживаешь о том, что думают о тебе в это время другие?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Мечтаешь ли ты о том, чтобы поменьше волноваться, когда тебя спрашивают?</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у тебя болит голова после напряженного дня?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ли у тебя сильное сердцебиение в тревожных для тебя ситуациях?</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чувствуешь неуверенность в себе?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Нравится ли тебе тот одноклассник, к которому другие ребята относятся лучше всех?</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ты боишься невольно обидеть других людей своими случайно сказанными словами или поведением?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Боишься ли ты критики со стороны учителя?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Начинают ли твои родители сердиться и возмущаться по поводу любого пустяка, совершенного тобой?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Надеешься ли ты в будущем учиться лучше, чем теперь?</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одноклассники смеются над твоей внешностью и поведением?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ли так, что, отвечая перед классом, ты начинаешь заикаться и не можешь ясно произнести ни одного слова?</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Трудно ли тебе вставать по утрам вовремя?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Бывают ли у тебя внезапные чувства жара или озноба?</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Трудно ли тебе сосредоточиться на чем-то одном?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Верно ли, что большинство твоих одноклассников не обращают на тебя внимания?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услышав смех, чувствуешь себя задетым и думаешь, что смеются над тобой?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Легко ли учителю привести тебя в замешательство своим неожиданным вопросом?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твои родители интересуются тем, что тебя волнует и чего ты хочешь?</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Боишься ли ты не справиться со своей работой?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упрекаешь себя в том, что не используешь многие свои способности?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ты спишь спокойно накануне контрольной или экзамена?</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Легко ли ты засыпаешь вечером?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proofErr w:type="gramStart"/>
      <w:r w:rsidRPr="00D11C61">
        <w:rPr>
          <w:rFonts w:ascii="Times New Roman" w:eastAsia="Times New Roman" w:hAnsi="Times New Roman" w:cs="Times New Roman"/>
          <w:sz w:val="24"/>
          <w:szCs w:val="24"/>
          <w:lang w:eastAsia="ru-RU"/>
        </w:rPr>
        <w:t>Кажется</w:t>
      </w:r>
      <w:proofErr w:type="gramEnd"/>
      <w:r w:rsidRPr="00D11C61">
        <w:rPr>
          <w:rFonts w:ascii="Times New Roman" w:eastAsia="Times New Roman" w:hAnsi="Times New Roman" w:cs="Times New Roman"/>
          <w:sz w:val="24"/>
          <w:szCs w:val="24"/>
          <w:lang w:eastAsia="ru-RU"/>
        </w:rPr>
        <w:t xml:space="preserve"> ли тебе иногда, что твое сердце бьется неравномерно?</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тебе снятся страшные сны?</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Считаешь ли ты, что одеваешься в школу так же хорошо, как и твои одноклассники?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Боишься ли ты потерять симпатии других людей?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Считаешь ли ты, что педагоги относятся к тебе несправедливо?</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Всегда ли родители с пониманием выслушивают твои взгляды и мнения?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Можешь ли ты быть очень настойчивым, если хочешь добиться определенной цели?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Трудно ли тебе писать, если при этом кто-то смотрит на твои руки?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получаешь низкую оценку, хорошо зная материал только из-за того, что волнуешься и теряешься при ответе?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сердишься по мелочам?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ли так, что при волнении у тебя появляются красные пятна на шее и на лице?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испытываешь страх в тех ситуациях, когда точно знаешь, что тебе ничто не угрожает?</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Злятся ли некоторые из твоих одноклассников, когда тебе удается быть лучше их?</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Обычно тебе безразлично, что думают о тебе другие?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Боишься ли ты, что тебя могут вызвать к директору?</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Если ты сделаешь что-нибудь не так, будут ли твои родители постоянно и везде говорить об этом?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Снится ли тебе иногда, что ты в школе и не можешь ответить на вопрос учителя?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Нравится ли тебе быть первым, чтобы другие тебе подражали и следовали бы за тобой?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Если ты не можешь ответить, когда тебя спрашивают, чувствуешь ли ты, что вот-вот расплачешься?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тебе приходится дома доделывать задания, которые ты не успел выполнить в классе?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ли тебе трудно дышать из-за волнения?</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Боишься ли ты оставаться дома один?</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Мешает ли тебе твоя застенчивость подружиться с тем, с кем хотелось бы?</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бывает, что тебе кажется, будто окружающие смотрят на тебя, как на никчемного и ненужного человека?</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«Холодеет» ли у тебя все внутри, когда учитель делает тебе замечание?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Бывает ли тебе обидно, когда твое мнение не совпадает с мнением твоих родителей, а они категорически настаивают на своем?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тебе снится, что твои одноклассники могут сделать то, что не можешь ты?</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Боишься ли ты, что тебя </w:t>
      </w:r>
      <w:proofErr w:type="gramStart"/>
      <w:r w:rsidRPr="00D11C61">
        <w:rPr>
          <w:rFonts w:ascii="Times New Roman" w:eastAsia="Times New Roman" w:hAnsi="Times New Roman" w:cs="Times New Roman"/>
          <w:sz w:val="24"/>
          <w:szCs w:val="24"/>
          <w:lang w:eastAsia="ru-RU"/>
        </w:rPr>
        <w:t>не правильно</w:t>
      </w:r>
      <w:proofErr w:type="gramEnd"/>
      <w:r w:rsidRPr="00D11C61">
        <w:rPr>
          <w:rFonts w:ascii="Times New Roman" w:eastAsia="Times New Roman" w:hAnsi="Times New Roman" w:cs="Times New Roman"/>
          <w:sz w:val="24"/>
          <w:szCs w:val="24"/>
          <w:lang w:eastAsia="ru-RU"/>
        </w:rPr>
        <w:t xml:space="preserve"> поймут, когда ты захочешь что-то сказать?</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бывает такое, что у тебя слегка дрожит рука при выполнении контрольных заданий?</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Легко ли тебе расплакаться из-за ерунды?</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Боишься ли ты, что тебе вдруг станет дурно в классе?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Страшно ли тебе оставаться одному в темной комнате?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Доволен ли ты тем, как к тебе относятся одноклассники?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Трудно ли тебе получать такие отметки, каких ждут от тебя окружающие?</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Снится ли тебе временами, что учитель в ярости из-за того, что ты не знаешь урок?</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Чувствуешь ли ты себя никому не нужным каждый раз после ссоры с родителями?</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Сильно ли ты переживаешь по поводу замечаний и отметок, которые тебя не удовлетворяют?</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Дрожит ли слегка твоя рука, когда учитель просит сделать задание на доске перед всем классом?</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Беспокоишься ли ты по дороге в школу, что учитель может дать классу проверочную работу?</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Часто ли ты получаешь более низкую оценку, чем мог бы получить из-за того, что не успел чего-то сделать?</w:t>
      </w:r>
    </w:p>
    <w:p w:rsidR="00227FC3" w:rsidRPr="00D11C61" w:rsidRDefault="00227FC3" w:rsidP="002353DA">
      <w:pPr>
        <w:pStyle w:val="a5"/>
        <w:numPr>
          <w:ilvl w:val="0"/>
          <w:numId w:val="95"/>
        </w:numPr>
        <w:shd w:val="clear" w:color="auto" w:fill="FFFFFF"/>
        <w:spacing w:after="0" w:line="240" w:lineRule="auto"/>
        <w:ind w:hanging="513"/>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Потеют ли у тебя руки и ноги при волнении?</w:t>
      </w:r>
    </w:p>
    <w:p w:rsidR="0087153E" w:rsidRPr="00D11C61" w:rsidRDefault="0087153E" w:rsidP="0087153E">
      <w:pPr>
        <w:shd w:val="clear" w:color="auto" w:fill="FFFFFF"/>
        <w:spacing w:after="0" w:line="240" w:lineRule="auto"/>
        <w:jc w:val="center"/>
        <w:rPr>
          <w:rFonts w:ascii="Times New Roman" w:eastAsia="Times New Roman" w:hAnsi="Times New Roman" w:cs="Times New Roman"/>
          <w:b/>
          <w:sz w:val="24"/>
          <w:szCs w:val="24"/>
          <w:lang w:eastAsia="ru-RU"/>
        </w:rPr>
      </w:pPr>
    </w:p>
    <w:p w:rsidR="00227FC3" w:rsidRPr="00D11C61" w:rsidRDefault="00227FC3" w:rsidP="0087153E">
      <w:pPr>
        <w:shd w:val="clear" w:color="auto" w:fill="FFFFFF"/>
        <w:spacing w:after="0" w:line="240" w:lineRule="auto"/>
        <w:jc w:val="center"/>
        <w:rPr>
          <w:rFonts w:ascii="Times New Roman" w:eastAsia="Times New Roman" w:hAnsi="Times New Roman" w:cs="Times New Roman"/>
          <w:b/>
          <w:sz w:val="24"/>
          <w:szCs w:val="24"/>
          <w:lang w:eastAsia="ru-RU"/>
        </w:rPr>
      </w:pPr>
      <w:r w:rsidRPr="00D11C61">
        <w:rPr>
          <w:rFonts w:ascii="Times New Roman" w:eastAsia="Times New Roman" w:hAnsi="Times New Roman" w:cs="Times New Roman"/>
          <w:b/>
          <w:sz w:val="24"/>
          <w:szCs w:val="24"/>
          <w:lang w:eastAsia="ru-RU"/>
        </w:rPr>
        <w:t>Бланк ответов</w:t>
      </w:r>
    </w:p>
    <w:p w:rsidR="0087153E" w:rsidRPr="00D11C61" w:rsidRDefault="0087153E" w:rsidP="0087153E">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462"/>
        <w:gridCol w:w="462"/>
        <w:gridCol w:w="462"/>
        <w:gridCol w:w="462"/>
        <w:gridCol w:w="462"/>
        <w:gridCol w:w="462"/>
        <w:gridCol w:w="462"/>
        <w:gridCol w:w="462"/>
        <w:gridCol w:w="462"/>
        <w:gridCol w:w="462"/>
        <w:gridCol w:w="462"/>
        <w:gridCol w:w="463"/>
        <w:gridCol w:w="463"/>
        <w:gridCol w:w="463"/>
        <w:gridCol w:w="463"/>
        <w:gridCol w:w="463"/>
        <w:gridCol w:w="463"/>
        <w:gridCol w:w="560"/>
        <w:gridCol w:w="463"/>
      </w:tblGrid>
      <w:tr w:rsidR="00227FC3" w:rsidRPr="00D11C61" w:rsidTr="007776EA">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c>
          <w:tcPr>
            <w:tcW w:w="500" w:type="pct"/>
            <w:gridSpan w:val="2"/>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jc w:val="center"/>
              <w:rPr>
                <w:rFonts w:ascii="Times New Roman" w:eastAsia="Times New Roman" w:hAnsi="Times New Roman" w:cs="Times New Roman"/>
                <w:b/>
                <w:bCs/>
                <w:sz w:val="21"/>
                <w:szCs w:val="21"/>
                <w:lang w:eastAsia="ru-RU"/>
              </w:rPr>
            </w:pPr>
            <w:r w:rsidRPr="00D11C61">
              <w:rPr>
                <w:rFonts w:ascii="Times New Roman" w:eastAsia="Times New Roman" w:hAnsi="Times New Roman" w:cs="Times New Roman"/>
                <w:b/>
                <w:bCs/>
                <w:sz w:val="21"/>
                <w:szCs w:val="21"/>
                <w:lang w:eastAsia="ru-RU"/>
              </w:rPr>
              <w:t>№№</w:t>
            </w:r>
          </w:p>
        </w:tc>
      </w:tr>
      <w:tr w:rsidR="00227FC3" w:rsidRPr="00D11C61" w:rsidTr="007776EA">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w:t>
            </w: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250" w:type="pct"/>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29.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39.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49.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59.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69.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79.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89.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90.</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r>
      <w:tr w:rsidR="00227FC3" w:rsidRPr="00D11C61" w:rsidTr="007776EA">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91.</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92.</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93.</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94.</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95.</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96.</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97.</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98.</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99.</w:t>
            </w: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p>
        </w:tc>
        <w:tc>
          <w:tcPr>
            <w:tcW w:w="0" w:type="auto"/>
            <w:shd w:val="clear" w:color="auto" w:fill="auto"/>
            <w:tcMar>
              <w:top w:w="48" w:type="dxa"/>
              <w:left w:w="96" w:type="dxa"/>
              <w:bottom w:w="48" w:type="dxa"/>
              <w:right w:w="96" w:type="dxa"/>
            </w:tcMar>
            <w:vAlign w:val="center"/>
            <w:hideMark/>
          </w:tcPr>
          <w:p w:rsidR="00227FC3" w:rsidRPr="00D11C61" w:rsidRDefault="00227FC3" w:rsidP="007776EA">
            <w:pPr>
              <w:spacing w:after="0" w:line="360" w:lineRule="auto"/>
              <w:rPr>
                <w:rFonts w:ascii="Times New Roman" w:eastAsia="Times New Roman" w:hAnsi="Times New Roman" w:cs="Times New Roman"/>
                <w:sz w:val="21"/>
                <w:szCs w:val="21"/>
                <w:lang w:eastAsia="ru-RU"/>
              </w:rPr>
            </w:pPr>
            <w:r w:rsidRPr="00D11C61">
              <w:rPr>
                <w:rFonts w:ascii="Times New Roman" w:eastAsia="Times New Roman" w:hAnsi="Times New Roman" w:cs="Times New Roman"/>
                <w:sz w:val="21"/>
                <w:szCs w:val="21"/>
                <w:lang w:eastAsia="ru-RU"/>
              </w:rPr>
              <w:t>100.</w:t>
            </w:r>
            <w:r w:rsidRPr="00D11C61">
              <w:rPr>
                <w:rFonts w:ascii="Times New Roman" w:eastAsia="Times New Roman" w:hAnsi="Times New Roman" w:cs="Times New Roman"/>
                <w:sz w:val="21"/>
                <w:szCs w:val="21"/>
                <w:lang w:eastAsia="ru-RU"/>
              </w:rPr>
              <w:br/>
            </w:r>
          </w:p>
        </w:tc>
        <w:tc>
          <w:tcPr>
            <w:tcW w:w="0" w:type="auto"/>
            <w:shd w:val="clear" w:color="auto" w:fill="auto"/>
            <w:vAlign w:val="center"/>
            <w:hideMark/>
          </w:tcPr>
          <w:p w:rsidR="00227FC3" w:rsidRPr="00D11C61" w:rsidRDefault="00227FC3" w:rsidP="007776EA">
            <w:pPr>
              <w:spacing w:after="0" w:line="360" w:lineRule="auto"/>
              <w:rPr>
                <w:rFonts w:ascii="Times New Roman" w:eastAsia="Times New Roman" w:hAnsi="Times New Roman" w:cs="Times New Roman"/>
                <w:sz w:val="20"/>
                <w:szCs w:val="20"/>
                <w:lang w:eastAsia="ru-RU"/>
              </w:rPr>
            </w:pPr>
          </w:p>
        </w:tc>
      </w:tr>
    </w:tbl>
    <w:p w:rsidR="007776EA" w:rsidRPr="00D11C61" w:rsidRDefault="007776EA" w:rsidP="007776EA">
      <w:pPr>
        <w:spacing w:after="0"/>
        <w:jc w:val="center"/>
        <w:rPr>
          <w:rFonts w:ascii="Times New Roman" w:hAnsi="Times New Roman" w:cs="Times New Roman"/>
          <w:b/>
          <w:sz w:val="24"/>
          <w:szCs w:val="24"/>
          <w:lang w:eastAsia="ru-RU"/>
        </w:rPr>
      </w:pPr>
      <w:bookmarkStart w:id="122" w:name="_Toc503741550"/>
    </w:p>
    <w:p w:rsidR="00227FC3" w:rsidRPr="00D11C61" w:rsidRDefault="007776EA" w:rsidP="007776EA">
      <w:pPr>
        <w:spacing w:after="0"/>
        <w:jc w:val="center"/>
        <w:rPr>
          <w:rFonts w:ascii="Times New Roman" w:hAnsi="Times New Roman" w:cs="Times New Roman"/>
          <w:b/>
          <w:sz w:val="24"/>
          <w:szCs w:val="24"/>
          <w:lang w:eastAsia="ru-RU"/>
        </w:rPr>
      </w:pPr>
      <w:r w:rsidRPr="00D11C61">
        <w:rPr>
          <w:rFonts w:ascii="Times New Roman" w:hAnsi="Times New Roman" w:cs="Times New Roman"/>
          <w:b/>
          <w:sz w:val="24"/>
          <w:szCs w:val="24"/>
          <w:lang w:eastAsia="ru-RU"/>
        </w:rPr>
        <w:t>ИНТЕРПРЕТАЦИЯ</w:t>
      </w:r>
      <w:bookmarkEnd w:id="122"/>
    </w:p>
    <w:p w:rsidR="00227FC3" w:rsidRPr="00D11C61" w:rsidRDefault="007776EA" w:rsidP="007776EA">
      <w:pPr>
        <w:spacing w:after="0"/>
        <w:jc w:val="center"/>
        <w:rPr>
          <w:rFonts w:ascii="Times New Roman" w:hAnsi="Times New Roman" w:cs="Times New Roman"/>
          <w:b/>
          <w:bCs/>
          <w:sz w:val="24"/>
          <w:szCs w:val="24"/>
          <w:lang w:eastAsia="ru-RU"/>
        </w:rPr>
      </w:pPr>
      <w:bookmarkStart w:id="123" w:name="_Toc503741551"/>
      <w:r w:rsidRPr="00D11C61">
        <w:rPr>
          <w:rFonts w:ascii="Times New Roman" w:hAnsi="Times New Roman" w:cs="Times New Roman"/>
          <w:b/>
          <w:bCs/>
          <w:sz w:val="24"/>
          <w:szCs w:val="24"/>
          <w:lang w:eastAsia="ru-RU"/>
        </w:rPr>
        <w:t>ПОДСЧЁТ СЫРЫХ БАЛЛОВ</w:t>
      </w:r>
      <w:bookmarkEnd w:id="123"/>
    </w:p>
    <w:p w:rsidR="007776EA" w:rsidRPr="00D11C61" w:rsidRDefault="007776EA" w:rsidP="007776EA">
      <w:pPr>
        <w:spacing w:after="0"/>
        <w:jc w:val="center"/>
        <w:rPr>
          <w:rFonts w:ascii="Times New Roman" w:hAnsi="Times New Roman" w:cs="Times New Roman"/>
          <w:b/>
          <w:bCs/>
          <w:sz w:val="24"/>
          <w:szCs w:val="24"/>
          <w:lang w:eastAsia="ru-RU"/>
        </w:rPr>
      </w:pPr>
    </w:p>
    <w:p w:rsidR="00227FC3" w:rsidRPr="00D11C61" w:rsidRDefault="00227FC3"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Подсчёт сырых баллов производится путём простого математического суммирования результатов ответов на все пункты, принадлежащие каждой шкале (на </w:t>
      </w:r>
      <w:hyperlink r:id="rId29" w:tooltip="Методика многомерной оценки детской тревожности/Бланк ответов" w:history="1">
        <w:r w:rsidRPr="00D11C61">
          <w:rPr>
            <w:rFonts w:ascii="Times New Roman" w:eastAsia="Times New Roman" w:hAnsi="Times New Roman" w:cs="Times New Roman"/>
            <w:sz w:val="24"/>
            <w:szCs w:val="24"/>
            <w:lang w:eastAsia="ru-RU"/>
          </w:rPr>
          <w:t>бланке ответов</w:t>
        </w:r>
      </w:hyperlink>
      <w:r w:rsidRPr="00D11C61">
        <w:rPr>
          <w:rFonts w:ascii="Times New Roman" w:eastAsia="Times New Roman" w:hAnsi="Times New Roman" w:cs="Times New Roman"/>
          <w:sz w:val="24"/>
          <w:szCs w:val="24"/>
          <w:lang w:eastAsia="ru-RU"/>
        </w:rPr>
        <w:t> пункты специально распределены таким образом, что каждый столбец соответствует одной шкале). Часть пунктов интерпретируется в обратных значениях:</w:t>
      </w:r>
    </w:p>
    <w:p w:rsidR="007776EA" w:rsidRPr="00D11C61" w:rsidRDefault="007776EA"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424"/>
        <w:gridCol w:w="2671"/>
        <w:gridCol w:w="2244"/>
      </w:tblGrid>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center"/>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Шкала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center"/>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Прямые утверждения</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center"/>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Обратные утверждения</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Общая тревожность</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1, 11, 21, 31, 41, 51, 61, 71, 81, 91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Тревога во взаимоотношениях со сверстниками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2, 12, 22, 52, 72, 82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32, 42, 62, 92</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lastRenderedPageBreak/>
              <w:t>Тревога в связи с оценкой окружающих</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3, 13, 23, 33, 43, 53, 63, 83, 93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73</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Тревога во взаимоотношениях с учителями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4, 24, 34, 44, 54, 64, 74, 84, 94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14</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Тревога во взаимоотношениях с родителями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25, 45, 75, 85, 95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5, 15, 35, 55, 65</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Тревога, связанная с успешностью в обучении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6, 16, 26, 36, 46, 56, 76, 86, 96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66</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Тревога, возникающая в ситуациях самовыражения</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7, 17, 27, 37, 47, 57, 67, 87, 97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77</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Тревога, возникающая в ситуациях проверки знаний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8, 18, 28, 38, 48, 68, 78, 88, 98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58</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Снижение психической активности, связанное с тревогой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9, 29, 39, 49, 69, 79, 89, 99</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19, 59</w:t>
            </w:r>
          </w:p>
        </w:tc>
      </w:tr>
      <w:tr w:rsidR="00227FC3" w:rsidRPr="00D11C61" w:rsidTr="007776EA">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Повышение вегетативной реактивности, связанное с тревогой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10, 20, 30, 40, 50, 60, 70, 80, 90, 100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rsidR="00227FC3" w:rsidRPr="00D11C61" w:rsidRDefault="00227FC3" w:rsidP="007776EA">
            <w:pPr>
              <w:spacing w:after="0" w:line="240" w:lineRule="auto"/>
              <w:ind w:left="142"/>
              <w:jc w:val="both"/>
              <w:rPr>
                <w:rFonts w:ascii="Times New Roman" w:eastAsia="Times New Roman" w:hAnsi="Times New Roman" w:cs="Times New Roman"/>
                <w:sz w:val="24"/>
                <w:szCs w:val="24"/>
                <w:lang w:eastAsia="ru-RU"/>
              </w:rPr>
            </w:pPr>
          </w:p>
        </w:tc>
      </w:tr>
    </w:tbl>
    <w:p w:rsidR="007776EA" w:rsidRPr="00D11C61" w:rsidRDefault="007776EA" w:rsidP="007776EA">
      <w:pPr>
        <w:shd w:val="clear" w:color="auto" w:fill="FFFFFF"/>
        <w:spacing w:after="0" w:line="240" w:lineRule="auto"/>
        <w:ind w:left="142"/>
        <w:jc w:val="both"/>
        <w:rPr>
          <w:rFonts w:ascii="Times New Roman" w:eastAsia="Times New Roman" w:hAnsi="Times New Roman" w:cs="Times New Roman"/>
          <w:sz w:val="24"/>
          <w:szCs w:val="24"/>
          <w:lang w:eastAsia="ru-RU"/>
        </w:rPr>
      </w:pPr>
    </w:p>
    <w:p w:rsidR="00227FC3" w:rsidRPr="00D11C61" w:rsidRDefault="00227FC3"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Поскольку ответы производятся по принципу </w:t>
      </w:r>
      <w:proofErr w:type="gramStart"/>
      <w:r w:rsidRPr="00D11C61">
        <w:rPr>
          <w:rFonts w:ascii="Times New Roman" w:eastAsia="Times New Roman" w:hAnsi="Times New Roman" w:cs="Times New Roman"/>
          <w:sz w:val="24"/>
          <w:szCs w:val="24"/>
          <w:lang w:eastAsia="ru-RU"/>
        </w:rPr>
        <w:t>Да</w:t>
      </w:r>
      <w:proofErr w:type="gramEnd"/>
      <w:r w:rsidRPr="00D11C61">
        <w:rPr>
          <w:rFonts w:ascii="Times New Roman" w:eastAsia="Times New Roman" w:hAnsi="Times New Roman" w:cs="Times New Roman"/>
          <w:sz w:val="24"/>
          <w:szCs w:val="24"/>
          <w:lang w:eastAsia="ru-RU"/>
        </w:rPr>
        <w:t>/Нет, а каждая шкала содержит по 10 пунктов, то максимальное значение сырых баллов по каждой шкале - 10, минимальное - 0.</w:t>
      </w:r>
    </w:p>
    <w:p w:rsidR="007776EA" w:rsidRPr="00D11C61" w:rsidRDefault="007776EA" w:rsidP="007776EA">
      <w:pPr>
        <w:shd w:val="clear" w:color="auto" w:fill="FFFFFF"/>
        <w:spacing w:after="0" w:line="240" w:lineRule="auto"/>
        <w:ind w:left="142"/>
        <w:jc w:val="both"/>
        <w:outlineLvl w:val="2"/>
        <w:rPr>
          <w:rFonts w:ascii="Times New Roman" w:eastAsia="Times New Roman" w:hAnsi="Times New Roman" w:cs="Times New Roman"/>
          <w:b/>
          <w:bCs/>
          <w:sz w:val="24"/>
          <w:szCs w:val="24"/>
          <w:lang w:eastAsia="ru-RU"/>
        </w:rPr>
      </w:pPr>
      <w:bookmarkStart w:id="124" w:name="_Toc503741552"/>
    </w:p>
    <w:p w:rsidR="00227FC3" w:rsidRPr="00D11C61" w:rsidRDefault="00227FC3" w:rsidP="007776EA">
      <w:pPr>
        <w:shd w:val="clear" w:color="auto" w:fill="FFFFFF"/>
        <w:spacing w:after="0" w:line="240" w:lineRule="auto"/>
        <w:ind w:left="142"/>
        <w:jc w:val="center"/>
        <w:outlineLvl w:val="2"/>
        <w:rPr>
          <w:rFonts w:ascii="Times New Roman" w:eastAsia="Times New Roman" w:hAnsi="Times New Roman" w:cs="Times New Roman"/>
          <w:b/>
          <w:bCs/>
          <w:sz w:val="24"/>
          <w:szCs w:val="24"/>
          <w:lang w:val="en-US" w:eastAsia="ru-RU"/>
        </w:rPr>
      </w:pPr>
      <w:r w:rsidRPr="00D11C61">
        <w:rPr>
          <w:rFonts w:ascii="Times New Roman" w:eastAsia="Times New Roman" w:hAnsi="Times New Roman" w:cs="Times New Roman"/>
          <w:b/>
          <w:bCs/>
          <w:sz w:val="24"/>
          <w:szCs w:val="24"/>
          <w:lang w:eastAsia="ru-RU"/>
        </w:rPr>
        <w:t>Подсчёт стандартных баллов</w:t>
      </w:r>
      <w:bookmarkEnd w:id="124"/>
    </w:p>
    <w:p w:rsidR="00227FC3" w:rsidRPr="00D11C61" w:rsidRDefault="00227FC3" w:rsidP="00B77383">
      <w:pPr>
        <w:shd w:val="clear" w:color="auto" w:fill="FFFFFF"/>
        <w:spacing w:before="72" w:after="0" w:line="240" w:lineRule="auto"/>
        <w:ind w:left="142"/>
        <w:jc w:val="both"/>
        <w:outlineLvl w:val="2"/>
        <w:rPr>
          <w:rFonts w:ascii="Times New Roman" w:eastAsia="Times New Roman" w:hAnsi="Times New Roman" w:cs="Times New Roman"/>
          <w:b/>
          <w:bCs/>
          <w:sz w:val="28"/>
          <w:szCs w:val="24"/>
          <w:lang w:val="en-US" w:eastAsia="ru-RU"/>
        </w:rPr>
      </w:pPr>
      <w:bookmarkStart w:id="125" w:name="_Toc503741553"/>
      <w:r w:rsidRPr="00D11C61">
        <w:rPr>
          <w:rFonts w:ascii="Times New Roman" w:eastAsia="Times New Roman" w:hAnsi="Times New Roman" w:cs="Times New Roman"/>
          <w:b/>
          <w:bCs/>
          <w:noProof/>
          <w:sz w:val="28"/>
          <w:szCs w:val="24"/>
          <w:lang w:eastAsia="ru-RU"/>
        </w:rPr>
        <w:drawing>
          <wp:inline distT="0" distB="0" distL="0" distR="0">
            <wp:extent cx="5935980" cy="1615440"/>
            <wp:effectExtent l="0" t="0" r="7620" b="3810"/>
            <wp:docPr id="13" name="Рисунок 1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ымянны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5980" cy="1615440"/>
                    </a:xfrm>
                    <a:prstGeom prst="rect">
                      <a:avLst/>
                    </a:prstGeom>
                    <a:noFill/>
                    <a:ln>
                      <a:noFill/>
                    </a:ln>
                  </pic:spPr>
                </pic:pic>
              </a:graphicData>
            </a:graphic>
          </wp:inline>
        </w:drawing>
      </w:r>
      <w:bookmarkEnd w:id="125"/>
    </w:p>
    <w:p w:rsidR="007776EA" w:rsidRPr="00D11C61" w:rsidRDefault="007776EA" w:rsidP="007776EA">
      <w:pPr>
        <w:shd w:val="clear" w:color="auto" w:fill="FFFFFF"/>
        <w:spacing w:after="0" w:line="240" w:lineRule="auto"/>
        <w:ind w:left="142"/>
        <w:jc w:val="center"/>
        <w:outlineLvl w:val="2"/>
        <w:rPr>
          <w:rFonts w:ascii="Times New Roman" w:eastAsia="Times New Roman" w:hAnsi="Times New Roman" w:cs="Times New Roman"/>
          <w:b/>
          <w:bCs/>
          <w:sz w:val="24"/>
          <w:szCs w:val="24"/>
          <w:lang w:eastAsia="ru-RU"/>
        </w:rPr>
      </w:pPr>
      <w:bookmarkStart w:id="126" w:name="_Toc503741554"/>
    </w:p>
    <w:p w:rsidR="00227FC3" w:rsidRPr="00D11C61" w:rsidRDefault="00227FC3" w:rsidP="007776EA">
      <w:pPr>
        <w:shd w:val="clear" w:color="auto" w:fill="FFFFFF"/>
        <w:spacing w:after="0" w:line="240" w:lineRule="auto"/>
        <w:ind w:left="142"/>
        <w:jc w:val="center"/>
        <w:outlineLvl w:val="2"/>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Итоговая оценка результатов</w:t>
      </w:r>
      <w:bookmarkEnd w:id="126"/>
    </w:p>
    <w:p w:rsidR="007776EA" w:rsidRPr="00D11C61" w:rsidRDefault="007776EA" w:rsidP="007776EA">
      <w:pPr>
        <w:shd w:val="clear" w:color="auto" w:fill="FFFFFF"/>
        <w:spacing w:after="0" w:line="240" w:lineRule="auto"/>
        <w:ind w:left="142"/>
        <w:jc w:val="center"/>
        <w:outlineLvl w:val="2"/>
        <w:rPr>
          <w:rFonts w:ascii="Times New Roman" w:eastAsia="Times New Roman" w:hAnsi="Times New Roman" w:cs="Times New Roman"/>
          <w:b/>
          <w:bCs/>
          <w:sz w:val="24"/>
          <w:szCs w:val="24"/>
          <w:lang w:eastAsia="ru-RU"/>
        </w:rPr>
      </w:pPr>
    </w:p>
    <w:p w:rsidR="00227FC3" w:rsidRPr="00D11C61" w:rsidRDefault="00227FC3"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Каждая </w:t>
      </w:r>
      <w:proofErr w:type="spellStart"/>
      <w:r w:rsidRPr="00D11C61">
        <w:rPr>
          <w:rFonts w:ascii="Times New Roman" w:eastAsia="Times New Roman" w:hAnsi="Times New Roman" w:cs="Times New Roman"/>
          <w:sz w:val="24"/>
          <w:szCs w:val="24"/>
          <w:lang w:eastAsia="ru-RU"/>
        </w:rPr>
        <w:t>подвыборка</w:t>
      </w:r>
      <w:proofErr w:type="spellEnd"/>
      <w:r w:rsidRPr="00D11C61">
        <w:rPr>
          <w:rFonts w:ascii="Times New Roman" w:eastAsia="Times New Roman" w:hAnsi="Times New Roman" w:cs="Times New Roman"/>
          <w:sz w:val="24"/>
          <w:szCs w:val="24"/>
          <w:lang w:eastAsia="ru-RU"/>
        </w:rPr>
        <w:t xml:space="preserve"> разделялась на четыре группы, с которой и соотносится результат при интерпретации:</w:t>
      </w:r>
    </w:p>
    <w:p w:rsidR="00227FC3" w:rsidRPr="00D11C61" w:rsidRDefault="00227FC3" w:rsidP="002353DA">
      <w:pPr>
        <w:pStyle w:val="a5"/>
        <w:numPr>
          <w:ilvl w:val="0"/>
          <w:numId w:val="96"/>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испытуемые, имеющие низкие значения показателя (от –2,5 до –1 z-баллов),</w:t>
      </w:r>
    </w:p>
    <w:p w:rsidR="00227FC3" w:rsidRPr="00D11C61" w:rsidRDefault="00227FC3" w:rsidP="002353DA">
      <w:pPr>
        <w:pStyle w:val="a5"/>
        <w:numPr>
          <w:ilvl w:val="0"/>
          <w:numId w:val="96"/>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испытуемые, имеющие средние значения показателя (от –1 до +1 z-баллов),</w:t>
      </w:r>
    </w:p>
    <w:p w:rsidR="00227FC3" w:rsidRPr="00D11C61" w:rsidRDefault="00227FC3" w:rsidP="002353DA">
      <w:pPr>
        <w:pStyle w:val="a5"/>
        <w:numPr>
          <w:ilvl w:val="0"/>
          <w:numId w:val="96"/>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испытуемые, имеющие высокие значения показателя (от +1 до +2 z-баллов),</w:t>
      </w:r>
    </w:p>
    <w:p w:rsidR="00227FC3" w:rsidRPr="00D11C61" w:rsidRDefault="00227FC3" w:rsidP="002353DA">
      <w:pPr>
        <w:pStyle w:val="a5"/>
        <w:numPr>
          <w:ilvl w:val="0"/>
          <w:numId w:val="96"/>
        </w:num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испытуемые, имеющие экстремально высокие значения показателя (от +2 до +3 z-баллов).</w:t>
      </w:r>
    </w:p>
    <w:p w:rsidR="00227FC3" w:rsidRPr="00D11C61" w:rsidRDefault="00227FC3" w:rsidP="00777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Также отнесение испытуемого к той или иной группе может быть произведена на основании сравнения с </w:t>
      </w:r>
      <w:hyperlink r:id="rId31" w:tooltip="Методика многомерной оценки детской тревожности/Таблица нормативных показателей" w:history="1">
        <w:r w:rsidRPr="00D11C61">
          <w:rPr>
            <w:rFonts w:ascii="Times New Roman" w:eastAsia="Times New Roman" w:hAnsi="Times New Roman" w:cs="Times New Roman"/>
            <w:sz w:val="24"/>
            <w:szCs w:val="24"/>
            <w:lang w:eastAsia="ru-RU"/>
          </w:rPr>
          <w:t>нормативными показателями</w:t>
        </w:r>
      </w:hyperlink>
      <w:r w:rsidRPr="00D11C61">
        <w:rPr>
          <w:rFonts w:ascii="Times New Roman" w:eastAsia="Times New Roman" w:hAnsi="Times New Roman" w:cs="Times New Roman"/>
          <w:sz w:val="24"/>
          <w:szCs w:val="24"/>
          <w:lang w:eastAsia="ru-RU"/>
        </w:rPr>
        <w:t> соответствующей выборки.</w:t>
      </w:r>
    </w:p>
    <w:p w:rsidR="007776EA" w:rsidRPr="00D11C61" w:rsidRDefault="007776EA" w:rsidP="007776EA">
      <w:pPr>
        <w:shd w:val="clear" w:color="auto" w:fill="FFFFFF"/>
        <w:spacing w:after="0" w:line="240" w:lineRule="auto"/>
        <w:ind w:firstLine="709"/>
        <w:jc w:val="both"/>
        <w:outlineLvl w:val="2"/>
        <w:rPr>
          <w:rFonts w:ascii="Times New Roman" w:hAnsi="Times New Roman" w:cs="Times New Roman"/>
          <w:sz w:val="24"/>
          <w:szCs w:val="24"/>
        </w:rPr>
      </w:pPr>
    </w:p>
    <w:p w:rsidR="00227FC3" w:rsidRPr="00D11C61" w:rsidRDefault="00227FC3" w:rsidP="007776EA">
      <w:pPr>
        <w:shd w:val="clear" w:color="auto" w:fill="FFFFFF"/>
        <w:spacing w:after="0" w:line="240" w:lineRule="auto"/>
        <w:ind w:firstLine="709"/>
        <w:jc w:val="center"/>
        <w:outlineLvl w:val="2"/>
        <w:rPr>
          <w:rFonts w:ascii="Times New Roman" w:eastAsia="Times New Roman" w:hAnsi="Times New Roman" w:cs="Times New Roman"/>
          <w:b/>
          <w:bCs/>
          <w:sz w:val="24"/>
          <w:szCs w:val="24"/>
          <w:lang w:eastAsia="ru-RU"/>
        </w:rPr>
      </w:pPr>
      <w:hyperlink r:id="rId32" w:tooltip="Методика многомерной оценки детской тревожности/Таблица нормативных показателей" w:history="1">
        <w:bookmarkStart w:id="127" w:name="_Toc503741555"/>
        <w:r w:rsidRPr="00D11C61">
          <w:rPr>
            <w:rFonts w:ascii="Times New Roman" w:eastAsia="Times New Roman" w:hAnsi="Times New Roman" w:cs="Times New Roman"/>
            <w:b/>
            <w:bCs/>
            <w:sz w:val="24"/>
            <w:szCs w:val="24"/>
            <w:lang w:eastAsia="ru-RU"/>
          </w:rPr>
          <w:t>Таблица нормативных показателей</w:t>
        </w:r>
        <w:bookmarkEnd w:id="127"/>
      </w:hyperlink>
    </w:p>
    <w:p w:rsidR="007776EA" w:rsidRPr="00D11C61" w:rsidRDefault="007776EA" w:rsidP="007776EA">
      <w:pPr>
        <w:shd w:val="clear" w:color="auto" w:fill="FFFFFF"/>
        <w:spacing w:after="0" w:line="240" w:lineRule="auto"/>
        <w:ind w:firstLine="709"/>
        <w:jc w:val="center"/>
        <w:outlineLvl w:val="2"/>
        <w:rPr>
          <w:rFonts w:ascii="Times New Roman" w:eastAsia="Times New Roman" w:hAnsi="Times New Roman" w:cs="Times New Roman"/>
          <w:b/>
          <w:bCs/>
          <w:sz w:val="24"/>
          <w:szCs w:val="24"/>
          <w:lang w:eastAsia="ru-RU"/>
        </w:rPr>
      </w:pPr>
    </w:p>
    <w:p w:rsidR="00227FC3" w:rsidRPr="00D11C61" w:rsidRDefault="00227FC3" w:rsidP="007776EA">
      <w:pPr>
        <w:pStyle w:val="3"/>
        <w:shd w:val="clear" w:color="auto" w:fill="FFFFFF"/>
        <w:spacing w:before="0" w:line="240" w:lineRule="auto"/>
        <w:ind w:firstLine="709"/>
        <w:jc w:val="center"/>
        <w:rPr>
          <w:rStyle w:val="mw-headline"/>
          <w:rFonts w:ascii="Times New Roman" w:hAnsi="Times New Roman" w:cs="Times New Roman"/>
          <w:color w:val="auto"/>
        </w:rPr>
      </w:pPr>
      <w:bookmarkStart w:id="128" w:name="_Toc503741556"/>
      <w:r w:rsidRPr="00D11C61">
        <w:rPr>
          <w:rStyle w:val="mw-headline"/>
          <w:rFonts w:ascii="Times New Roman" w:hAnsi="Times New Roman" w:cs="Times New Roman"/>
          <w:color w:val="auto"/>
        </w:rPr>
        <w:t>Стандартизованные оценки для девочек 7-10 лет (N=62)</w:t>
      </w:r>
      <w:bookmarkEnd w:id="128"/>
    </w:p>
    <w:p w:rsidR="007776EA" w:rsidRPr="00D11C61" w:rsidRDefault="007776EA" w:rsidP="007776EA"/>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lastRenderedPageBreak/>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5,40 ± 2,60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4,45 ± 2,36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5,55 ± 2,55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5,52 ± 2,00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4,69 ± 2,02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5,16 ± 2,15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5,60 ± 2,49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6,03 ± 2,39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5,27 ± 2,33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4,94 ± 2,44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bl>
    <w:p w:rsidR="007776EA" w:rsidRPr="00D11C61" w:rsidRDefault="007776EA" w:rsidP="007776EA">
      <w:pPr>
        <w:pStyle w:val="3"/>
        <w:shd w:val="clear" w:color="auto" w:fill="FFFFFF"/>
        <w:spacing w:before="0" w:line="240" w:lineRule="auto"/>
        <w:jc w:val="center"/>
        <w:rPr>
          <w:rStyle w:val="mw-headline"/>
          <w:rFonts w:ascii="Times New Roman" w:hAnsi="Times New Roman" w:cs="Times New Roman"/>
          <w:color w:val="auto"/>
        </w:rPr>
      </w:pPr>
      <w:bookmarkStart w:id="129" w:name="_Toc503741557"/>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девочек 11-12 лет (N=119)</w:t>
      </w:r>
      <w:bookmarkEnd w:id="129"/>
    </w:p>
    <w:p w:rsidR="007776EA" w:rsidRPr="00D11C61" w:rsidRDefault="007776EA" w:rsidP="007776EA"/>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4,18 ± 2,42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3,74 ± 2,29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4,65 ± 2,33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4,18 ± 2,26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4,03 ± 2,23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3,96 ± 2,01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4,61 ± 2,14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4,79 ± 2,50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4,00 ± 2,27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3,69 ± 2,32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bl>
    <w:p w:rsidR="007776EA" w:rsidRPr="00D11C61" w:rsidRDefault="007776EA" w:rsidP="007776EA">
      <w:pPr>
        <w:pStyle w:val="3"/>
        <w:shd w:val="clear" w:color="auto" w:fill="FFFFFF"/>
        <w:spacing w:before="0" w:line="240" w:lineRule="auto"/>
        <w:jc w:val="center"/>
        <w:rPr>
          <w:rStyle w:val="mw-headline"/>
          <w:rFonts w:ascii="Times New Roman" w:hAnsi="Times New Roman" w:cs="Times New Roman"/>
          <w:color w:val="auto"/>
        </w:rPr>
      </w:pPr>
      <w:bookmarkStart w:id="130" w:name="_Toc503741558"/>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девочек 13-14 лет (N=181)</w:t>
      </w:r>
      <w:bookmarkEnd w:id="130"/>
    </w:p>
    <w:p w:rsidR="007776EA" w:rsidRPr="00D11C61" w:rsidRDefault="007776EA" w:rsidP="007776EA">
      <w:pPr>
        <w:spacing w:after="0"/>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3,40 ± 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3,56 ± 2,25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4,68 ± 2,33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3,67 ± 2,25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lastRenderedPageBreak/>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4,21 ± 2,62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3,44 ± 1,82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3,94 ± 1,91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4,48 ± 2,44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4,59 ± 2,10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3,47 ± 2,10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bl>
    <w:p w:rsidR="007776EA" w:rsidRPr="00D11C61" w:rsidRDefault="007776EA" w:rsidP="007776EA">
      <w:pPr>
        <w:pStyle w:val="3"/>
        <w:shd w:val="clear" w:color="auto" w:fill="FFFFFF"/>
        <w:spacing w:before="0" w:line="240" w:lineRule="auto"/>
        <w:jc w:val="center"/>
        <w:rPr>
          <w:rStyle w:val="mw-headline"/>
          <w:rFonts w:ascii="Times New Roman" w:hAnsi="Times New Roman" w:cs="Times New Roman"/>
          <w:color w:val="auto"/>
        </w:rPr>
      </w:pPr>
      <w:bookmarkStart w:id="131" w:name="_Toc503741559"/>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девочек 15-17 лет (N=106)</w:t>
      </w:r>
      <w:bookmarkEnd w:id="131"/>
    </w:p>
    <w:p w:rsidR="007776EA" w:rsidRPr="00D11C61" w:rsidRDefault="007776EA" w:rsidP="007776EA">
      <w:pPr>
        <w:spacing w:after="0"/>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3,32 ± 2,31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3,29 ± 2,02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4,17 ± 2,42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3,51 ± 2,00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4,42 ± 2,33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3,27 ± 1,66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3,65 ± 2,18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4,18 ± 2,53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4,61 ± 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3,88 ± 2,22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bl>
    <w:p w:rsidR="007776EA" w:rsidRPr="00D11C61" w:rsidRDefault="007776EA" w:rsidP="007776EA">
      <w:pPr>
        <w:pStyle w:val="3"/>
        <w:shd w:val="clear" w:color="auto" w:fill="FFFFFF"/>
        <w:spacing w:before="0" w:line="240" w:lineRule="auto"/>
        <w:jc w:val="center"/>
        <w:rPr>
          <w:rStyle w:val="mw-headline"/>
          <w:rFonts w:ascii="Times New Roman" w:hAnsi="Times New Roman" w:cs="Times New Roman"/>
          <w:color w:val="auto"/>
        </w:rPr>
      </w:pPr>
      <w:bookmarkStart w:id="132" w:name="_Toc503741560"/>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мальчиков 7-10 лет (N=89)</w:t>
      </w:r>
      <w:bookmarkEnd w:id="132"/>
    </w:p>
    <w:p w:rsidR="007776EA" w:rsidRPr="00D11C61" w:rsidRDefault="007776EA" w:rsidP="007776EA"/>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4,13 ± 2,40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3,89 ± 2,15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4,61 ± 1,87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4,51 ± 2,10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4,12 ± 1,94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4,18 ± 1,87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4,09 ± 2,11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5,00 ± 2,40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4,35 ± 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3,81 ± 2,58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bl>
    <w:p w:rsidR="007776EA" w:rsidRPr="00D11C61" w:rsidRDefault="007776EA" w:rsidP="007776EA">
      <w:pPr>
        <w:pStyle w:val="3"/>
        <w:shd w:val="clear" w:color="auto" w:fill="FFFFFF"/>
        <w:spacing w:before="0" w:line="240" w:lineRule="auto"/>
        <w:rPr>
          <w:rStyle w:val="mw-headline"/>
          <w:rFonts w:ascii="Times New Roman" w:hAnsi="Times New Roman" w:cs="Times New Roman"/>
          <w:color w:val="auto"/>
        </w:rPr>
      </w:pPr>
      <w:bookmarkStart w:id="133" w:name="_Toc503741561"/>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мальчиков 11-12 лет (N=111)</w:t>
      </w:r>
      <w:bookmarkEnd w:id="133"/>
    </w:p>
    <w:p w:rsidR="007776EA" w:rsidRPr="00D11C61" w:rsidRDefault="007776EA" w:rsidP="007776EA"/>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2,97 ± 2,37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3,67 ± 1,97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4,17 ± 2,50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3,96 ± 2,10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3,80 ± 2,00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3,95 ± 1,53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3,87 ± 2,20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4,13 ± 2,33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3,50 ± 1,97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2,72 ± 2,29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bl>
    <w:p w:rsidR="007776EA" w:rsidRPr="00D11C61" w:rsidRDefault="007776EA" w:rsidP="007776EA">
      <w:pPr>
        <w:pStyle w:val="3"/>
        <w:shd w:val="clear" w:color="auto" w:fill="FFFFFF"/>
        <w:spacing w:before="0" w:line="240" w:lineRule="auto"/>
        <w:rPr>
          <w:rStyle w:val="mw-headline"/>
          <w:rFonts w:ascii="Times New Roman" w:hAnsi="Times New Roman" w:cs="Times New Roman"/>
          <w:color w:val="auto"/>
        </w:rPr>
      </w:pPr>
      <w:bookmarkStart w:id="134" w:name="_Toc503741562"/>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мальчиков 13-14 лет (N=151)</w:t>
      </w:r>
      <w:bookmarkEnd w:id="134"/>
    </w:p>
    <w:p w:rsidR="007776EA" w:rsidRPr="00D11C61" w:rsidRDefault="007776EA" w:rsidP="007776EA"/>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2,74 ± 2,17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3,54 ± 2,14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4,17 ± 2,21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3,79 ± 2,26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4,38 ± 2,33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3,81 ± 2,00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3,76 ± 2,15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4,00 ± 2,31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3,85 ± 1,99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2,59 ± 2,02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7-10</w:t>
            </w:r>
          </w:p>
        </w:tc>
      </w:tr>
    </w:tbl>
    <w:p w:rsidR="007776EA" w:rsidRPr="00D11C61" w:rsidRDefault="007776EA" w:rsidP="007776EA">
      <w:pPr>
        <w:pStyle w:val="3"/>
        <w:shd w:val="clear" w:color="auto" w:fill="FFFFFF"/>
        <w:spacing w:before="0" w:line="240" w:lineRule="auto"/>
        <w:rPr>
          <w:rStyle w:val="mw-headline"/>
          <w:rFonts w:ascii="Times New Roman" w:hAnsi="Times New Roman" w:cs="Times New Roman"/>
          <w:color w:val="auto"/>
        </w:rPr>
      </w:pPr>
      <w:bookmarkStart w:id="135" w:name="_Toc503741563"/>
    </w:p>
    <w:p w:rsidR="00227FC3" w:rsidRPr="00D11C61" w:rsidRDefault="00227FC3" w:rsidP="007776EA">
      <w:pPr>
        <w:pStyle w:val="3"/>
        <w:shd w:val="clear" w:color="auto" w:fill="FFFFFF"/>
        <w:spacing w:before="0" w:line="240" w:lineRule="auto"/>
        <w:jc w:val="center"/>
        <w:rPr>
          <w:rStyle w:val="mw-headline"/>
          <w:rFonts w:ascii="Times New Roman" w:hAnsi="Times New Roman" w:cs="Times New Roman"/>
          <w:color w:val="auto"/>
        </w:rPr>
      </w:pPr>
      <w:r w:rsidRPr="00D11C61">
        <w:rPr>
          <w:rStyle w:val="mw-headline"/>
          <w:rFonts w:ascii="Times New Roman" w:hAnsi="Times New Roman" w:cs="Times New Roman"/>
          <w:color w:val="auto"/>
        </w:rPr>
        <w:t>Стандартизованные оценки для мальчиков 15-17 лет (N= 81)</w:t>
      </w:r>
      <w:bookmarkEnd w:id="135"/>
    </w:p>
    <w:p w:rsidR="007776EA" w:rsidRPr="00D11C61" w:rsidRDefault="007776EA" w:rsidP="007776EA"/>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674"/>
        <w:gridCol w:w="1674"/>
        <w:gridCol w:w="1674"/>
        <w:gridCol w:w="1674"/>
        <w:gridCol w:w="1674"/>
      </w:tblGrid>
      <w:tr w:rsidR="00227FC3" w:rsidRPr="00D11C61" w:rsidTr="006419DB">
        <w:tc>
          <w:tcPr>
            <w:tcW w:w="5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Шкала</w:t>
            </w:r>
          </w:p>
        </w:tc>
        <w:tc>
          <w:tcPr>
            <w:tcW w:w="900" w:type="pct"/>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proofErr w:type="spellStart"/>
            <w:r w:rsidRPr="00D11C61">
              <w:rPr>
                <w:rFonts w:ascii="Times New Roman" w:hAnsi="Times New Roman" w:cs="Times New Roman"/>
                <w:b/>
                <w:bCs/>
                <w:sz w:val="24"/>
                <w:szCs w:val="24"/>
              </w:rPr>
              <w:t>M±σ</w:t>
            </w:r>
            <w:proofErr w:type="spellEnd"/>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Стандартизированные оценки</w:t>
            </w:r>
          </w:p>
        </w:tc>
      </w:tr>
      <w:tr w:rsidR="00227FC3" w:rsidRPr="00D11C61" w:rsidTr="006419DB">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7776EA">
            <w:pPr>
              <w:spacing w:after="0" w:line="240" w:lineRule="auto"/>
              <w:rPr>
                <w:rFonts w:ascii="Times New Roman" w:hAnsi="Times New Roman" w:cs="Times New Roman"/>
                <w:b/>
                <w:bCs/>
                <w:sz w:val="24"/>
                <w:szCs w:val="24"/>
              </w:rPr>
            </w:pP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Низкие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Средние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Высокие</w:t>
            </w:r>
          </w:p>
        </w:tc>
        <w:tc>
          <w:tcPr>
            <w:tcW w:w="90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Крайне высокие</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2,46 ± 2,07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lastRenderedPageBreak/>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3,16 ± 2,04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3,65 ± 2,27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3,09 ± 2,11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4,64 ± 2,15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3,18 ± 1,94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3,15 ± 1,98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3,13 ± 2,17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3,85 ± 1,70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8-10</w:t>
            </w:r>
          </w:p>
        </w:tc>
      </w:tr>
      <w:tr w:rsidR="00227FC3" w:rsidRPr="00D11C61" w:rsidTr="006419DB">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2,64 ± 1,87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7776EA">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7-10</w:t>
            </w:r>
          </w:p>
        </w:tc>
      </w:tr>
    </w:tbl>
    <w:p w:rsidR="00227FC3" w:rsidRPr="00D11C61" w:rsidRDefault="00227FC3" w:rsidP="00B77383">
      <w:pPr>
        <w:shd w:val="clear" w:color="auto" w:fill="FFFFFF"/>
        <w:spacing w:before="72" w:after="0" w:line="240" w:lineRule="auto"/>
        <w:ind w:left="142"/>
        <w:jc w:val="both"/>
        <w:outlineLvl w:val="2"/>
        <w:rPr>
          <w:rFonts w:ascii="Times New Roman" w:eastAsia="Times New Roman" w:hAnsi="Times New Roman" w:cs="Times New Roman"/>
          <w:b/>
          <w:bCs/>
          <w:sz w:val="24"/>
          <w:szCs w:val="24"/>
          <w:lang w:val="en-US"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4"/>
          <w:szCs w:val="24"/>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6922E8">
      <w:pPr>
        <w:pStyle w:val="1"/>
        <w:spacing w:before="0" w:line="240" w:lineRule="auto"/>
        <w:jc w:val="center"/>
        <w:rPr>
          <w:rFonts w:ascii="Times New Roman" w:eastAsia="Times New Roman" w:hAnsi="Times New Roman" w:cs="Times New Roman"/>
          <w:b/>
          <w:color w:val="auto"/>
          <w:sz w:val="28"/>
          <w:szCs w:val="28"/>
          <w:lang w:eastAsia="ru-RU"/>
        </w:rPr>
      </w:pPr>
      <w:bookmarkStart w:id="136" w:name="_Toc503741565"/>
      <w:r w:rsidRPr="00D11C61">
        <w:rPr>
          <w:rFonts w:ascii="Times New Roman" w:eastAsia="Times New Roman" w:hAnsi="Times New Roman" w:cs="Times New Roman"/>
          <w:b/>
          <w:color w:val="auto"/>
          <w:sz w:val="28"/>
          <w:szCs w:val="28"/>
          <w:lang w:eastAsia="ru-RU"/>
        </w:rPr>
        <w:lastRenderedPageBreak/>
        <w:t xml:space="preserve">Методика «Индикатор </w:t>
      </w:r>
      <w:proofErr w:type="spellStart"/>
      <w:r w:rsidRPr="00D11C61">
        <w:rPr>
          <w:rFonts w:ascii="Times New Roman" w:eastAsia="Times New Roman" w:hAnsi="Times New Roman" w:cs="Times New Roman"/>
          <w:b/>
          <w:color w:val="auto"/>
          <w:sz w:val="28"/>
          <w:szCs w:val="28"/>
          <w:lang w:eastAsia="ru-RU"/>
        </w:rPr>
        <w:t>копинг</w:t>
      </w:r>
      <w:proofErr w:type="spellEnd"/>
      <w:r w:rsidRPr="00D11C61">
        <w:rPr>
          <w:rFonts w:ascii="Times New Roman" w:eastAsia="Times New Roman" w:hAnsi="Times New Roman" w:cs="Times New Roman"/>
          <w:b/>
          <w:color w:val="auto"/>
          <w:sz w:val="28"/>
          <w:szCs w:val="28"/>
          <w:lang w:eastAsia="ru-RU"/>
        </w:rPr>
        <w:t>-стратегий»</w:t>
      </w:r>
      <w:bookmarkEnd w:id="136"/>
      <w:r w:rsidR="006922E8" w:rsidRPr="00D11C61">
        <w:rPr>
          <w:rStyle w:val="aa"/>
          <w:rFonts w:ascii="Times New Roman" w:eastAsia="Times New Roman" w:hAnsi="Times New Roman" w:cs="Times New Roman"/>
          <w:b/>
          <w:color w:val="auto"/>
          <w:sz w:val="28"/>
          <w:szCs w:val="28"/>
          <w:lang w:eastAsia="ru-RU"/>
        </w:rPr>
        <w:footnoteReference w:id="31"/>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F11422" w:rsidRPr="00D11C61" w:rsidRDefault="00F11422" w:rsidP="00F11422">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137" w:name="_Toc503741566"/>
      <w:r w:rsidRPr="00D11C61">
        <w:rPr>
          <w:rStyle w:val="2115pt"/>
          <w:rFonts w:ascii="Times New Roman" w:hAnsi="Times New Roman" w:cs="Times New Roman"/>
          <w:i w:val="0"/>
          <w:color w:val="auto"/>
          <w:sz w:val="24"/>
          <w:szCs w:val="24"/>
        </w:rPr>
        <w:t xml:space="preserve">Автор: </w:t>
      </w:r>
      <w:r w:rsidRPr="00D11C61">
        <w:rPr>
          <w:rFonts w:ascii="Times New Roman" w:hAnsi="Times New Roman" w:cs="Times New Roman"/>
          <w:sz w:val="24"/>
          <w:szCs w:val="24"/>
        </w:rPr>
        <w:t xml:space="preserve">Д. </w:t>
      </w:r>
      <w:proofErr w:type="spellStart"/>
      <w:r w:rsidRPr="00D11C61">
        <w:rPr>
          <w:rFonts w:ascii="Times New Roman" w:hAnsi="Times New Roman" w:cs="Times New Roman"/>
          <w:sz w:val="24"/>
          <w:szCs w:val="24"/>
        </w:rPr>
        <w:t>Амирхан</w:t>
      </w:r>
      <w:proofErr w:type="spellEnd"/>
      <w:r w:rsidRPr="00D11C61">
        <w:rPr>
          <w:rFonts w:ascii="Times New Roman" w:hAnsi="Times New Roman" w:cs="Times New Roman"/>
          <w:sz w:val="24"/>
          <w:szCs w:val="24"/>
        </w:rPr>
        <w:t>.</w:t>
      </w:r>
    </w:p>
    <w:p w:rsidR="00F11422" w:rsidRPr="00D11C61" w:rsidRDefault="00F11422" w:rsidP="00F11422">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F11422" w:rsidRPr="00D11C61" w:rsidRDefault="00F11422" w:rsidP="00F11422">
      <w:pPr>
        <w:pStyle w:val="23"/>
        <w:shd w:val="clear" w:color="auto" w:fill="auto"/>
        <w:spacing w:before="0" w:line="240" w:lineRule="auto"/>
        <w:ind w:firstLine="709"/>
        <w:rPr>
          <w:rStyle w:val="2115pt"/>
          <w:rFonts w:ascii="Times New Roman" w:hAnsi="Times New Roman" w:cs="Times New Roman"/>
          <w:i w:val="0"/>
          <w:color w:val="auto"/>
          <w:sz w:val="24"/>
          <w:szCs w:val="24"/>
        </w:rPr>
      </w:pPr>
      <w:r w:rsidRPr="00D11C61">
        <w:rPr>
          <w:rStyle w:val="2115pt"/>
          <w:rFonts w:ascii="Times New Roman" w:hAnsi="Times New Roman" w:cs="Times New Roman"/>
          <w:i w:val="0"/>
          <w:color w:val="auto"/>
          <w:sz w:val="24"/>
          <w:szCs w:val="24"/>
        </w:rPr>
        <w:t xml:space="preserve">Адаптация: </w:t>
      </w:r>
      <w:r w:rsidRPr="00D11C61">
        <w:rPr>
          <w:rFonts w:ascii="Times New Roman" w:hAnsi="Times New Roman" w:cs="Times New Roman"/>
          <w:sz w:val="24"/>
          <w:szCs w:val="24"/>
        </w:rPr>
        <w:t xml:space="preserve">Н.А. Сирота (1994), В.М. </w:t>
      </w:r>
      <w:proofErr w:type="spellStart"/>
      <w:r w:rsidRPr="00D11C61">
        <w:rPr>
          <w:rFonts w:ascii="Times New Roman" w:hAnsi="Times New Roman" w:cs="Times New Roman"/>
          <w:sz w:val="24"/>
          <w:szCs w:val="24"/>
        </w:rPr>
        <w:t>Ялтонский</w:t>
      </w:r>
      <w:proofErr w:type="spellEnd"/>
      <w:r w:rsidRPr="00D11C61">
        <w:rPr>
          <w:rFonts w:ascii="Times New Roman" w:hAnsi="Times New Roman" w:cs="Times New Roman"/>
          <w:sz w:val="24"/>
          <w:szCs w:val="24"/>
        </w:rPr>
        <w:t xml:space="preserve"> (1995).</w:t>
      </w:r>
    </w:p>
    <w:p w:rsidR="00F11422" w:rsidRPr="00D11C61" w:rsidRDefault="00F11422" w:rsidP="00F11422">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F11422" w:rsidRPr="00D11C61" w:rsidRDefault="00F11422" w:rsidP="00F11422">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ИКС.</w:t>
      </w:r>
    </w:p>
    <w:p w:rsidR="00F11422" w:rsidRPr="00D11C61" w:rsidRDefault="00F11422" w:rsidP="00F11422">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F11422" w:rsidRPr="00D11C61" w:rsidRDefault="00F11422" w:rsidP="00F11422">
      <w:pPr>
        <w:spacing w:after="0"/>
        <w:ind w:firstLine="709"/>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Включает в себя такие шкалы как: шкала «разрешение проблем», шкала «поиск социальной поддержки», шкала «избегание проблем».</w:t>
      </w:r>
    </w:p>
    <w:p w:rsidR="00F11422" w:rsidRPr="00D11C61" w:rsidRDefault="00F11422" w:rsidP="00F11422">
      <w:pPr>
        <w:spacing w:after="0"/>
        <w:ind w:firstLine="709"/>
        <w:rPr>
          <w:rFonts w:ascii="Times New Roman" w:hAnsi="Times New Roman" w:cs="Times New Roman"/>
          <w:sz w:val="24"/>
          <w:szCs w:val="24"/>
        </w:rPr>
      </w:pPr>
    </w:p>
    <w:p w:rsidR="00F11422" w:rsidRPr="00D11C61" w:rsidRDefault="00F11422" w:rsidP="00F11422">
      <w:pPr>
        <w:spacing w:after="0"/>
        <w:ind w:firstLine="709"/>
        <w:rPr>
          <w:rFonts w:ascii="Times New Roman" w:hAnsi="Times New Roman" w:cs="Times New Roman"/>
          <w:sz w:val="24"/>
          <w:szCs w:val="24"/>
        </w:rPr>
      </w:pPr>
      <w:r w:rsidRPr="00D11C61">
        <w:rPr>
          <w:rFonts w:ascii="Times New Roman" w:hAnsi="Times New Roman" w:cs="Times New Roman"/>
          <w:b/>
          <w:sz w:val="24"/>
          <w:szCs w:val="24"/>
        </w:rPr>
        <w:t xml:space="preserve">Цель: </w:t>
      </w:r>
      <w:r w:rsidRPr="00D11C61">
        <w:rPr>
          <w:rFonts w:ascii="Times New Roman" w:hAnsi="Times New Roman" w:cs="Times New Roman"/>
          <w:sz w:val="24"/>
          <w:szCs w:val="24"/>
        </w:rPr>
        <w:t xml:space="preserve">диагностика доминирующих </w:t>
      </w:r>
      <w:proofErr w:type="spellStart"/>
      <w:r w:rsidRPr="00D11C61">
        <w:rPr>
          <w:rFonts w:ascii="Times New Roman" w:hAnsi="Times New Roman" w:cs="Times New Roman"/>
          <w:sz w:val="24"/>
          <w:szCs w:val="24"/>
        </w:rPr>
        <w:t>копинг</w:t>
      </w:r>
      <w:proofErr w:type="spellEnd"/>
      <w:r w:rsidRPr="00D11C61">
        <w:rPr>
          <w:rFonts w:ascii="Times New Roman" w:hAnsi="Times New Roman" w:cs="Times New Roman"/>
          <w:sz w:val="24"/>
          <w:szCs w:val="24"/>
        </w:rPr>
        <w:t>-стратегий.</w:t>
      </w:r>
    </w:p>
    <w:p w:rsidR="00F11422" w:rsidRPr="00D11C61" w:rsidRDefault="00F11422" w:rsidP="00F11422">
      <w:pPr>
        <w:spacing w:after="0"/>
        <w:ind w:firstLine="709"/>
        <w:rPr>
          <w:rFonts w:ascii="Times New Roman" w:hAnsi="Times New Roman" w:cs="Times New Roman"/>
          <w:sz w:val="24"/>
          <w:szCs w:val="24"/>
        </w:rPr>
      </w:pPr>
    </w:p>
    <w:p w:rsidR="00227FC3" w:rsidRPr="00D11C61" w:rsidRDefault="00F11422" w:rsidP="00F11422">
      <w:pPr>
        <w:spacing w:after="0" w:line="240" w:lineRule="auto"/>
        <w:jc w:val="center"/>
        <w:rPr>
          <w:rStyle w:val="mw-headline"/>
          <w:rFonts w:ascii="Times New Roman" w:hAnsi="Times New Roman" w:cs="Times New Roman"/>
          <w:b/>
          <w:sz w:val="24"/>
          <w:szCs w:val="24"/>
        </w:rPr>
      </w:pPr>
      <w:bookmarkStart w:id="138" w:name="_Toc503741569"/>
      <w:bookmarkEnd w:id="137"/>
      <w:r w:rsidRPr="00D11C61">
        <w:rPr>
          <w:rStyle w:val="mw-headline"/>
          <w:rFonts w:ascii="Times New Roman" w:hAnsi="Times New Roman" w:cs="Times New Roman"/>
          <w:b/>
          <w:sz w:val="24"/>
          <w:szCs w:val="24"/>
        </w:rPr>
        <w:t>ИНСТРУКЦИЯ</w:t>
      </w:r>
      <w:bookmarkEnd w:id="138"/>
    </w:p>
    <w:p w:rsidR="00F11422" w:rsidRPr="00D11C61" w:rsidRDefault="00F11422" w:rsidP="00F11422">
      <w:pPr>
        <w:spacing w:after="0" w:line="240" w:lineRule="auto"/>
        <w:jc w:val="center"/>
        <w:rPr>
          <w:rFonts w:ascii="Times New Roman" w:hAnsi="Times New Roman" w:cs="Times New Roman"/>
          <w:b/>
          <w:sz w:val="24"/>
          <w:szCs w:val="24"/>
        </w:rPr>
      </w:pPr>
    </w:p>
    <w:p w:rsidR="00227FC3" w:rsidRPr="00D11C61" w:rsidRDefault="00227FC3" w:rsidP="00F11422">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На бланке вопросов представлено несколько возможных путей преодоления проблем, неприятностей. Ознакомившись с утверждениями, Вы сможете определить, какие из предложенных вариантов обычно Вами используются.</w:t>
      </w:r>
    </w:p>
    <w:p w:rsidR="00227FC3" w:rsidRPr="00D11C61" w:rsidRDefault="00227FC3" w:rsidP="00F11422">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Попытайтесь вспомнить об одной из серьезных проблем, с которой Вы столкнулись </w:t>
      </w:r>
      <w:proofErr w:type="gramStart"/>
      <w:r w:rsidRPr="00D11C61">
        <w:rPr>
          <w:rFonts w:ascii="Times New Roman" w:hAnsi="Times New Roman" w:cs="Times New Roman"/>
          <w:sz w:val="24"/>
          <w:szCs w:val="24"/>
        </w:rPr>
        <w:t>за последний год</w:t>
      </w:r>
      <w:proofErr w:type="gramEnd"/>
      <w:r w:rsidRPr="00D11C61">
        <w:rPr>
          <w:rFonts w:ascii="Times New Roman" w:hAnsi="Times New Roman" w:cs="Times New Roman"/>
          <w:sz w:val="24"/>
          <w:szCs w:val="24"/>
        </w:rPr>
        <w:t xml:space="preserve"> и которая заставила вас изрядно беспокоиться. Опишите эту проблему в нескольких словах.</w:t>
      </w:r>
    </w:p>
    <w:p w:rsidR="00227FC3" w:rsidRPr="00D11C61" w:rsidRDefault="00227FC3" w:rsidP="00F11422">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Теперь, читая приведенные ниже утверждения, выберите один из трех наиболее приемлемых вариантов ответов для каждого утверждения</w:t>
      </w:r>
      <w:r w:rsidR="00F11422" w:rsidRPr="00D11C61">
        <w:rPr>
          <w:rFonts w:ascii="Times New Roman" w:hAnsi="Times New Roman" w:cs="Times New Roman"/>
          <w:sz w:val="24"/>
          <w:szCs w:val="24"/>
        </w:rPr>
        <w:t>:</w:t>
      </w:r>
    </w:p>
    <w:p w:rsidR="00227FC3" w:rsidRPr="00D11C61" w:rsidRDefault="00227FC3" w:rsidP="002353DA">
      <w:pPr>
        <w:pStyle w:val="a5"/>
        <w:numPr>
          <w:ilvl w:val="0"/>
          <w:numId w:val="98"/>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Полностью согласен.</w:t>
      </w:r>
    </w:p>
    <w:p w:rsidR="00227FC3" w:rsidRPr="00D11C61" w:rsidRDefault="00227FC3" w:rsidP="002353DA">
      <w:pPr>
        <w:pStyle w:val="a5"/>
        <w:numPr>
          <w:ilvl w:val="0"/>
          <w:numId w:val="98"/>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Согласен.</w:t>
      </w:r>
    </w:p>
    <w:p w:rsidR="00227FC3" w:rsidRPr="00D11C61" w:rsidRDefault="00227FC3" w:rsidP="002353DA">
      <w:pPr>
        <w:pStyle w:val="a5"/>
        <w:numPr>
          <w:ilvl w:val="0"/>
          <w:numId w:val="98"/>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Не согласен.</w:t>
      </w:r>
    </w:p>
    <w:p w:rsidR="00F11422" w:rsidRPr="00D11C61" w:rsidRDefault="00F11422" w:rsidP="006922E8">
      <w:pPr>
        <w:spacing w:after="0" w:line="240" w:lineRule="auto"/>
        <w:jc w:val="both"/>
        <w:rPr>
          <w:rStyle w:val="mw-headline"/>
          <w:rFonts w:ascii="Times New Roman" w:hAnsi="Times New Roman" w:cs="Times New Roman"/>
          <w:sz w:val="24"/>
          <w:szCs w:val="24"/>
        </w:rPr>
      </w:pPr>
      <w:bookmarkStart w:id="139" w:name="_Toc503741570"/>
    </w:p>
    <w:p w:rsidR="00227FC3" w:rsidRPr="00D11C61" w:rsidRDefault="00F11422" w:rsidP="00F11422">
      <w:pPr>
        <w:spacing w:after="0" w:line="240" w:lineRule="auto"/>
        <w:jc w:val="center"/>
        <w:rPr>
          <w:rStyle w:val="mw-headline"/>
          <w:rFonts w:ascii="Times New Roman" w:hAnsi="Times New Roman" w:cs="Times New Roman"/>
          <w:b/>
          <w:bCs/>
          <w:sz w:val="24"/>
          <w:szCs w:val="24"/>
        </w:rPr>
      </w:pPr>
      <w:r w:rsidRPr="00D11C61">
        <w:rPr>
          <w:rStyle w:val="mw-headline"/>
          <w:rFonts w:ascii="Times New Roman" w:hAnsi="Times New Roman" w:cs="Times New Roman"/>
          <w:b/>
          <w:sz w:val="24"/>
          <w:szCs w:val="24"/>
        </w:rPr>
        <w:t>ТЕСТОВЫЙ МАТЕРИАЛ</w:t>
      </w:r>
      <w:bookmarkEnd w:id="139"/>
    </w:p>
    <w:p w:rsidR="00F11422" w:rsidRPr="00D11C61" w:rsidRDefault="00F11422" w:rsidP="00F11422">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6922E8" w:rsidRPr="00D11C61" w:rsidRDefault="00F11422" w:rsidP="00F11422">
      <w:pPr>
        <w:shd w:val="clear" w:color="auto" w:fill="FFFFFF"/>
        <w:spacing w:after="0" w:line="240" w:lineRule="auto"/>
        <w:jc w:val="both"/>
        <w:rPr>
          <w:rFonts w:ascii="Times New Roman" w:hAnsi="Times New Roman" w:cs="Times New Roman"/>
          <w:b/>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F11422" w:rsidRPr="00D11C61" w:rsidRDefault="00F11422" w:rsidP="00F11422">
      <w:pPr>
        <w:shd w:val="clear" w:color="auto" w:fill="FFFFFF"/>
        <w:spacing w:after="0" w:line="240" w:lineRule="auto"/>
        <w:jc w:val="both"/>
        <w:rPr>
          <w:rFonts w:ascii="Times New Roman" w:hAnsi="Times New Roman" w:cs="Times New Roman"/>
          <w:sz w:val="24"/>
          <w:szCs w:val="24"/>
        </w:rPr>
      </w:pP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70"/>
        <w:gridCol w:w="1680"/>
        <w:gridCol w:w="1105"/>
        <w:gridCol w:w="1161"/>
      </w:tblGrid>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Утверждения</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Полностью согласен</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Согласен</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Не согласен</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 Позволяю себе поделиться чувством с другом</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2.Стараюсь все сделать так, чтобы иметь возможность наилучшим образом решить проблему</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3. Осуществляю поиск всех возможных решений, прежде чем что-то предпринять</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4. Пытаюсь отвлечься от проблемы</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5. Принимаю сочувствие и понимание от кого-либо</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6. Делаю все возможное, чтобы не дать окружающим увидеть, что мои дела плохи</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7. Обсуждаю ситуацию с людьми, так как обсуждение помогает мне чувствовать себя лучше</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8. Ставлю для себя ряд целей, позволяющих постепенно справляться с ситуацией</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9. Очень тщательно взвешиваю возможности выбора</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10. Мечтаю, фантазирую о лучших временах</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11. Пытаюсь различными способами решать проблему, пока не найду подходящий</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12. Доверяю свои страхи родственнику или другу</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13. Больше времени, чем обычно, провожу один</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14. Рассказываю другим людям о ситуации, так как только ее обсуждение помогает мне прийти к ее разрешению</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15. Думаю о том, что нужно сделать, чтобы исправить положение</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16. Сосредотачиваюсь полностью на решении проблемы</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17. Обдумываю про себя план действий</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18. Смотрю телевизор дольше, чем обычно</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19. Иду к кому-нибудь (другу или специалисту), чтобы он помог мне чувствовать себя лучше</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20. Стою твердо и борюсь за то, что мне нужно в этой ситуации</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21. Избегаю общения с людьми</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22. Переключаюсь на хобби или занимаюсь спортом, чтобы избежать . проблем</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165"/>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23. Иду к другу за советом - как исправить ситуацию</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667"/>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24. Иду к другу, чтобы он помог мне лучше почувствовать проблему</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25. Принимаю сочувствие, взаимопонимание друзей</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26. Сплю больше обычного</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27. Фантазирую о том, что все могло бы быть иначе</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28. Представляю себя героем книги или кино</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29. Пытаюсь решить проблему</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30. Хочу, чтобы люди оставили меня одного</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31. Принимаю помощь от друзей или родственников</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32. Ищу успокоения у тех, кто знает меня лучше</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r w:rsidR="00227FC3" w:rsidRPr="00D11C61" w:rsidTr="006922E8">
        <w:trPr>
          <w:trHeight w:val="340"/>
          <w:jc w:val="center"/>
        </w:trPr>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33. Пытаюсь тщательно планировать свои действия, а не действовать импульсивно под влиянием внешнего побуждения</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w:t>
            </w:r>
          </w:p>
        </w:tc>
        <w:tc>
          <w:tcPr>
            <w:tcW w:w="0" w:type="auto"/>
            <w:shd w:val="clear" w:color="auto" w:fill="auto"/>
            <w:tcMar>
              <w:top w:w="15" w:type="dxa"/>
              <w:left w:w="48" w:type="dxa"/>
              <w:bottom w:w="15" w:type="dxa"/>
              <w:right w:w="48" w:type="dxa"/>
            </w:tcMar>
            <w:vAlign w:val="center"/>
            <w:hideMark/>
          </w:tcPr>
          <w:p w:rsidR="00227FC3" w:rsidRPr="00D11C61" w:rsidRDefault="00227FC3" w:rsidP="006922E8">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w:t>
            </w:r>
          </w:p>
        </w:tc>
      </w:tr>
    </w:tbl>
    <w:p w:rsidR="00227FC3" w:rsidRPr="00D11C61" w:rsidRDefault="00227FC3" w:rsidP="006922E8">
      <w:pPr>
        <w:spacing w:after="0"/>
        <w:rPr>
          <w:rStyle w:val="mw-headline"/>
          <w:rFonts w:ascii="Times New Roman" w:hAnsi="Times New Roman" w:cs="Times New Roman"/>
          <w:b/>
          <w:bCs/>
          <w:sz w:val="24"/>
          <w:szCs w:val="24"/>
        </w:rPr>
      </w:pPr>
    </w:p>
    <w:p w:rsidR="00227FC3" w:rsidRPr="00D11C61" w:rsidRDefault="00F11422" w:rsidP="00F11422">
      <w:pPr>
        <w:spacing w:after="0"/>
        <w:jc w:val="center"/>
        <w:rPr>
          <w:rStyle w:val="mw-headline"/>
          <w:rFonts w:ascii="Times New Roman" w:hAnsi="Times New Roman" w:cs="Times New Roman"/>
          <w:b/>
          <w:sz w:val="24"/>
          <w:szCs w:val="24"/>
        </w:rPr>
      </w:pPr>
      <w:bookmarkStart w:id="140" w:name="_Toc503741571"/>
      <w:r w:rsidRPr="00D11C61">
        <w:rPr>
          <w:rStyle w:val="mw-headline"/>
          <w:rFonts w:ascii="Times New Roman" w:hAnsi="Times New Roman" w:cs="Times New Roman"/>
          <w:b/>
          <w:sz w:val="24"/>
          <w:szCs w:val="24"/>
        </w:rPr>
        <w:t>ОБРАБОТКА РЕЗУЛЬТАТОВ</w:t>
      </w:r>
      <w:bookmarkEnd w:id="140"/>
    </w:p>
    <w:p w:rsidR="00F11422" w:rsidRPr="00D11C61" w:rsidRDefault="00F11422" w:rsidP="00F11422">
      <w:pPr>
        <w:spacing w:after="0"/>
        <w:jc w:val="center"/>
        <w:rPr>
          <w:rFonts w:ascii="Times New Roman" w:hAnsi="Times New Roman" w:cs="Times New Roman"/>
          <w:b/>
          <w:sz w:val="24"/>
          <w:szCs w:val="24"/>
        </w:rPr>
      </w:pPr>
    </w:p>
    <w:p w:rsidR="00227FC3" w:rsidRPr="00D11C61" w:rsidRDefault="00227FC3" w:rsidP="00F11422">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Ответы испытуемого сопоставляются с ключом. Для получения общего балла по соответствующей стратеги подсчитывается сумма баллов по всем 11 пунктам, относящимся к этой стратегии. Минимальная оценка по каждой шкале - 11 баллов, максимальная - 33 балла.</w:t>
      </w:r>
    </w:p>
    <w:p w:rsidR="00F11422" w:rsidRPr="00D11C61" w:rsidRDefault="00F11422" w:rsidP="00F11422">
      <w:pPr>
        <w:pStyle w:val="3"/>
        <w:shd w:val="clear" w:color="auto" w:fill="FFFFFF"/>
        <w:spacing w:before="0" w:line="240" w:lineRule="auto"/>
        <w:jc w:val="center"/>
        <w:rPr>
          <w:rStyle w:val="mw-headline"/>
          <w:rFonts w:ascii="Times New Roman" w:hAnsi="Times New Roman" w:cs="Times New Roman"/>
          <w:b/>
          <w:color w:val="auto"/>
        </w:rPr>
      </w:pPr>
      <w:bookmarkStart w:id="141" w:name="_Toc503741572"/>
    </w:p>
    <w:p w:rsidR="00227FC3" w:rsidRPr="00D11C61" w:rsidRDefault="00F11422" w:rsidP="00F11422">
      <w:pPr>
        <w:pStyle w:val="3"/>
        <w:shd w:val="clear" w:color="auto" w:fill="FFFFFF"/>
        <w:spacing w:before="0" w:line="240" w:lineRule="auto"/>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КЛЮЧ</w:t>
      </w:r>
      <w:bookmarkEnd w:id="141"/>
    </w:p>
    <w:p w:rsidR="00F11422" w:rsidRPr="00D11C61" w:rsidRDefault="00F11422" w:rsidP="00F11422"/>
    <w:p w:rsidR="00227FC3" w:rsidRPr="00D11C61" w:rsidRDefault="00227FC3" w:rsidP="002353DA">
      <w:pPr>
        <w:numPr>
          <w:ilvl w:val="0"/>
          <w:numId w:val="56"/>
        </w:numPr>
        <w:shd w:val="clear" w:color="auto" w:fill="FFFFFF"/>
        <w:spacing w:after="0" w:line="240" w:lineRule="auto"/>
        <w:ind w:left="384"/>
        <w:jc w:val="both"/>
        <w:rPr>
          <w:rFonts w:ascii="Times New Roman" w:hAnsi="Times New Roman" w:cs="Times New Roman"/>
          <w:sz w:val="24"/>
          <w:szCs w:val="24"/>
        </w:rPr>
      </w:pPr>
      <w:r w:rsidRPr="00D11C61">
        <w:rPr>
          <w:rFonts w:ascii="Times New Roman" w:hAnsi="Times New Roman" w:cs="Times New Roman"/>
          <w:b/>
          <w:bCs/>
          <w:sz w:val="24"/>
          <w:szCs w:val="24"/>
        </w:rPr>
        <w:t>Шкала «разрешение проблем»</w:t>
      </w:r>
      <w:r w:rsidRPr="00D11C61">
        <w:rPr>
          <w:rFonts w:ascii="Times New Roman" w:hAnsi="Times New Roman" w:cs="Times New Roman"/>
          <w:sz w:val="24"/>
          <w:szCs w:val="24"/>
        </w:rPr>
        <w:t> – пункты опросника: 2, 3, 8, 9, 11, 15, 16, 17, 20, 29, 33.</w:t>
      </w:r>
    </w:p>
    <w:p w:rsidR="00227FC3" w:rsidRPr="00D11C61" w:rsidRDefault="00227FC3" w:rsidP="002353DA">
      <w:pPr>
        <w:numPr>
          <w:ilvl w:val="0"/>
          <w:numId w:val="56"/>
        </w:numPr>
        <w:shd w:val="clear" w:color="auto" w:fill="FFFFFF"/>
        <w:spacing w:before="100" w:beforeAutospacing="1" w:after="0" w:line="240" w:lineRule="auto"/>
        <w:ind w:left="384"/>
        <w:jc w:val="both"/>
        <w:rPr>
          <w:rFonts w:ascii="Times New Roman" w:hAnsi="Times New Roman" w:cs="Times New Roman"/>
          <w:sz w:val="24"/>
          <w:szCs w:val="24"/>
        </w:rPr>
      </w:pPr>
      <w:r w:rsidRPr="00D11C61">
        <w:rPr>
          <w:rFonts w:ascii="Times New Roman" w:hAnsi="Times New Roman" w:cs="Times New Roman"/>
          <w:b/>
          <w:bCs/>
          <w:sz w:val="24"/>
          <w:szCs w:val="24"/>
        </w:rPr>
        <w:lastRenderedPageBreak/>
        <w:t>Шкала «поиск социальной поддержки»</w:t>
      </w:r>
      <w:r w:rsidRPr="00D11C61">
        <w:rPr>
          <w:rFonts w:ascii="Times New Roman" w:hAnsi="Times New Roman" w:cs="Times New Roman"/>
          <w:sz w:val="24"/>
          <w:szCs w:val="24"/>
        </w:rPr>
        <w:t> – пункты опросника: 1, 5, 7, 12, 14, 19, 23, 24, 25, 31, 32.</w:t>
      </w:r>
    </w:p>
    <w:p w:rsidR="00227FC3" w:rsidRPr="00D11C61" w:rsidRDefault="00227FC3" w:rsidP="002353DA">
      <w:pPr>
        <w:numPr>
          <w:ilvl w:val="0"/>
          <w:numId w:val="56"/>
        </w:numPr>
        <w:shd w:val="clear" w:color="auto" w:fill="FFFFFF"/>
        <w:spacing w:before="100" w:beforeAutospacing="1" w:after="0" w:line="240" w:lineRule="auto"/>
        <w:ind w:left="384"/>
        <w:jc w:val="both"/>
        <w:rPr>
          <w:rFonts w:ascii="Times New Roman" w:hAnsi="Times New Roman" w:cs="Times New Roman"/>
          <w:sz w:val="24"/>
          <w:szCs w:val="24"/>
        </w:rPr>
      </w:pPr>
      <w:r w:rsidRPr="00D11C61">
        <w:rPr>
          <w:rFonts w:ascii="Times New Roman" w:hAnsi="Times New Roman" w:cs="Times New Roman"/>
          <w:b/>
          <w:bCs/>
          <w:sz w:val="24"/>
          <w:szCs w:val="24"/>
        </w:rPr>
        <w:t>Шкала «избегание проблем»</w:t>
      </w:r>
      <w:r w:rsidRPr="00D11C61">
        <w:rPr>
          <w:rFonts w:ascii="Times New Roman" w:hAnsi="Times New Roman" w:cs="Times New Roman"/>
          <w:sz w:val="24"/>
          <w:szCs w:val="24"/>
        </w:rPr>
        <w:t> – пункты опросника: 4, 6, 10, 13, 18, 21, 22, 26, 27, 28, 30.</w:t>
      </w:r>
    </w:p>
    <w:p w:rsidR="00F11422" w:rsidRPr="00D11C61" w:rsidRDefault="00F11422" w:rsidP="00F11422">
      <w:pPr>
        <w:pStyle w:val="af4"/>
        <w:shd w:val="clear" w:color="auto" w:fill="FFFFFF"/>
        <w:spacing w:before="0" w:beforeAutospacing="0" w:after="0" w:afterAutospacing="0"/>
        <w:jc w:val="center"/>
        <w:rPr>
          <w:b/>
        </w:rPr>
      </w:pPr>
    </w:p>
    <w:p w:rsidR="00227FC3" w:rsidRPr="00D11C61" w:rsidRDefault="00227FC3" w:rsidP="00F11422">
      <w:pPr>
        <w:pStyle w:val="af4"/>
        <w:shd w:val="clear" w:color="auto" w:fill="FFFFFF"/>
        <w:spacing w:before="0" w:beforeAutospacing="0" w:after="0" w:afterAutospacing="0"/>
        <w:jc w:val="center"/>
        <w:rPr>
          <w:b/>
        </w:rPr>
      </w:pPr>
      <w:r w:rsidRPr="00D11C61">
        <w:rPr>
          <w:b/>
        </w:rPr>
        <w:t>Баллы начисляются по следующей схеме:</w:t>
      </w:r>
    </w:p>
    <w:p w:rsidR="00F11422" w:rsidRPr="00D11C61" w:rsidRDefault="00F11422" w:rsidP="00F11422">
      <w:pPr>
        <w:pStyle w:val="af4"/>
        <w:shd w:val="clear" w:color="auto" w:fill="FFFFFF"/>
        <w:spacing w:before="0" w:beforeAutospacing="0" w:after="0" w:afterAutospacing="0"/>
        <w:jc w:val="center"/>
        <w:rPr>
          <w:b/>
        </w:rPr>
      </w:pPr>
    </w:p>
    <w:p w:rsidR="00227FC3" w:rsidRPr="00D11C61" w:rsidRDefault="00227FC3" w:rsidP="002353DA">
      <w:pPr>
        <w:numPr>
          <w:ilvl w:val="0"/>
          <w:numId w:val="57"/>
        </w:numPr>
        <w:shd w:val="clear" w:color="auto" w:fill="FFFFFF"/>
        <w:spacing w:after="0"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Ответ “Полностью согласен” оценивается в 3 балла.</w:t>
      </w:r>
    </w:p>
    <w:p w:rsidR="00227FC3" w:rsidRPr="00D11C61" w:rsidRDefault="00227FC3" w:rsidP="002353DA">
      <w:pPr>
        <w:numPr>
          <w:ilvl w:val="0"/>
          <w:numId w:val="57"/>
        </w:numPr>
        <w:shd w:val="clear" w:color="auto" w:fill="FFFFFF"/>
        <w:spacing w:after="0"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Ответ “Согласен” в 2 балла.</w:t>
      </w:r>
    </w:p>
    <w:p w:rsidR="00227FC3" w:rsidRPr="00D11C61" w:rsidRDefault="00227FC3" w:rsidP="002353DA">
      <w:pPr>
        <w:numPr>
          <w:ilvl w:val="0"/>
          <w:numId w:val="57"/>
        </w:numPr>
        <w:shd w:val="clear" w:color="auto" w:fill="FFFFFF"/>
        <w:spacing w:after="0" w:line="240" w:lineRule="auto"/>
        <w:ind w:left="384"/>
        <w:jc w:val="both"/>
        <w:rPr>
          <w:rFonts w:ascii="Times New Roman" w:hAnsi="Times New Roman" w:cs="Times New Roman"/>
          <w:sz w:val="24"/>
          <w:szCs w:val="24"/>
        </w:rPr>
      </w:pPr>
      <w:r w:rsidRPr="00D11C61">
        <w:rPr>
          <w:rFonts w:ascii="Times New Roman" w:hAnsi="Times New Roman" w:cs="Times New Roman"/>
          <w:sz w:val="24"/>
          <w:szCs w:val="24"/>
        </w:rPr>
        <w:t>Ответ “Не согласен” в 1 балл.</w:t>
      </w:r>
    </w:p>
    <w:p w:rsidR="00F11422" w:rsidRPr="00D11C61" w:rsidRDefault="00F11422" w:rsidP="00F11422">
      <w:pPr>
        <w:spacing w:after="0" w:line="240" w:lineRule="auto"/>
        <w:jc w:val="center"/>
        <w:rPr>
          <w:rStyle w:val="mw-headline"/>
          <w:rFonts w:ascii="Times New Roman" w:hAnsi="Times New Roman" w:cs="Times New Roman"/>
          <w:b/>
          <w:sz w:val="24"/>
          <w:szCs w:val="24"/>
        </w:rPr>
      </w:pPr>
      <w:bookmarkStart w:id="142" w:name="_Toc503741573"/>
    </w:p>
    <w:p w:rsidR="00227FC3" w:rsidRPr="00D11C61" w:rsidRDefault="00227FC3" w:rsidP="00F11422">
      <w:pPr>
        <w:spacing w:after="0" w:line="240" w:lineRule="auto"/>
        <w:jc w:val="center"/>
        <w:rPr>
          <w:b/>
          <w:bCs/>
          <w:sz w:val="24"/>
          <w:szCs w:val="24"/>
        </w:rPr>
      </w:pPr>
      <w:r w:rsidRPr="00D11C61">
        <w:rPr>
          <w:rStyle w:val="mw-headline"/>
          <w:rFonts w:ascii="Times New Roman" w:hAnsi="Times New Roman" w:cs="Times New Roman"/>
          <w:b/>
          <w:sz w:val="24"/>
          <w:szCs w:val="24"/>
        </w:rPr>
        <w:t>Интерпретация результатов</w:t>
      </w:r>
      <w:bookmarkEnd w:id="142"/>
    </w:p>
    <w:p w:rsidR="00227FC3" w:rsidRPr="00D11C61" w:rsidRDefault="00227FC3" w:rsidP="00F11422">
      <w:pPr>
        <w:spacing w:after="0" w:line="240" w:lineRule="auto"/>
        <w:jc w:val="center"/>
        <w:rPr>
          <w:rStyle w:val="mw-headline"/>
          <w:rFonts w:ascii="Times New Roman" w:hAnsi="Times New Roman" w:cs="Times New Roman"/>
          <w:b/>
          <w:sz w:val="24"/>
          <w:szCs w:val="24"/>
        </w:rPr>
      </w:pPr>
      <w:bookmarkStart w:id="143" w:name="_Toc503741574"/>
      <w:r w:rsidRPr="00D11C61">
        <w:rPr>
          <w:rStyle w:val="mw-headline"/>
          <w:rFonts w:ascii="Times New Roman" w:hAnsi="Times New Roman" w:cs="Times New Roman"/>
          <w:b/>
          <w:sz w:val="24"/>
          <w:szCs w:val="24"/>
        </w:rPr>
        <w:t>Нормы для оценки результатов теста:</w:t>
      </w:r>
      <w:bookmarkEnd w:id="143"/>
    </w:p>
    <w:p w:rsidR="00F11422" w:rsidRPr="00D11C61" w:rsidRDefault="00F11422" w:rsidP="00F11422">
      <w:pPr>
        <w:spacing w:after="0" w:line="240" w:lineRule="auto"/>
        <w:jc w:val="center"/>
        <w:rPr>
          <w:b/>
          <w:sz w:val="24"/>
          <w:szCs w:val="24"/>
        </w:rPr>
      </w:pPr>
    </w:p>
    <w:tbl>
      <w:tblPr>
        <w:tblW w:w="9409" w:type="dxa"/>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4A0" w:firstRow="1" w:lastRow="0" w:firstColumn="1" w:lastColumn="0" w:noHBand="0" w:noVBand="1"/>
      </w:tblPr>
      <w:tblGrid>
        <w:gridCol w:w="1835"/>
        <w:gridCol w:w="2277"/>
        <w:gridCol w:w="3193"/>
        <w:gridCol w:w="2104"/>
      </w:tblGrid>
      <w:tr w:rsidR="00227FC3" w:rsidRPr="00D11C61" w:rsidTr="00F11422">
        <w:trPr>
          <w:trHeight w:val="415"/>
        </w:trPr>
        <w:tc>
          <w:tcPr>
            <w:tcW w:w="1835" w:type="dxa"/>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Уровень</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Разрешение проблем</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Поиск социальной поддержки</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Избегание проблем</w:t>
            </w:r>
          </w:p>
        </w:tc>
      </w:tr>
      <w:tr w:rsidR="00227FC3" w:rsidRPr="00D11C61" w:rsidTr="00F11422">
        <w:trPr>
          <w:trHeight w:val="415"/>
        </w:trPr>
        <w:tc>
          <w:tcPr>
            <w:tcW w:w="1835" w:type="dxa"/>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Очень низкий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 16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 13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&lt; 15</w:t>
            </w:r>
          </w:p>
        </w:tc>
      </w:tr>
      <w:tr w:rsidR="00227FC3" w:rsidRPr="00D11C61" w:rsidTr="00F11422">
        <w:trPr>
          <w:trHeight w:val="407"/>
        </w:trPr>
        <w:tc>
          <w:tcPr>
            <w:tcW w:w="1835" w:type="dxa"/>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Низкий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17 - 21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14 - 18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16 - 23</w:t>
            </w:r>
          </w:p>
        </w:tc>
      </w:tr>
      <w:tr w:rsidR="00227FC3" w:rsidRPr="00D11C61" w:rsidTr="00F11422">
        <w:trPr>
          <w:trHeight w:val="415"/>
        </w:trPr>
        <w:tc>
          <w:tcPr>
            <w:tcW w:w="1835" w:type="dxa"/>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Средний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22 - 30</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19 - 28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24 - 26</w:t>
            </w:r>
          </w:p>
        </w:tc>
      </w:tr>
      <w:tr w:rsidR="00227FC3" w:rsidRPr="00D11C61" w:rsidTr="00F11422">
        <w:trPr>
          <w:trHeight w:val="415"/>
        </w:trPr>
        <w:tc>
          <w:tcPr>
            <w:tcW w:w="1835" w:type="dxa"/>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Высокий</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 31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 29</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15" w:type="dxa"/>
              <w:left w:w="48" w:type="dxa"/>
              <w:bottom w:w="15" w:type="dxa"/>
              <w:right w:w="48" w:type="dxa"/>
            </w:tcMar>
            <w:vAlign w:val="center"/>
            <w:hideMark/>
          </w:tcPr>
          <w:p w:rsidR="00227FC3" w:rsidRPr="00D11C61" w:rsidRDefault="00227FC3" w:rsidP="00F11422">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&gt; 27</w:t>
            </w:r>
          </w:p>
        </w:tc>
      </w:tr>
    </w:tbl>
    <w:p w:rsidR="00227FC3" w:rsidRPr="00D11C61" w:rsidRDefault="00227FC3" w:rsidP="00F11422">
      <w:pPr>
        <w:spacing w:after="0" w:line="240" w:lineRule="auto"/>
        <w:rPr>
          <w:rFonts w:ascii="Times New Roman" w:hAnsi="Times New Roman" w:cs="Times New Roman"/>
          <w:sz w:val="24"/>
          <w:szCs w:val="24"/>
        </w:rPr>
      </w:pPr>
    </w:p>
    <w:p w:rsidR="00227FC3" w:rsidRPr="00D11C61" w:rsidRDefault="00227FC3" w:rsidP="00F11422">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F11422">
      <w:pPr>
        <w:pStyle w:val="1"/>
        <w:spacing w:before="0" w:line="240" w:lineRule="auto"/>
        <w:jc w:val="center"/>
        <w:rPr>
          <w:rFonts w:ascii="Times New Roman" w:eastAsia="Times New Roman" w:hAnsi="Times New Roman" w:cs="Times New Roman"/>
          <w:b/>
          <w:color w:val="auto"/>
          <w:sz w:val="28"/>
          <w:szCs w:val="28"/>
          <w:lang w:eastAsia="ru-RU"/>
        </w:rPr>
      </w:pPr>
      <w:bookmarkStart w:id="144" w:name="_Toc503741575"/>
      <w:r w:rsidRPr="00D11C61">
        <w:rPr>
          <w:rFonts w:ascii="Times New Roman" w:eastAsia="Times New Roman" w:hAnsi="Times New Roman" w:cs="Times New Roman"/>
          <w:b/>
          <w:color w:val="auto"/>
          <w:sz w:val="28"/>
          <w:szCs w:val="28"/>
          <w:lang w:eastAsia="ru-RU"/>
        </w:rPr>
        <w:lastRenderedPageBreak/>
        <w:t xml:space="preserve">Методика для психологической диагностики </w:t>
      </w:r>
      <w:proofErr w:type="spellStart"/>
      <w:r w:rsidRPr="00D11C61">
        <w:rPr>
          <w:rFonts w:ascii="Times New Roman" w:eastAsia="Times New Roman" w:hAnsi="Times New Roman" w:cs="Times New Roman"/>
          <w:b/>
          <w:color w:val="auto"/>
          <w:sz w:val="28"/>
          <w:szCs w:val="28"/>
          <w:lang w:eastAsia="ru-RU"/>
        </w:rPr>
        <w:t>копинг</w:t>
      </w:r>
      <w:proofErr w:type="spellEnd"/>
      <w:r w:rsidRPr="00D11C61">
        <w:rPr>
          <w:rFonts w:ascii="Times New Roman" w:eastAsia="Times New Roman" w:hAnsi="Times New Roman" w:cs="Times New Roman"/>
          <w:b/>
          <w:color w:val="auto"/>
          <w:sz w:val="28"/>
          <w:szCs w:val="28"/>
          <w:lang w:eastAsia="ru-RU"/>
        </w:rPr>
        <w:t>-механизмов</w:t>
      </w:r>
      <w:bookmarkEnd w:id="144"/>
      <w:r w:rsidR="008D15CD" w:rsidRPr="00D11C61">
        <w:rPr>
          <w:rStyle w:val="aa"/>
          <w:rFonts w:ascii="Times New Roman" w:eastAsia="Times New Roman" w:hAnsi="Times New Roman" w:cs="Times New Roman"/>
          <w:b/>
          <w:color w:val="auto"/>
          <w:sz w:val="28"/>
          <w:szCs w:val="28"/>
          <w:lang w:eastAsia="ru-RU"/>
        </w:rPr>
        <w:footnoteReference w:id="32"/>
      </w:r>
      <w:r w:rsidR="006930C9" w:rsidRPr="00D11C61">
        <w:rPr>
          <w:rStyle w:val="aa"/>
          <w:rFonts w:ascii="Times New Roman" w:eastAsia="Times New Roman" w:hAnsi="Times New Roman" w:cs="Times New Roman"/>
          <w:b/>
          <w:color w:val="auto"/>
          <w:sz w:val="28"/>
          <w:szCs w:val="28"/>
          <w:lang w:eastAsia="ru-RU"/>
        </w:rPr>
        <w:footnoteReference w:id="33"/>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6930C9" w:rsidRPr="00D11C61" w:rsidRDefault="006930C9" w:rsidP="006930C9">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bookmarkStart w:id="145" w:name="_Toc503741577"/>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 xml:space="preserve">E. </w:t>
      </w:r>
      <w:proofErr w:type="spellStart"/>
      <w:r w:rsidRPr="00D11C61">
        <w:rPr>
          <w:rStyle w:val="2115pt"/>
          <w:rFonts w:ascii="Times New Roman" w:hAnsi="Times New Roman" w:cs="Times New Roman"/>
          <w:b w:val="0"/>
          <w:i w:val="0"/>
          <w:color w:val="auto"/>
          <w:sz w:val="24"/>
          <w:szCs w:val="24"/>
        </w:rPr>
        <w:t>Heim</w:t>
      </w:r>
      <w:proofErr w:type="spellEnd"/>
      <w:r w:rsidRPr="00D11C61">
        <w:rPr>
          <w:rStyle w:val="2115pt"/>
          <w:rFonts w:ascii="Times New Roman" w:hAnsi="Times New Roman" w:cs="Times New Roman"/>
          <w:b w:val="0"/>
          <w:i w:val="0"/>
          <w:color w:val="auto"/>
          <w:sz w:val="24"/>
          <w:szCs w:val="24"/>
        </w:rPr>
        <w:t>.</w:t>
      </w:r>
    </w:p>
    <w:p w:rsidR="006930C9" w:rsidRPr="00D11C61" w:rsidRDefault="006930C9" w:rsidP="006930C9">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6930C9" w:rsidRPr="00D11C61" w:rsidRDefault="006930C9" w:rsidP="006930C9">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Адаптация:</w:t>
      </w:r>
      <w:r w:rsidRPr="00D11C61">
        <w:rPr>
          <w:rStyle w:val="2115pt"/>
          <w:rFonts w:ascii="Times New Roman" w:hAnsi="Times New Roman" w:cs="Times New Roman"/>
          <w:b w:val="0"/>
          <w:i w:val="0"/>
          <w:color w:val="auto"/>
          <w:sz w:val="24"/>
          <w:szCs w:val="24"/>
        </w:rPr>
        <w:t xml:space="preserve"> Л.И. </w:t>
      </w:r>
      <w:proofErr w:type="spellStart"/>
      <w:r w:rsidRPr="00D11C61">
        <w:rPr>
          <w:rStyle w:val="2115pt"/>
          <w:rFonts w:ascii="Times New Roman" w:hAnsi="Times New Roman" w:cs="Times New Roman"/>
          <w:b w:val="0"/>
          <w:i w:val="0"/>
          <w:color w:val="auto"/>
          <w:sz w:val="24"/>
          <w:szCs w:val="24"/>
        </w:rPr>
        <w:t>Вассермана</w:t>
      </w:r>
      <w:proofErr w:type="spellEnd"/>
      <w:r w:rsidRPr="00D11C61">
        <w:rPr>
          <w:rStyle w:val="2115pt"/>
          <w:rFonts w:ascii="Times New Roman" w:hAnsi="Times New Roman" w:cs="Times New Roman"/>
          <w:b w:val="0"/>
          <w:i w:val="0"/>
          <w:color w:val="auto"/>
          <w:sz w:val="24"/>
          <w:szCs w:val="24"/>
        </w:rPr>
        <w:t>.</w:t>
      </w:r>
    </w:p>
    <w:p w:rsidR="006930C9" w:rsidRPr="00D11C61" w:rsidRDefault="006930C9" w:rsidP="006930C9">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6930C9" w:rsidRPr="00D11C61" w:rsidRDefault="006930C9" w:rsidP="006930C9">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ПДА К-М.</w:t>
      </w:r>
    </w:p>
    <w:p w:rsidR="006930C9" w:rsidRPr="00D11C61" w:rsidRDefault="006930C9" w:rsidP="006930C9">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6930C9" w:rsidRPr="00D11C61" w:rsidRDefault="006930C9" w:rsidP="006930C9">
      <w:pPr>
        <w:shd w:val="clear" w:color="auto" w:fill="FFFFFF"/>
        <w:spacing w:after="0" w:line="240" w:lineRule="auto"/>
        <w:ind w:firstLine="709"/>
        <w:jc w:val="both"/>
        <w:rPr>
          <w:rFonts w:ascii="Times New Roman" w:eastAsia="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w:t>
      </w:r>
      <w:r w:rsidRPr="00D11C61">
        <w:rPr>
          <w:rFonts w:ascii="Times New Roman" w:eastAsia="Times New Roman" w:hAnsi="Times New Roman" w:cs="Times New Roman"/>
          <w:sz w:val="24"/>
          <w:szCs w:val="24"/>
        </w:rPr>
        <w:t xml:space="preserve">Методика позволяет исследовать 26 ситуационно-специфических вариантов </w:t>
      </w:r>
      <w:proofErr w:type="spellStart"/>
      <w:r w:rsidRPr="00D11C61">
        <w:rPr>
          <w:rFonts w:ascii="Times New Roman" w:eastAsia="Times New Roman" w:hAnsi="Times New Roman" w:cs="Times New Roman"/>
          <w:sz w:val="24"/>
          <w:szCs w:val="24"/>
        </w:rPr>
        <w:t>копинга</w:t>
      </w:r>
      <w:proofErr w:type="spellEnd"/>
      <w:r w:rsidRPr="00D11C61">
        <w:rPr>
          <w:rFonts w:ascii="Times New Roman" w:eastAsia="Times New Roman" w:hAnsi="Times New Roman" w:cs="Times New Roman"/>
          <w:sz w:val="24"/>
          <w:szCs w:val="24"/>
        </w:rPr>
        <w:t xml:space="preserve">, распределенных в соответствии с тремя основными сферами психической деятельности на когнитивный, эмоциональный и поведенческий </w:t>
      </w:r>
      <w:proofErr w:type="spellStart"/>
      <w:r w:rsidRPr="00D11C61">
        <w:rPr>
          <w:rFonts w:ascii="Times New Roman" w:eastAsia="Times New Roman" w:hAnsi="Times New Roman" w:cs="Times New Roman"/>
          <w:sz w:val="24"/>
          <w:szCs w:val="24"/>
        </w:rPr>
        <w:t>копинг</w:t>
      </w:r>
      <w:proofErr w:type="spellEnd"/>
      <w:r w:rsidRPr="00D11C61">
        <w:rPr>
          <w:rFonts w:ascii="Times New Roman" w:eastAsia="Times New Roman" w:hAnsi="Times New Roman" w:cs="Times New Roman"/>
          <w:sz w:val="24"/>
          <w:szCs w:val="24"/>
        </w:rPr>
        <w:t xml:space="preserve">-механизмы. </w:t>
      </w:r>
    </w:p>
    <w:p w:rsidR="006930C9" w:rsidRPr="00D11C61" w:rsidRDefault="006930C9" w:rsidP="006930C9">
      <w:pPr>
        <w:spacing w:after="0"/>
        <w:ind w:firstLine="709"/>
        <w:jc w:val="both"/>
        <w:rPr>
          <w:rFonts w:ascii="Times New Roman" w:hAnsi="Times New Roman" w:cs="Times New Roman"/>
          <w:b/>
          <w:sz w:val="24"/>
          <w:szCs w:val="24"/>
          <w:lang w:eastAsia="ar-SA"/>
        </w:rPr>
      </w:pPr>
    </w:p>
    <w:p w:rsidR="006930C9" w:rsidRPr="00D11C61" w:rsidRDefault="006930C9" w:rsidP="006930C9">
      <w:pPr>
        <w:spacing w:after="0"/>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 xml:space="preserve">диагностика </w:t>
      </w:r>
      <w:proofErr w:type="spellStart"/>
      <w:r w:rsidRPr="00D11C61">
        <w:rPr>
          <w:rFonts w:ascii="Times New Roman" w:hAnsi="Times New Roman" w:cs="Times New Roman"/>
          <w:sz w:val="24"/>
          <w:szCs w:val="24"/>
          <w:lang w:eastAsia="ar-SA"/>
        </w:rPr>
        <w:t>копинг</w:t>
      </w:r>
      <w:proofErr w:type="spellEnd"/>
      <w:r w:rsidRPr="00D11C61">
        <w:rPr>
          <w:rFonts w:ascii="Times New Roman" w:hAnsi="Times New Roman" w:cs="Times New Roman"/>
          <w:sz w:val="24"/>
          <w:szCs w:val="24"/>
          <w:lang w:eastAsia="ar-SA"/>
        </w:rPr>
        <w:t>-механизмов.</w:t>
      </w:r>
    </w:p>
    <w:p w:rsidR="006930C9" w:rsidRPr="00D11C61" w:rsidRDefault="006930C9" w:rsidP="006930C9">
      <w:pPr>
        <w:pStyle w:val="23"/>
        <w:shd w:val="clear" w:color="auto" w:fill="auto"/>
        <w:spacing w:before="0" w:line="240" w:lineRule="auto"/>
        <w:ind w:firstLine="709"/>
        <w:rPr>
          <w:rFonts w:ascii="Times New Roman" w:hAnsi="Times New Roman" w:cs="Times New Roman"/>
          <w:sz w:val="24"/>
          <w:szCs w:val="24"/>
        </w:rPr>
      </w:pPr>
    </w:p>
    <w:p w:rsidR="00227FC3" w:rsidRPr="00D11C61" w:rsidRDefault="006930C9" w:rsidP="006930C9">
      <w:pPr>
        <w:spacing w:after="0"/>
        <w:jc w:val="center"/>
        <w:rPr>
          <w:rFonts w:ascii="Times New Roman" w:hAnsi="Times New Roman" w:cs="Times New Roman"/>
          <w:b/>
          <w:bCs/>
          <w:sz w:val="24"/>
          <w:szCs w:val="24"/>
          <w:lang w:eastAsia="ru-RU"/>
        </w:rPr>
      </w:pPr>
      <w:bookmarkStart w:id="146" w:name="_Toc503741579"/>
      <w:bookmarkEnd w:id="145"/>
      <w:r w:rsidRPr="00D11C61">
        <w:rPr>
          <w:rFonts w:ascii="Times New Roman" w:hAnsi="Times New Roman" w:cs="Times New Roman"/>
          <w:b/>
          <w:bCs/>
          <w:sz w:val="24"/>
          <w:szCs w:val="24"/>
          <w:lang w:eastAsia="ru-RU"/>
        </w:rPr>
        <w:t>ИНСТРУКЦИЯ</w:t>
      </w:r>
      <w:bookmarkEnd w:id="146"/>
    </w:p>
    <w:p w:rsidR="006930C9" w:rsidRPr="00D11C61" w:rsidRDefault="006930C9" w:rsidP="006930C9">
      <w:pPr>
        <w:spacing w:after="0"/>
        <w:jc w:val="center"/>
        <w:rPr>
          <w:rFonts w:ascii="Times New Roman" w:hAnsi="Times New Roman" w:cs="Times New Roman"/>
          <w:b/>
          <w:bCs/>
          <w:sz w:val="24"/>
          <w:szCs w:val="24"/>
          <w:lang w:eastAsia="ru-RU"/>
        </w:rPr>
      </w:pPr>
    </w:p>
    <w:p w:rsidR="00227FC3" w:rsidRPr="00D11C61" w:rsidRDefault="00227FC3" w:rsidP="006930C9">
      <w:pPr>
        <w:spacing w:after="0"/>
        <w:ind w:firstLine="709"/>
        <w:jc w:val="both"/>
        <w:rPr>
          <w:rFonts w:ascii="Times New Roman" w:hAnsi="Times New Roman" w:cs="Times New Roman"/>
          <w:sz w:val="24"/>
          <w:szCs w:val="24"/>
          <w:lang w:eastAsia="ru-RU"/>
        </w:rPr>
      </w:pPr>
      <w:r w:rsidRPr="00D11C61">
        <w:rPr>
          <w:rFonts w:ascii="Times New Roman" w:hAnsi="Times New Roman" w:cs="Times New Roman"/>
          <w:sz w:val="24"/>
          <w:szCs w:val="24"/>
          <w:lang w:eastAsia="ru-RU"/>
        </w:rPr>
        <w:t>Вам будет предложен ряд утверждений, касающихся особенностей Вашего поведения. Постарайтесь вспомнить, каким образом Вы чаще всего разрешаете трудные и стрессовые ситуации и ситуации высокого эмоционального напряжения. Обведите кружком, пожалуйста, тот номер, который Вам подходит. В каждом разделе утверждений необходимо выбрать только один вариант, при помощи которого Вы разрешаете свои трудности.</w:t>
      </w:r>
    </w:p>
    <w:p w:rsidR="00227FC3" w:rsidRPr="00D11C61" w:rsidRDefault="00227FC3" w:rsidP="006930C9">
      <w:pPr>
        <w:spacing w:after="0"/>
        <w:ind w:firstLine="709"/>
        <w:jc w:val="both"/>
        <w:rPr>
          <w:rFonts w:ascii="Times New Roman" w:hAnsi="Times New Roman" w:cs="Times New Roman"/>
          <w:sz w:val="24"/>
          <w:szCs w:val="24"/>
          <w:lang w:eastAsia="ru-RU"/>
        </w:rPr>
      </w:pPr>
      <w:r w:rsidRPr="00D11C61">
        <w:rPr>
          <w:rFonts w:ascii="Times New Roman" w:hAnsi="Times New Roman" w:cs="Times New Roman"/>
          <w:sz w:val="24"/>
          <w:szCs w:val="24"/>
          <w:lang w:eastAsia="ru-RU"/>
        </w:rPr>
        <w:t>Отвечайте, пожалуйста, в соответствии с тем, как Вы справляетесь с трудными ситуациями на протяжении последнего времени. Не раздумывайте долго – важна Ва</w:t>
      </w:r>
      <w:r w:rsidRPr="00D11C61">
        <w:rPr>
          <w:rFonts w:ascii="Times New Roman" w:hAnsi="Times New Roman" w:cs="Times New Roman"/>
          <w:sz w:val="24"/>
          <w:szCs w:val="24"/>
          <w:lang w:eastAsia="ru-RU"/>
        </w:rPr>
        <w:softHyphen/>
        <w:t>ша первая реакция. Будьте внимательны!</w:t>
      </w:r>
    </w:p>
    <w:p w:rsidR="006930C9" w:rsidRPr="00D11C61" w:rsidRDefault="006930C9" w:rsidP="006930C9">
      <w:pPr>
        <w:shd w:val="clear" w:color="auto" w:fill="FFFFFF"/>
        <w:spacing w:after="0" w:line="240" w:lineRule="auto"/>
        <w:jc w:val="both"/>
        <w:rPr>
          <w:rFonts w:ascii="Times New Roman" w:eastAsia="Times New Roman" w:hAnsi="Times New Roman" w:cs="Times New Roman"/>
          <w:b/>
          <w:sz w:val="28"/>
          <w:szCs w:val="24"/>
          <w:lang w:eastAsia="ru-RU"/>
        </w:rPr>
      </w:pPr>
    </w:p>
    <w:p w:rsidR="00227FC3" w:rsidRPr="00D11C61" w:rsidRDefault="00227FC3" w:rsidP="006930C9">
      <w:pPr>
        <w:shd w:val="clear" w:color="auto" w:fill="FFFFFF"/>
        <w:spacing w:after="0" w:line="240" w:lineRule="auto"/>
        <w:jc w:val="center"/>
        <w:rPr>
          <w:rFonts w:ascii="Times New Roman" w:eastAsia="Times New Roman" w:hAnsi="Times New Roman" w:cs="Times New Roman"/>
          <w:b/>
          <w:sz w:val="24"/>
          <w:szCs w:val="24"/>
          <w:lang w:eastAsia="ru-RU"/>
        </w:rPr>
      </w:pPr>
      <w:r w:rsidRPr="00D11C61">
        <w:rPr>
          <w:rFonts w:ascii="Times New Roman" w:eastAsia="Times New Roman" w:hAnsi="Times New Roman" w:cs="Times New Roman"/>
          <w:b/>
          <w:sz w:val="24"/>
          <w:szCs w:val="24"/>
          <w:lang w:eastAsia="ru-RU"/>
        </w:rPr>
        <w:t>Вопросы методики</w:t>
      </w:r>
    </w:p>
    <w:p w:rsidR="006930C9" w:rsidRPr="00D11C61" w:rsidRDefault="006930C9" w:rsidP="006930C9">
      <w:pPr>
        <w:shd w:val="clear" w:color="auto" w:fill="FFFFFF"/>
        <w:spacing w:after="0" w:line="240" w:lineRule="auto"/>
        <w:jc w:val="center"/>
        <w:rPr>
          <w:rFonts w:ascii="Times New Roman" w:eastAsia="Times New Roman" w:hAnsi="Times New Roman" w:cs="Times New Roman"/>
          <w:b/>
          <w:sz w:val="24"/>
          <w:szCs w:val="24"/>
          <w:lang w:eastAsia="ru-RU"/>
        </w:rPr>
      </w:pPr>
    </w:p>
    <w:p w:rsidR="00227FC3" w:rsidRPr="00D11C61" w:rsidRDefault="00227FC3" w:rsidP="006930C9">
      <w:pPr>
        <w:shd w:val="clear" w:color="auto" w:fill="FFFFFF"/>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А</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«Говорю себе: в данный момент есть что-то важнее, чем трудности»</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«Говорю себе: это судьба, нужно с этим смириться»</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«Это несущественные трудности, не все так плохо, в основном все хорошо»</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не теряю самообладания и контроля над собой в тяжелые минуты и стара</w:t>
      </w:r>
      <w:r w:rsidRPr="00D11C61">
        <w:rPr>
          <w:rFonts w:ascii="Times New Roman" w:eastAsia="Times New Roman" w:hAnsi="Times New Roman" w:cs="Times New Roman"/>
          <w:sz w:val="24"/>
          <w:szCs w:val="24"/>
          <w:lang w:eastAsia="ru-RU"/>
        </w:rPr>
        <w:softHyphen/>
        <w:t>юсь никому не показывать своего состояния»</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стараюсь проанализировать, все взвесить и объяснить себе, что же случи</w:t>
      </w:r>
      <w:r w:rsidRPr="00D11C61">
        <w:rPr>
          <w:rFonts w:ascii="Times New Roman" w:eastAsia="Times New Roman" w:hAnsi="Times New Roman" w:cs="Times New Roman"/>
          <w:sz w:val="24"/>
          <w:szCs w:val="24"/>
          <w:lang w:eastAsia="ru-RU"/>
        </w:rPr>
        <w:softHyphen/>
        <w:t>лось»</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говорю себе: по сравнению с проблемами других людей мои - это пустяк»</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«Если что-то случилось, то так угодно Богу»</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«Я не </w:t>
      </w:r>
      <w:proofErr w:type="gramStart"/>
      <w:r w:rsidRPr="00D11C61">
        <w:rPr>
          <w:rFonts w:ascii="Times New Roman" w:eastAsia="Times New Roman" w:hAnsi="Times New Roman" w:cs="Times New Roman"/>
          <w:sz w:val="24"/>
          <w:szCs w:val="24"/>
          <w:lang w:eastAsia="ru-RU"/>
        </w:rPr>
        <w:t>знаю</w:t>
      </w:r>
      <w:proofErr w:type="gramEnd"/>
      <w:r w:rsidRPr="00D11C61">
        <w:rPr>
          <w:rFonts w:ascii="Times New Roman" w:eastAsia="Times New Roman" w:hAnsi="Times New Roman" w:cs="Times New Roman"/>
          <w:sz w:val="24"/>
          <w:szCs w:val="24"/>
          <w:lang w:eastAsia="ru-RU"/>
        </w:rPr>
        <w:t xml:space="preserve"> что делать и мне временами кажется, что мне не выпутаться из этих трудностей»</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придаю своим трудностям особый смысл, преодолевая их, я совершенствуюсь сам»</w:t>
      </w:r>
    </w:p>
    <w:p w:rsidR="00227FC3" w:rsidRPr="00D11C61" w:rsidRDefault="00227FC3" w:rsidP="002353DA">
      <w:pPr>
        <w:numPr>
          <w:ilvl w:val="0"/>
          <w:numId w:val="2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«В данное время я полностью не могу справиться с этими трудностями, но со временем смогу справиться и с ними, и с более сложными».</w:t>
      </w:r>
    </w:p>
    <w:p w:rsidR="00227FC3" w:rsidRPr="00D11C61" w:rsidRDefault="00227FC3" w:rsidP="006930C9">
      <w:pPr>
        <w:shd w:val="clear" w:color="auto" w:fill="FFFFFF"/>
        <w:spacing w:after="0" w:line="240" w:lineRule="auto"/>
        <w:rPr>
          <w:rFonts w:ascii="Times New Roman" w:eastAsia="Times New Roman" w:hAnsi="Times New Roman" w:cs="Times New Roman"/>
          <w:sz w:val="24"/>
          <w:szCs w:val="24"/>
          <w:lang w:eastAsia="ru-RU"/>
        </w:rPr>
      </w:pPr>
    </w:p>
    <w:p w:rsidR="00227FC3" w:rsidRPr="00D11C61" w:rsidRDefault="00227FC3" w:rsidP="006930C9">
      <w:pPr>
        <w:shd w:val="clear" w:color="auto" w:fill="FFFFFF"/>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Б</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«Я всегда глубоко возмущен несправедливостью судьбы ко мне и протестую»</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впадаю в отчаяние, я рыдаю и плачу»</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подавляю эмоции в себе»</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всегда уверен, что есть выход из трудной ситуации»</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доверяю преодоление своих трудностей другим людям, которые готовы помочь мне»</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впадаю в состояние безнадежности»</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считаю себя виноватым и получаю по заслугам»</w:t>
      </w:r>
    </w:p>
    <w:p w:rsidR="00227FC3" w:rsidRPr="00D11C61" w:rsidRDefault="00227FC3" w:rsidP="002353DA">
      <w:pPr>
        <w:numPr>
          <w:ilvl w:val="0"/>
          <w:numId w:val="2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впадаю в бешенство, становлюсь агрессивным»</w:t>
      </w:r>
    </w:p>
    <w:p w:rsidR="00227FC3" w:rsidRPr="00D11C61" w:rsidRDefault="00227FC3" w:rsidP="006930C9">
      <w:pPr>
        <w:shd w:val="clear" w:color="auto" w:fill="FFFFFF"/>
        <w:spacing w:after="0" w:line="240" w:lineRule="auto"/>
        <w:rPr>
          <w:rFonts w:ascii="Times New Roman" w:eastAsia="Times New Roman" w:hAnsi="Times New Roman" w:cs="Times New Roman"/>
          <w:sz w:val="24"/>
          <w:szCs w:val="24"/>
          <w:lang w:eastAsia="ru-RU"/>
        </w:rPr>
      </w:pPr>
    </w:p>
    <w:p w:rsidR="00227FC3" w:rsidRPr="00D11C61" w:rsidRDefault="00227FC3" w:rsidP="006930C9">
      <w:pPr>
        <w:shd w:val="clear" w:color="auto" w:fill="FFFFFF"/>
        <w:spacing w:after="0" w:line="240" w:lineRule="auto"/>
        <w:jc w:val="center"/>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В</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погружаюсь в любимое дело, стараясь забыть о трудностях»</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стараюсь помочь людям и в заботах о них забываю о своих горестях»</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«Стараюсь не думать, всячески избегаю сосредотачиваться на своих неприятностях»</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«Стараюсь отвлечься и расслабиться (с помощью алкоголя, успокоительных средств, вкусной еды и т. п.)»</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«Чтобы пережить трудности, я берусь за осуществление давней мечты (еду путешествовать, поступаю на курсы иностранного языка и т. п.)»</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изолируюсь, стараюсь остаться наедине с собой»</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использую сотрудничество со значимыми мне людьми для преодоления трудностей»</w:t>
      </w:r>
    </w:p>
    <w:p w:rsidR="00227FC3" w:rsidRPr="00D11C61" w:rsidRDefault="00227FC3" w:rsidP="002353DA">
      <w:pPr>
        <w:numPr>
          <w:ilvl w:val="0"/>
          <w:numId w:val="3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«Я обычно ищу людей, способных помочь мне советом»</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p>
    <w:p w:rsidR="00227FC3" w:rsidRPr="00D11C61" w:rsidRDefault="00227FC3" w:rsidP="006930C9">
      <w:pPr>
        <w:spacing w:after="0"/>
        <w:jc w:val="center"/>
        <w:rPr>
          <w:rFonts w:ascii="Times New Roman" w:hAnsi="Times New Roman" w:cs="Times New Roman"/>
          <w:b/>
          <w:sz w:val="24"/>
          <w:szCs w:val="24"/>
          <w:lang w:eastAsia="ru-RU"/>
        </w:rPr>
      </w:pPr>
      <w:bookmarkStart w:id="147" w:name="_Toc503741580"/>
      <w:r w:rsidRPr="00D11C61">
        <w:rPr>
          <w:rFonts w:ascii="Times New Roman" w:hAnsi="Times New Roman" w:cs="Times New Roman"/>
          <w:b/>
          <w:sz w:val="24"/>
          <w:szCs w:val="24"/>
          <w:lang w:eastAsia="ru-RU"/>
        </w:rPr>
        <w:t>Обработка и интерпретация результатов</w:t>
      </w:r>
      <w:bookmarkEnd w:id="147"/>
    </w:p>
    <w:p w:rsidR="00227FC3" w:rsidRPr="00D11C61" w:rsidRDefault="00227FC3" w:rsidP="006930C9">
      <w:pPr>
        <w:spacing w:after="0"/>
        <w:jc w:val="center"/>
        <w:rPr>
          <w:rFonts w:ascii="Times New Roman" w:hAnsi="Times New Roman" w:cs="Times New Roman"/>
          <w:b/>
          <w:bCs/>
          <w:sz w:val="24"/>
          <w:szCs w:val="24"/>
          <w:lang w:eastAsia="ru-RU"/>
        </w:rPr>
      </w:pPr>
      <w:bookmarkStart w:id="148" w:name="_Toc503741581"/>
      <w:r w:rsidRPr="00D11C61">
        <w:rPr>
          <w:rFonts w:ascii="Times New Roman" w:hAnsi="Times New Roman" w:cs="Times New Roman"/>
          <w:b/>
          <w:bCs/>
          <w:sz w:val="24"/>
          <w:szCs w:val="24"/>
          <w:lang w:eastAsia="ru-RU"/>
        </w:rPr>
        <w:t xml:space="preserve">Варианты </w:t>
      </w:r>
      <w:proofErr w:type="spellStart"/>
      <w:r w:rsidRPr="00D11C61">
        <w:rPr>
          <w:rFonts w:ascii="Times New Roman" w:hAnsi="Times New Roman" w:cs="Times New Roman"/>
          <w:b/>
          <w:bCs/>
          <w:sz w:val="24"/>
          <w:szCs w:val="24"/>
          <w:lang w:eastAsia="ru-RU"/>
        </w:rPr>
        <w:t>копинг</w:t>
      </w:r>
      <w:proofErr w:type="spellEnd"/>
      <w:r w:rsidRPr="00D11C61">
        <w:rPr>
          <w:rFonts w:ascii="Times New Roman" w:hAnsi="Times New Roman" w:cs="Times New Roman"/>
          <w:b/>
          <w:bCs/>
          <w:sz w:val="24"/>
          <w:szCs w:val="24"/>
          <w:lang w:eastAsia="ru-RU"/>
        </w:rPr>
        <w:t xml:space="preserve">-поведения по методике Э. </w:t>
      </w:r>
      <w:proofErr w:type="spellStart"/>
      <w:r w:rsidRPr="00D11C61">
        <w:rPr>
          <w:rFonts w:ascii="Times New Roman" w:hAnsi="Times New Roman" w:cs="Times New Roman"/>
          <w:b/>
          <w:bCs/>
          <w:sz w:val="24"/>
          <w:szCs w:val="24"/>
          <w:lang w:eastAsia="ru-RU"/>
        </w:rPr>
        <w:t>Хейма</w:t>
      </w:r>
      <w:bookmarkEnd w:id="148"/>
      <w:proofErr w:type="spellEnd"/>
    </w:p>
    <w:p w:rsidR="006930C9" w:rsidRPr="00D11C61" w:rsidRDefault="006930C9" w:rsidP="006930C9">
      <w:pPr>
        <w:spacing w:after="0"/>
        <w:jc w:val="center"/>
        <w:rPr>
          <w:rFonts w:ascii="Times New Roman" w:hAnsi="Times New Roman" w:cs="Times New Roman"/>
          <w:b/>
          <w:bCs/>
          <w:sz w:val="24"/>
          <w:szCs w:val="24"/>
          <w:lang w:eastAsia="ru-RU"/>
        </w:rPr>
      </w:pP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 xml:space="preserve">А. Когнитивные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-стратегии</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Игнорирование – «Говорю себе: в данный момент есть что-то важнее, чем трудности»</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Смирение – «Говорю себе: это судьба, нужно с этим смириться»</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Диссимуляция – «Это несущественные трудности, не все так плохо, в основном все хорошо»</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Сохранение самообладания – «Я не теряю самообладания и контроля над собой в тяжелые минуты и стараюсь никому не показывать своего состояния»</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Проблемный анализ – «Я стараюсь проанализировать, все взвесить и объяснить себе, что же случилось»</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Относительность – «Я говорю себе: по сравнению с проблемами Других людей мои – это пустяк»</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Религиозность – «Если что-то случилось, то так угодно Богу»</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Растерянность – «Я не </w:t>
      </w:r>
      <w:proofErr w:type="gramStart"/>
      <w:r w:rsidRPr="00D11C61">
        <w:rPr>
          <w:rFonts w:ascii="Times New Roman" w:eastAsia="Times New Roman" w:hAnsi="Times New Roman" w:cs="Times New Roman"/>
          <w:sz w:val="24"/>
          <w:szCs w:val="24"/>
          <w:lang w:eastAsia="ru-RU"/>
        </w:rPr>
        <w:t>знаю</w:t>
      </w:r>
      <w:proofErr w:type="gramEnd"/>
      <w:r w:rsidRPr="00D11C61">
        <w:rPr>
          <w:rFonts w:ascii="Times New Roman" w:eastAsia="Times New Roman" w:hAnsi="Times New Roman" w:cs="Times New Roman"/>
          <w:sz w:val="24"/>
          <w:szCs w:val="24"/>
          <w:lang w:eastAsia="ru-RU"/>
        </w:rPr>
        <w:t xml:space="preserve"> что делать и мне временами кажется, что мне не выпутаться из этих трудностей»</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Придача смысла – «Я придаю своим трудностям особый смысл, преодолевая их, я совершенствуюсь сам»</w:t>
      </w:r>
    </w:p>
    <w:p w:rsidR="00227FC3" w:rsidRPr="00D11C61" w:rsidRDefault="00227FC3" w:rsidP="002353DA">
      <w:pPr>
        <w:numPr>
          <w:ilvl w:val="0"/>
          <w:numId w:val="1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Установка собственной ценности – «В данное время я полностью не могу справиться с этими трудностями, но со временем смогу справиться и с ними, и с более сложными».</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t xml:space="preserve">Б. Эмоциональные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-стратегии</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Протест – «Я всегда глубоко возмущен несправедливостью судьбы ко мне и протестую»</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Эмоциональная разрядка – «Я впадаю в отчаяние, я рыдаю и плачу»</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Подавление эмоций – «Я подавляю эмоции в себе»</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Оптимизм – «Я всегда уверен, что есть выход из трудной ситуации»</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Пассивная кооперация – «Я доверяю преодоление своих трудностей другим людям, которые готовы помочь мне»</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Покорность – «Я впадаю в состояние безнадежности»</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Самообвинение – «Я считаю себя виноватым и получаю по заслугам»</w:t>
      </w:r>
    </w:p>
    <w:p w:rsidR="00227FC3" w:rsidRPr="00D11C61" w:rsidRDefault="00227FC3" w:rsidP="002353DA">
      <w:pPr>
        <w:numPr>
          <w:ilvl w:val="0"/>
          <w:numId w:val="1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Агрессивность – «Я впадаю в бешенство, становлюсь агрессивным»</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b/>
          <w:bCs/>
          <w:sz w:val="24"/>
          <w:szCs w:val="24"/>
          <w:lang w:eastAsia="ru-RU"/>
        </w:rPr>
        <w:lastRenderedPageBreak/>
        <w:t xml:space="preserve">В. Поведенческие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-стратегии</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Отвлечение – «Я погружаюсь в любимое дело, стараясь забыть о трудностях»</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Альтруизм – «Я стараюсь помочь людям и в заботах о них забываю о своих горестях»</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Активное избегание – «Стараюсь не думать, всячески избегаю сосредотачиваться на своих неприятностях»</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Компенсация – «Стараюсь отвлечься и расслабиться (с помощью алкоголя, успокоительных средств, вкусной еды и т. п.)»</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Конструктивная активность – «Чтобы пережить трудности, я берусь за осуществ</w:t>
      </w:r>
      <w:r w:rsidRPr="00D11C61">
        <w:rPr>
          <w:rFonts w:ascii="Times New Roman" w:eastAsia="Times New Roman" w:hAnsi="Times New Roman" w:cs="Times New Roman"/>
          <w:sz w:val="24"/>
          <w:szCs w:val="24"/>
          <w:lang w:eastAsia="ru-RU"/>
        </w:rPr>
        <w:softHyphen/>
        <w:t>ление давней мечты (еду путешествовать, поступаю на курсы иностранного языка и т. п.).</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Отступление – «Я изолируюсь, стараюсь остаться наедине с собой»</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Сотрудничество – «Я использую сотрудничество со значимыми мне людьми для преодоления трудностей»</w:t>
      </w:r>
    </w:p>
    <w:p w:rsidR="00227FC3" w:rsidRPr="00D11C61" w:rsidRDefault="00227FC3" w:rsidP="002353DA">
      <w:pPr>
        <w:numPr>
          <w:ilvl w:val="0"/>
          <w:numId w:val="18"/>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Обращение – «Я обычно ищу людей, способных помочь мне советом»</w:t>
      </w:r>
    </w:p>
    <w:p w:rsidR="006930C9" w:rsidRPr="00D11C61" w:rsidRDefault="006930C9" w:rsidP="006930C9">
      <w:pPr>
        <w:shd w:val="clear" w:color="auto" w:fill="FFFFFF"/>
        <w:spacing w:after="0" w:line="240" w:lineRule="auto"/>
        <w:jc w:val="both"/>
        <w:rPr>
          <w:rFonts w:ascii="Times New Roman" w:eastAsia="Times New Roman" w:hAnsi="Times New Roman" w:cs="Times New Roman"/>
          <w:sz w:val="24"/>
          <w:szCs w:val="24"/>
          <w:lang w:eastAsia="ru-RU"/>
        </w:rPr>
      </w:pPr>
    </w:p>
    <w:p w:rsidR="00227FC3" w:rsidRPr="00D11C61" w:rsidRDefault="00227FC3" w:rsidP="006930C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Виды </w:t>
      </w:r>
      <w:proofErr w:type="spellStart"/>
      <w:r w:rsidRPr="00D11C61">
        <w:rPr>
          <w:rFonts w:ascii="Times New Roman" w:eastAsia="Times New Roman" w:hAnsi="Times New Roman" w:cs="Times New Roman"/>
          <w:sz w:val="24"/>
          <w:szCs w:val="24"/>
          <w:lang w:eastAsia="ru-RU"/>
        </w:rPr>
        <w:t>копинг</w:t>
      </w:r>
      <w:proofErr w:type="spellEnd"/>
      <w:r w:rsidRPr="00D11C61">
        <w:rPr>
          <w:rFonts w:ascii="Times New Roman" w:eastAsia="Times New Roman" w:hAnsi="Times New Roman" w:cs="Times New Roman"/>
          <w:sz w:val="24"/>
          <w:szCs w:val="24"/>
          <w:lang w:eastAsia="ru-RU"/>
        </w:rPr>
        <w:t xml:space="preserve">-поведения были распределены E. </w:t>
      </w:r>
      <w:proofErr w:type="spellStart"/>
      <w:r w:rsidRPr="00D11C61">
        <w:rPr>
          <w:rFonts w:ascii="Times New Roman" w:eastAsia="Times New Roman" w:hAnsi="Times New Roman" w:cs="Times New Roman"/>
          <w:sz w:val="24"/>
          <w:szCs w:val="24"/>
          <w:lang w:eastAsia="ru-RU"/>
        </w:rPr>
        <w:t>Heim</w:t>
      </w:r>
      <w:proofErr w:type="spellEnd"/>
      <w:r w:rsidRPr="00D11C61">
        <w:rPr>
          <w:rFonts w:ascii="Times New Roman" w:eastAsia="Times New Roman" w:hAnsi="Times New Roman" w:cs="Times New Roman"/>
          <w:sz w:val="24"/>
          <w:szCs w:val="24"/>
          <w:lang w:eastAsia="ru-RU"/>
        </w:rPr>
        <w:t xml:space="preserve"> на три основные группы по степени их адаптивных возможностей: адаптивные, относительно адаптивные и неадаптивные.</w:t>
      </w:r>
    </w:p>
    <w:p w:rsidR="006930C9" w:rsidRPr="00D11C61" w:rsidRDefault="006930C9" w:rsidP="006930C9">
      <w:pPr>
        <w:shd w:val="clear" w:color="auto" w:fill="FFFFFF"/>
        <w:spacing w:after="0" w:line="240" w:lineRule="auto"/>
        <w:jc w:val="both"/>
        <w:outlineLvl w:val="2"/>
        <w:rPr>
          <w:rFonts w:ascii="Times New Roman" w:eastAsia="Times New Roman" w:hAnsi="Times New Roman" w:cs="Times New Roman"/>
          <w:b/>
          <w:bCs/>
          <w:sz w:val="24"/>
          <w:szCs w:val="24"/>
          <w:lang w:eastAsia="ru-RU"/>
        </w:rPr>
      </w:pPr>
      <w:bookmarkStart w:id="149" w:name="_Toc503741582"/>
    </w:p>
    <w:p w:rsidR="00227FC3" w:rsidRPr="00D11C61" w:rsidRDefault="00227FC3" w:rsidP="006930C9">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 xml:space="preserve">Адаптивные варианты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-поведения</w:t>
      </w:r>
      <w:bookmarkEnd w:id="149"/>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когнитивных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 к ним относятся:</w:t>
      </w:r>
    </w:p>
    <w:p w:rsidR="00227FC3" w:rsidRPr="00D11C61" w:rsidRDefault="00227FC3" w:rsidP="002353DA">
      <w:pPr>
        <w:numPr>
          <w:ilvl w:val="0"/>
          <w:numId w:val="1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«проблемный анализ»,</w:t>
      </w:r>
    </w:p>
    <w:p w:rsidR="00227FC3" w:rsidRPr="00D11C61" w:rsidRDefault="00227FC3" w:rsidP="002353DA">
      <w:pPr>
        <w:numPr>
          <w:ilvl w:val="0"/>
          <w:numId w:val="1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«установка собственной ценности»,</w:t>
      </w:r>
    </w:p>
    <w:p w:rsidR="00227FC3" w:rsidRPr="00D11C61" w:rsidRDefault="00227FC3" w:rsidP="002353DA">
      <w:pPr>
        <w:numPr>
          <w:ilvl w:val="0"/>
          <w:numId w:val="19"/>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«сохранение самообладания» – формы поведения, направленные на анализ возникших трудностей и возможных путей выхода из них, повышение самооценки и самоконтроля, более глубокое осознание собственной ценности как личности, наличие веры в собственные ресурсы в преодолении трудных ситуаций.</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эмоциональных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w:t>
      </w:r>
    </w:p>
    <w:p w:rsidR="00227FC3" w:rsidRPr="00D11C61" w:rsidRDefault="00227FC3" w:rsidP="002353DA">
      <w:pPr>
        <w:numPr>
          <w:ilvl w:val="0"/>
          <w:numId w:val="2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«протест»,</w:t>
      </w:r>
    </w:p>
    <w:p w:rsidR="00227FC3" w:rsidRPr="00D11C61" w:rsidRDefault="00227FC3" w:rsidP="002353DA">
      <w:pPr>
        <w:numPr>
          <w:ilvl w:val="0"/>
          <w:numId w:val="20"/>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«оптимизм» – эмоциональное состояние с активным возмущением и протес</w:t>
      </w:r>
      <w:r w:rsidRPr="00D11C61">
        <w:rPr>
          <w:rFonts w:ascii="Times New Roman" w:eastAsia="Times New Roman" w:hAnsi="Times New Roman" w:cs="Times New Roman"/>
          <w:sz w:val="24"/>
          <w:szCs w:val="24"/>
          <w:lang w:eastAsia="ru-RU"/>
        </w:rPr>
        <w:softHyphen/>
        <w:t>том по отношению к трудностям и уверенностью в наличии выхода в любой, даже са</w:t>
      </w:r>
      <w:r w:rsidRPr="00D11C61">
        <w:rPr>
          <w:rFonts w:ascii="Times New Roman" w:eastAsia="Times New Roman" w:hAnsi="Times New Roman" w:cs="Times New Roman"/>
          <w:sz w:val="24"/>
          <w:szCs w:val="24"/>
          <w:lang w:eastAsia="ru-RU"/>
        </w:rPr>
        <w:softHyphen/>
        <w:t>мой сложной, ситуации.</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поведенческих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w:t>
      </w:r>
    </w:p>
    <w:p w:rsidR="00227FC3" w:rsidRPr="00D11C61" w:rsidRDefault="00227FC3" w:rsidP="002353DA">
      <w:pPr>
        <w:numPr>
          <w:ilvl w:val="0"/>
          <w:numId w:val="21"/>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«сотрудничество»,</w:t>
      </w:r>
    </w:p>
    <w:p w:rsidR="00227FC3" w:rsidRPr="00D11C61" w:rsidRDefault="00227FC3" w:rsidP="002353DA">
      <w:pPr>
        <w:numPr>
          <w:ilvl w:val="0"/>
          <w:numId w:val="21"/>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«обращение»,</w:t>
      </w:r>
    </w:p>
    <w:p w:rsidR="00227FC3" w:rsidRPr="00D11C61" w:rsidRDefault="00227FC3" w:rsidP="002353DA">
      <w:pPr>
        <w:numPr>
          <w:ilvl w:val="0"/>
          <w:numId w:val="21"/>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«альтруизм» – под которыми понимается такое поведение личности, при котором она вступает в сотрудничество со значимыми (более опытными) людьми, ищет поддержки в ближайшем социальном окружении или сама предлагает ее близ</w:t>
      </w:r>
      <w:r w:rsidRPr="00D11C61">
        <w:rPr>
          <w:rFonts w:ascii="Times New Roman" w:eastAsia="Times New Roman" w:hAnsi="Times New Roman" w:cs="Times New Roman"/>
          <w:sz w:val="24"/>
          <w:szCs w:val="24"/>
          <w:lang w:eastAsia="ru-RU"/>
        </w:rPr>
        <w:softHyphen/>
        <w:t>ким в преодолении трудностей.</w:t>
      </w:r>
    </w:p>
    <w:p w:rsidR="006930C9" w:rsidRPr="00D11C61" w:rsidRDefault="006930C9" w:rsidP="006930C9">
      <w:pPr>
        <w:shd w:val="clear" w:color="auto" w:fill="FFFFFF"/>
        <w:spacing w:after="0" w:line="240" w:lineRule="auto"/>
        <w:jc w:val="both"/>
        <w:outlineLvl w:val="2"/>
        <w:rPr>
          <w:rFonts w:ascii="Times New Roman" w:eastAsia="Times New Roman" w:hAnsi="Times New Roman" w:cs="Times New Roman"/>
          <w:b/>
          <w:bCs/>
          <w:sz w:val="24"/>
          <w:szCs w:val="24"/>
          <w:lang w:eastAsia="ru-RU"/>
        </w:rPr>
      </w:pPr>
      <w:bookmarkStart w:id="150" w:name="_Toc503741583"/>
    </w:p>
    <w:p w:rsidR="00227FC3" w:rsidRPr="00D11C61" w:rsidRDefault="00227FC3" w:rsidP="006930C9">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 xml:space="preserve">Неадаптивные варианты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-поведения</w:t>
      </w:r>
      <w:bookmarkEnd w:id="150"/>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когнитивных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 к ним относятся:</w:t>
      </w:r>
    </w:p>
    <w:p w:rsidR="00227FC3" w:rsidRPr="00D11C61" w:rsidRDefault="00227FC3" w:rsidP="002353DA">
      <w:pPr>
        <w:numPr>
          <w:ilvl w:val="0"/>
          <w:numId w:val="22"/>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«смирение»,</w:t>
      </w:r>
    </w:p>
    <w:p w:rsidR="00227FC3" w:rsidRPr="00D11C61" w:rsidRDefault="00227FC3" w:rsidP="002353DA">
      <w:pPr>
        <w:numPr>
          <w:ilvl w:val="0"/>
          <w:numId w:val="22"/>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«растерянность»,</w:t>
      </w:r>
    </w:p>
    <w:p w:rsidR="00227FC3" w:rsidRPr="00D11C61" w:rsidRDefault="00227FC3" w:rsidP="002353DA">
      <w:pPr>
        <w:numPr>
          <w:ilvl w:val="0"/>
          <w:numId w:val="22"/>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«диссимуляция»,</w:t>
      </w:r>
    </w:p>
    <w:p w:rsidR="00227FC3" w:rsidRPr="00D11C61" w:rsidRDefault="00227FC3" w:rsidP="002353DA">
      <w:pPr>
        <w:numPr>
          <w:ilvl w:val="0"/>
          <w:numId w:val="22"/>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«игнорирование» – пассивные формы поведения с отказом от преодоления трудностей из-за неверия в свои силы и интеллектуальные ресурсы, с умышленной недооценкой неприятностей.</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эмоциональных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w:t>
      </w:r>
    </w:p>
    <w:p w:rsidR="00227FC3" w:rsidRPr="00D11C61" w:rsidRDefault="00227FC3" w:rsidP="002353DA">
      <w:pPr>
        <w:numPr>
          <w:ilvl w:val="0"/>
          <w:numId w:val="23"/>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«подавление эмоций»,</w:t>
      </w:r>
    </w:p>
    <w:p w:rsidR="00227FC3" w:rsidRPr="00D11C61" w:rsidRDefault="00227FC3" w:rsidP="002353DA">
      <w:pPr>
        <w:numPr>
          <w:ilvl w:val="0"/>
          <w:numId w:val="23"/>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«покорность»,</w:t>
      </w:r>
    </w:p>
    <w:p w:rsidR="00227FC3" w:rsidRPr="00D11C61" w:rsidRDefault="00227FC3" w:rsidP="002353DA">
      <w:pPr>
        <w:numPr>
          <w:ilvl w:val="0"/>
          <w:numId w:val="23"/>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«самообвинение»,</w:t>
      </w:r>
    </w:p>
    <w:p w:rsidR="00227FC3" w:rsidRPr="00D11C61" w:rsidRDefault="00227FC3" w:rsidP="002353DA">
      <w:pPr>
        <w:numPr>
          <w:ilvl w:val="0"/>
          <w:numId w:val="23"/>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lastRenderedPageBreak/>
        <w:t>«агрессивность» – варианты поведения, характери</w:t>
      </w:r>
      <w:r w:rsidRPr="00D11C61">
        <w:rPr>
          <w:rFonts w:ascii="Times New Roman" w:eastAsia="Times New Roman" w:hAnsi="Times New Roman" w:cs="Times New Roman"/>
          <w:sz w:val="24"/>
          <w:szCs w:val="24"/>
          <w:lang w:eastAsia="ru-RU"/>
        </w:rPr>
        <w:softHyphen/>
        <w:t>зующиеся подавленным эмоциональным состоянием, состоянием безнадежности, по</w:t>
      </w:r>
      <w:r w:rsidRPr="00D11C61">
        <w:rPr>
          <w:rFonts w:ascii="Times New Roman" w:eastAsia="Times New Roman" w:hAnsi="Times New Roman" w:cs="Times New Roman"/>
          <w:sz w:val="24"/>
          <w:szCs w:val="24"/>
          <w:lang w:eastAsia="ru-RU"/>
        </w:rPr>
        <w:softHyphen/>
        <w:t>корности и недопущения других чувств, переживанием злости и возложением вины на себя и других.</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поведенческих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w:t>
      </w:r>
    </w:p>
    <w:p w:rsidR="00227FC3" w:rsidRPr="00D11C61" w:rsidRDefault="00227FC3" w:rsidP="002353DA">
      <w:pPr>
        <w:numPr>
          <w:ilvl w:val="0"/>
          <w:numId w:val="24"/>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«активное избегание»,</w:t>
      </w:r>
    </w:p>
    <w:p w:rsidR="00227FC3" w:rsidRPr="00D11C61" w:rsidRDefault="00227FC3" w:rsidP="002353DA">
      <w:pPr>
        <w:numPr>
          <w:ilvl w:val="0"/>
          <w:numId w:val="24"/>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«отступление» – поведение, предполагающее избегание мыслей о неприятностях, пас</w:t>
      </w:r>
      <w:r w:rsidRPr="00D11C61">
        <w:rPr>
          <w:rFonts w:ascii="Times New Roman" w:eastAsia="Times New Roman" w:hAnsi="Times New Roman" w:cs="Times New Roman"/>
          <w:sz w:val="24"/>
          <w:szCs w:val="24"/>
          <w:lang w:eastAsia="ru-RU"/>
        </w:rPr>
        <w:softHyphen/>
        <w:t xml:space="preserve">сивность, уединение, покой, изоляция, стремление уйти от активных </w:t>
      </w:r>
      <w:proofErr w:type="spellStart"/>
      <w:r w:rsidRPr="00D11C61">
        <w:rPr>
          <w:rFonts w:ascii="Times New Roman" w:eastAsia="Times New Roman" w:hAnsi="Times New Roman" w:cs="Times New Roman"/>
          <w:sz w:val="24"/>
          <w:szCs w:val="24"/>
          <w:lang w:eastAsia="ru-RU"/>
        </w:rPr>
        <w:t>интерперсональ</w:t>
      </w:r>
      <w:r w:rsidRPr="00D11C61">
        <w:rPr>
          <w:rFonts w:ascii="Times New Roman" w:eastAsia="Times New Roman" w:hAnsi="Times New Roman" w:cs="Times New Roman"/>
          <w:sz w:val="24"/>
          <w:szCs w:val="24"/>
          <w:lang w:eastAsia="ru-RU"/>
        </w:rPr>
        <w:softHyphen/>
        <w:t>ных</w:t>
      </w:r>
      <w:proofErr w:type="spellEnd"/>
      <w:r w:rsidRPr="00D11C61">
        <w:rPr>
          <w:rFonts w:ascii="Times New Roman" w:eastAsia="Times New Roman" w:hAnsi="Times New Roman" w:cs="Times New Roman"/>
          <w:sz w:val="24"/>
          <w:szCs w:val="24"/>
          <w:lang w:eastAsia="ru-RU"/>
        </w:rPr>
        <w:t xml:space="preserve"> контактов, отказ от решения проблем.</w:t>
      </w:r>
    </w:p>
    <w:p w:rsidR="006930C9" w:rsidRPr="00D11C61" w:rsidRDefault="006930C9" w:rsidP="006930C9">
      <w:pPr>
        <w:shd w:val="clear" w:color="auto" w:fill="FFFFFF"/>
        <w:spacing w:after="0" w:line="240" w:lineRule="auto"/>
        <w:jc w:val="both"/>
        <w:outlineLvl w:val="2"/>
        <w:rPr>
          <w:rFonts w:ascii="Times New Roman" w:eastAsia="Times New Roman" w:hAnsi="Times New Roman" w:cs="Times New Roman"/>
          <w:b/>
          <w:bCs/>
          <w:sz w:val="24"/>
          <w:szCs w:val="24"/>
          <w:lang w:eastAsia="ru-RU"/>
        </w:rPr>
      </w:pPr>
      <w:bookmarkStart w:id="151" w:name="_Toc503741584"/>
    </w:p>
    <w:p w:rsidR="00227FC3" w:rsidRPr="00D11C61" w:rsidRDefault="00227FC3" w:rsidP="006930C9">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D11C61">
        <w:rPr>
          <w:rFonts w:ascii="Times New Roman" w:eastAsia="Times New Roman" w:hAnsi="Times New Roman" w:cs="Times New Roman"/>
          <w:b/>
          <w:bCs/>
          <w:sz w:val="24"/>
          <w:szCs w:val="24"/>
          <w:lang w:eastAsia="ru-RU"/>
        </w:rPr>
        <w:t xml:space="preserve">Относительно адаптивные варианты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-поведения</w:t>
      </w:r>
      <w:bookmarkEnd w:id="151"/>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Их конструктивность которых зависит от значимости и выраженности ситуации преодоления</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когнитивных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 к ним относятся:</w:t>
      </w:r>
    </w:p>
    <w:p w:rsidR="00227FC3" w:rsidRPr="00D11C61" w:rsidRDefault="00227FC3" w:rsidP="002353DA">
      <w:pPr>
        <w:numPr>
          <w:ilvl w:val="0"/>
          <w:numId w:val="25"/>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«относительность»,</w:t>
      </w:r>
    </w:p>
    <w:p w:rsidR="00227FC3" w:rsidRPr="00D11C61" w:rsidRDefault="00227FC3" w:rsidP="002353DA">
      <w:pPr>
        <w:numPr>
          <w:ilvl w:val="0"/>
          <w:numId w:val="25"/>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«придача смысла»,</w:t>
      </w:r>
    </w:p>
    <w:p w:rsidR="00227FC3" w:rsidRPr="00D11C61" w:rsidRDefault="00227FC3" w:rsidP="002353DA">
      <w:pPr>
        <w:numPr>
          <w:ilvl w:val="0"/>
          <w:numId w:val="25"/>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«религиозность» – формы поведения, направленные на оценку трудностей в сравне</w:t>
      </w:r>
      <w:r w:rsidRPr="00D11C61">
        <w:rPr>
          <w:rFonts w:ascii="Times New Roman" w:eastAsia="Times New Roman" w:hAnsi="Times New Roman" w:cs="Times New Roman"/>
          <w:sz w:val="24"/>
          <w:szCs w:val="24"/>
          <w:lang w:eastAsia="ru-RU"/>
        </w:rPr>
        <w:softHyphen/>
        <w:t>нии с другими, придание особого смысла их преодолению, вера в Бога и стойкость в вере при столкновении со сложными проблемами.</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эмоциональных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w:t>
      </w:r>
    </w:p>
    <w:p w:rsidR="00227FC3" w:rsidRPr="00D11C61" w:rsidRDefault="00227FC3" w:rsidP="002353DA">
      <w:pPr>
        <w:numPr>
          <w:ilvl w:val="0"/>
          <w:numId w:val="2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«эмоциональная разрядка»,</w:t>
      </w:r>
    </w:p>
    <w:p w:rsidR="00227FC3" w:rsidRPr="00D11C61" w:rsidRDefault="00227FC3" w:rsidP="002353DA">
      <w:pPr>
        <w:numPr>
          <w:ilvl w:val="0"/>
          <w:numId w:val="26"/>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 xml:space="preserve">«пассивная кооперация» – поведение, которое направлено либо на снятие напряжения, связанного с проблемами, эмоциональным </w:t>
      </w:r>
      <w:proofErr w:type="spellStart"/>
      <w:r w:rsidRPr="00D11C61">
        <w:rPr>
          <w:rFonts w:ascii="Times New Roman" w:eastAsia="Times New Roman" w:hAnsi="Times New Roman" w:cs="Times New Roman"/>
          <w:sz w:val="24"/>
          <w:szCs w:val="24"/>
          <w:lang w:eastAsia="ru-RU"/>
        </w:rPr>
        <w:t>отреагированием</w:t>
      </w:r>
      <w:proofErr w:type="spellEnd"/>
      <w:r w:rsidRPr="00D11C61">
        <w:rPr>
          <w:rFonts w:ascii="Times New Roman" w:eastAsia="Times New Roman" w:hAnsi="Times New Roman" w:cs="Times New Roman"/>
          <w:sz w:val="24"/>
          <w:szCs w:val="24"/>
          <w:lang w:eastAsia="ru-RU"/>
        </w:rPr>
        <w:t>, либо на передачу ответственности по разрешению трудностей дру</w:t>
      </w:r>
      <w:r w:rsidRPr="00D11C61">
        <w:rPr>
          <w:rFonts w:ascii="Times New Roman" w:eastAsia="Times New Roman" w:hAnsi="Times New Roman" w:cs="Times New Roman"/>
          <w:sz w:val="24"/>
          <w:szCs w:val="24"/>
          <w:lang w:eastAsia="ru-RU"/>
        </w:rPr>
        <w:softHyphen/>
        <w:t>гим лицам.</w:t>
      </w:r>
    </w:p>
    <w:p w:rsidR="00227FC3" w:rsidRPr="00D11C61" w:rsidRDefault="00227FC3" w:rsidP="006930C9">
      <w:pPr>
        <w:shd w:val="clear" w:color="auto" w:fill="FFFFFF"/>
        <w:spacing w:after="0" w:line="240" w:lineRule="auto"/>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Среди </w:t>
      </w:r>
      <w:r w:rsidRPr="00D11C61">
        <w:rPr>
          <w:rFonts w:ascii="Times New Roman" w:eastAsia="Times New Roman" w:hAnsi="Times New Roman" w:cs="Times New Roman"/>
          <w:b/>
          <w:bCs/>
          <w:sz w:val="24"/>
          <w:szCs w:val="24"/>
          <w:lang w:eastAsia="ru-RU"/>
        </w:rPr>
        <w:t xml:space="preserve">поведенческих </w:t>
      </w:r>
      <w:proofErr w:type="spellStart"/>
      <w:r w:rsidRPr="00D11C61">
        <w:rPr>
          <w:rFonts w:ascii="Times New Roman" w:eastAsia="Times New Roman" w:hAnsi="Times New Roman" w:cs="Times New Roman"/>
          <w:b/>
          <w:bCs/>
          <w:sz w:val="24"/>
          <w:szCs w:val="24"/>
          <w:lang w:eastAsia="ru-RU"/>
        </w:rPr>
        <w:t>копинг</w:t>
      </w:r>
      <w:proofErr w:type="spellEnd"/>
      <w:r w:rsidRPr="00D11C61">
        <w:rPr>
          <w:rFonts w:ascii="Times New Roman" w:eastAsia="Times New Roman" w:hAnsi="Times New Roman" w:cs="Times New Roman"/>
          <w:b/>
          <w:bCs/>
          <w:sz w:val="24"/>
          <w:szCs w:val="24"/>
          <w:lang w:eastAsia="ru-RU"/>
        </w:rPr>
        <w:t>-стратегий</w:t>
      </w:r>
      <w:r w:rsidRPr="00D11C61">
        <w:rPr>
          <w:rFonts w:ascii="Times New Roman" w:eastAsia="Times New Roman" w:hAnsi="Times New Roman" w:cs="Times New Roman"/>
          <w:sz w:val="24"/>
          <w:szCs w:val="24"/>
          <w:lang w:eastAsia="ru-RU"/>
        </w:rPr>
        <w:t>:</w:t>
      </w:r>
    </w:p>
    <w:p w:rsidR="00227FC3" w:rsidRPr="00D11C61" w:rsidRDefault="00227FC3" w:rsidP="002353DA">
      <w:pPr>
        <w:numPr>
          <w:ilvl w:val="0"/>
          <w:numId w:val="2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«компенсация»,</w:t>
      </w:r>
    </w:p>
    <w:p w:rsidR="00227FC3" w:rsidRPr="00D11C61" w:rsidRDefault="00227FC3" w:rsidP="002353DA">
      <w:pPr>
        <w:numPr>
          <w:ilvl w:val="0"/>
          <w:numId w:val="2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«отвлечение»,</w:t>
      </w:r>
    </w:p>
    <w:p w:rsidR="00227FC3" w:rsidRPr="00D11C61" w:rsidRDefault="00227FC3" w:rsidP="002353DA">
      <w:pPr>
        <w:numPr>
          <w:ilvl w:val="0"/>
          <w:numId w:val="27"/>
        </w:numPr>
        <w:shd w:val="clear" w:color="auto" w:fill="FFFFFF"/>
        <w:spacing w:after="0" w:line="240" w:lineRule="auto"/>
        <w:ind w:left="384"/>
        <w:jc w:val="both"/>
        <w:rPr>
          <w:rFonts w:ascii="Times New Roman" w:eastAsia="Times New Roman" w:hAnsi="Times New Roman" w:cs="Times New Roman"/>
          <w:sz w:val="24"/>
          <w:szCs w:val="24"/>
          <w:lang w:eastAsia="ru-RU"/>
        </w:rPr>
      </w:pPr>
      <w:r w:rsidRPr="00D11C61">
        <w:rPr>
          <w:rFonts w:ascii="Times New Roman" w:eastAsia="Times New Roman" w:hAnsi="Times New Roman" w:cs="Times New Roman"/>
          <w:sz w:val="24"/>
          <w:szCs w:val="24"/>
          <w:lang w:eastAsia="ru-RU"/>
        </w:rPr>
        <w:t>«конструктивная активность» – поведение, характеризующееся стремлением к времен</w:t>
      </w:r>
      <w:r w:rsidRPr="00D11C61">
        <w:rPr>
          <w:rFonts w:ascii="Times New Roman" w:eastAsia="Times New Roman" w:hAnsi="Times New Roman" w:cs="Times New Roman"/>
          <w:sz w:val="24"/>
          <w:szCs w:val="24"/>
          <w:lang w:eastAsia="ru-RU"/>
        </w:rPr>
        <w:softHyphen/>
        <w:t>ному отходу от решения проблем с помощью алкоголя, лекарственных средств, по</w:t>
      </w:r>
      <w:r w:rsidRPr="00D11C61">
        <w:rPr>
          <w:rFonts w:ascii="Times New Roman" w:eastAsia="Times New Roman" w:hAnsi="Times New Roman" w:cs="Times New Roman"/>
          <w:sz w:val="24"/>
          <w:szCs w:val="24"/>
          <w:lang w:eastAsia="ru-RU"/>
        </w:rPr>
        <w:softHyphen/>
        <w:t>гружения в любимое дело, путешествия, исполнения своих заветных желаний.</w:t>
      </w:r>
    </w:p>
    <w:p w:rsidR="00227FC3" w:rsidRPr="00D11C61" w:rsidRDefault="00227FC3" w:rsidP="006930C9">
      <w:pPr>
        <w:spacing w:after="0" w:line="240" w:lineRule="auto"/>
        <w:jc w:val="both"/>
        <w:rPr>
          <w:rFonts w:ascii="Times New Roman" w:hAnsi="Times New Roman" w:cs="Times New Roman"/>
          <w:sz w:val="24"/>
          <w:szCs w:val="24"/>
        </w:rPr>
      </w:pPr>
    </w:p>
    <w:p w:rsidR="00227FC3" w:rsidRPr="00D11C61" w:rsidRDefault="00227FC3" w:rsidP="006930C9">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6930C9">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773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773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773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2C2E7B">
      <w:pPr>
        <w:pStyle w:val="1"/>
        <w:spacing w:before="0" w:line="240" w:lineRule="auto"/>
        <w:jc w:val="center"/>
        <w:rPr>
          <w:rFonts w:ascii="Times New Roman" w:eastAsia="Times New Roman" w:hAnsi="Times New Roman" w:cs="Times New Roman"/>
          <w:b/>
          <w:color w:val="auto"/>
          <w:sz w:val="28"/>
          <w:szCs w:val="28"/>
          <w:lang w:eastAsia="ru-RU"/>
        </w:rPr>
      </w:pPr>
      <w:bookmarkStart w:id="152" w:name="_Toc503741585"/>
      <w:r w:rsidRPr="00D11C61">
        <w:rPr>
          <w:rFonts w:ascii="Times New Roman" w:eastAsia="Times New Roman" w:hAnsi="Times New Roman" w:cs="Times New Roman"/>
          <w:b/>
          <w:color w:val="auto"/>
          <w:sz w:val="28"/>
          <w:szCs w:val="28"/>
          <w:lang w:eastAsia="ru-RU"/>
        </w:rPr>
        <w:lastRenderedPageBreak/>
        <w:t xml:space="preserve">Тест </w:t>
      </w:r>
      <w:proofErr w:type="spellStart"/>
      <w:r w:rsidRPr="00D11C61">
        <w:rPr>
          <w:rFonts w:ascii="Times New Roman" w:eastAsia="Times New Roman" w:hAnsi="Times New Roman" w:cs="Times New Roman"/>
          <w:b/>
          <w:color w:val="auto"/>
          <w:sz w:val="28"/>
          <w:szCs w:val="28"/>
          <w:lang w:eastAsia="ru-RU"/>
        </w:rPr>
        <w:t>смысложизненных</w:t>
      </w:r>
      <w:proofErr w:type="spellEnd"/>
      <w:r w:rsidRPr="00D11C61">
        <w:rPr>
          <w:rFonts w:ascii="Times New Roman" w:eastAsia="Times New Roman" w:hAnsi="Times New Roman" w:cs="Times New Roman"/>
          <w:b/>
          <w:color w:val="auto"/>
          <w:sz w:val="28"/>
          <w:szCs w:val="28"/>
          <w:lang w:eastAsia="ru-RU"/>
        </w:rPr>
        <w:t xml:space="preserve"> ориентаций</w:t>
      </w:r>
      <w:bookmarkEnd w:id="152"/>
      <w:r w:rsidR="002C2E7B" w:rsidRPr="00D11C61">
        <w:rPr>
          <w:rStyle w:val="aa"/>
          <w:rFonts w:ascii="Times New Roman" w:eastAsia="Times New Roman" w:hAnsi="Times New Roman" w:cs="Times New Roman"/>
          <w:b/>
          <w:color w:val="auto"/>
          <w:sz w:val="28"/>
          <w:szCs w:val="28"/>
          <w:lang w:eastAsia="ru-RU"/>
        </w:rPr>
        <w:footnoteReference w:id="34"/>
      </w: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C2E7B" w:rsidRPr="00D11C61" w:rsidRDefault="002C2E7B" w:rsidP="002C2E7B">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Авторы: </w:t>
      </w:r>
      <w:r w:rsidRPr="00D11C61">
        <w:rPr>
          <w:rStyle w:val="2115pt"/>
          <w:rFonts w:ascii="Times New Roman" w:hAnsi="Times New Roman" w:cs="Times New Roman"/>
          <w:b w:val="0"/>
          <w:i w:val="0"/>
          <w:color w:val="auto"/>
          <w:sz w:val="24"/>
          <w:szCs w:val="24"/>
        </w:rPr>
        <w:t xml:space="preserve">Джеймс </w:t>
      </w:r>
      <w:proofErr w:type="spellStart"/>
      <w:r w:rsidRPr="00D11C61">
        <w:rPr>
          <w:rStyle w:val="2115pt"/>
          <w:rFonts w:ascii="Times New Roman" w:hAnsi="Times New Roman" w:cs="Times New Roman"/>
          <w:b w:val="0"/>
          <w:i w:val="0"/>
          <w:color w:val="auto"/>
          <w:sz w:val="24"/>
          <w:szCs w:val="24"/>
        </w:rPr>
        <w:t>Крамбо</w:t>
      </w:r>
      <w:proofErr w:type="spellEnd"/>
      <w:r w:rsidRPr="00D11C61">
        <w:rPr>
          <w:rStyle w:val="2115pt"/>
          <w:rFonts w:ascii="Times New Roman" w:hAnsi="Times New Roman" w:cs="Times New Roman"/>
          <w:b w:val="0"/>
          <w:i w:val="0"/>
          <w:color w:val="auto"/>
          <w:sz w:val="24"/>
          <w:szCs w:val="24"/>
        </w:rPr>
        <w:t xml:space="preserve">, Леонард </w:t>
      </w:r>
      <w:proofErr w:type="spellStart"/>
      <w:r w:rsidRPr="00D11C61">
        <w:rPr>
          <w:rStyle w:val="2115pt"/>
          <w:rFonts w:ascii="Times New Roman" w:hAnsi="Times New Roman" w:cs="Times New Roman"/>
          <w:b w:val="0"/>
          <w:i w:val="0"/>
          <w:color w:val="auto"/>
          <w:sz w:val="24"/>
          <w:szCs w:val="24"/>
        </w:rPr>
        <w:t>Махолик</w:t>
      </w:r>
      <w:proofErr w:type="spellEnd"/>
      <w:r w:rsidRPr="00D11C61">
        <w:rPr>
          <w:rStyle w:val="2115pt"/>
          <w:rFonts w:ascii="Times New Roman" w:hAnsi="Times New Roman" w:cs="Times New Roman"/>
          <w:b w:val="0"/>
          <w:i w:val="0"/>
          <w:color w:val="auto"/>
          <w:sz w:val="24"/>
          <w:szCs w:val="24"/>
        </w:rPr>
        <w:t>.</w:t>
      </w:r>
    </w:p>
    <w:p w:rsidR="002C2E7B" w:rsidRPr="00D11C61" w:rsidRDefault="002C2E7B" w:rsidP="002C2E7B">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2C2E7B" w:rsidRPr="00D11C61" w:rsidRDefault="002C2E7B" w:rsidP="002C2E7B">
      <w:pPr>
        <w:pStyle w:val="23"/>
        <w:shd w:val="clear" w:color="auto" w:fill="auto"/>
        <w:spacing w:before="0" w:line="240" w:lineRule="auto"/>
        <w:ind w:firstLine="709"/>
        <w:rPr>
          <w:rStyle w:val="2115pt"/>
          <w:rFonts w:ascii="Times New Roman" w:hAnsi="Times New Roman" w:cs="Times New Roman"/>
          <w:i w:val="0"/>
          <w:color w:val="auto"/>
          <w:sz w:val="24"/>
          <w:szCs w:val="24"/>
        </w:rPr>
      </w:pPr>
      <w:r w:rsidRPr="00D11C61">
        <w:rPr>
          <w:rStyle w:val="2115pt"/>
          <w:rFonts w:ascii="Times New Roman" w:hAnsi="Times New Roman" w:cs="Times New Roman"/>
          <w:i w:val="0"/>
          <w:color w:val="auto"/>
          <w:sz w:val="24"/>
          <w:szCs w:val="24"/>
        </w:rPr>
        <w:t xml:space="preserve">Адаптация: </w:t>
      </w:r>
      <w:r w:rsidRPr="00D11C61">
        <w:rPr>
          <w:rStyle w:val="2115pt"/>
          <w:rFonts w:ascii="Times New Roman" w:hAnsi="Times New Roman" w:cs="Times New Roman"/>
          <w:b w:val="0"/>
          <w:i w:val="0"/>
          <w:color w:val="auto"/>
          <w:sz w:val="24"/>
          <w:szCs w:val="24"/>
        </w:rPr>
        <w:t>Д.А. Леонтьев.</w:t>
      </w:r>
    </w:p>
    <w:p w:rsidR="002C2E7B" w:rsidRPr="00D11C61" w:rsidRDefault="002C2E7B" w:rsidP="002C2E7B">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2C2E7B" w:rsidRPr="00D11C61" w:rsidRDefault="002C2E7B" w:rsidP="002C2E7B">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СЖО.</w:t>
      </w:r>
    </w:p>
    <w:p w:rsidR="002C2E7B" w:rsidRPr="00D11C61" w:rsidRDefault="002C2E7B" w:rsidP="002C2E7B">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2C2E7B" w:rsidRPr="00D11C61" w:rsidRDefault="002C2E7B" w:rsidP="002C2E7B">
      <w:pPr>
        <w:shd w:val="clear" w:color="auto" w:fill="FFFFFF"/>
        <w:spacing w:after="0" w:line="240" w:lineRule="auto"/>
        <w:ind w:firstLine="709"/>
        <w:jc w:val="both"/>
        <w:rPr>
          <w:rFonts w:ascii="Times New Roman" w:hAnsi="Times New Roman" w:cs="Times New Roman"/>
          <w:sz w:val="24"/>
          <w:szCs w:val="24"/>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Методика направлена на изучение </w:t>
      </w:r>
      <w:proofErr w:type="spellStart"/>
      <w:r w:rsidRPr="00D11C61">
        <w:rPr>
          <w:rFonts w:ascii="Times New Roman" w:hAnsi="Times New Roman" w:cs="Times New Roman"/>
          <w:sz w:val="24"/>
          <w:szCs w:val="24"/>
        </w:rPr>
        <w:t>смысложизненных</w:t>
      </w:r>
      <w:proofErr w:type="spellEnd"/>
      <w:r w:rsidRPr="00D11C61">
        <w:rPr>
          <w:rFonts w:ascii="Times New Roman" w:hAnsi="Times New Roman" w:cs="Times New Roman"/>
          <w:sz w:val="24"/>
          <w:szCs w:val="24"/>
        </w:rPr>
        <w:t xml:space="preserve"> ориентаций личности, составляющих основу образа Я. Система оценки представляет собой качественный анализ процесса градации понятий. Тест </w:t>
      </w:r>
      <w:proofErr w:type="spellStart"/>
      <w:r w:rsidRPr="00D11C61">
        <w:rPr>
          <w:rFonts w:ascii="Times New Roman" w:hAnsi="Times New Roman" w:cs="Times New Roman"/>
          <w:sz w:val="24"/>
          <w:szCs w:val="24"/>
        </w:rPr>
        <w:t>смысложизненных</w:t>
      </w:r>
      <w:proofErr w:type="spellEnd"/>
      <w:r w:rsidRPr="00D11C61">
        <w:rPr>
          <w:rFonts w:ascii="Times New Roman" w:hAnsi="Times New Roman" w:cs="Times New Roman"/>
          <w:sz w:val="24"/>
          <w:szCs w:val="24"/>
        </w:rPr>
        <w:t xml:space="preserve"> ориентации является адаптирован</w:t>
      </w:r>
      <w:r w:rsidRPr="00D11C61">
        <w:rPr>
          <w:rFonts w:ascii="Times New Roman" w:hAnsi="Times New Roman" w:cs="Times New Roman"/>
          <w:sz w:val="24"/>
          <w:szCs w:val="24"/>
        </w:rPr>
        <w:softHyphen/>
        <w:t>ной версией теста «Цель в жизни» (</w:t>
      </w:r>
      <w:proofErr w:type="spellStart"/>
      <w:r w:rsidRPr="00D11C61">
        <w:rPr>
          <w:rFonts w:ascii="Times New Roman" w:hAnsi="Times New Roman" w:cs="Times New Roman"/>
          <w:sz w:val="24"/>
          <w:szCs w:val="24"/>
        </w:rPr>
        <w:t>Purpose-in-Life</w:t>
      </w:r>
      <w:proofErr w:type="spellEnd"/>
      <w:r w:rsidRPr="00D11C61">
        <w:rPr>
          <w:rFonts w:ascii="Times New Roman" w:hAnsi="Times New Roman" w:cs="Times New Roman"/>
          <w:sz w:val="24"/>
          <w:szCs w:val="24"/>
        </w:rPr>
        <w:t xml:space="preserve"> </w:t>
      </w:r>
      <w:proofErr w:type="spellStart"/>
      <w:r w:rsidRPr="00D11C61">
        <w:rPr>
          <w:rFonts w:ascii="Times New Roman" w:hAnsi="Times New Roman" w:cs="Times New Roman"/>
          <w:sz w:val="24"/>
          <w:szCs w:val="24"/>
        </w:rPr>
        <w:t>Test</w:t>
      </w:r>
      <w:proofErr w:type="spellEnd"/>
      <w:r w:rsidRPr="00D11C61">
        <w:rPr>
          <w:rFonts w:ascii="Times New Roman" w:hAnsi="Times New Roman" w:cs="Times New Roman"/>
          <w:sz w:val="24"/>
          <w:szCs w:val="24"/>
        </w:rPr>
        <w:t xml:space="preserve">, PIL) Джеймса </w:t>
      </w:r>
      <w:proofErr w:type="spellStart"/>
      <w:r w:rsidRPr="00D11C61">
        <w:rPr>
          <w:rFonts w:ascii="Times New Roman" w:hAnsi="Times New Roman" w:cs="Times New Roman"/>
          <w:sz w:val="24"/>
          <w:szCs w:val="24"/>
        </w:rPr>
        <w:t>Крамбо</w:t>
      </w:r>
      <w:proofErr w:type="spellEnd"/>
      <w:r w:rsidRPr="00D11C61">
        <w:rPr>
          <w:rFonts w:ascii="Times New Roman" w:hAnsi="Times New Roman" w:cs="Times New Roman"/>
          <w:sz w:val="24"/>
          <w:szCs w:val="24"/>
        </w:rPr>
        <w:t xml:space="preserve"> и Леонарда </w:t>
      </w:r>
      <w:proofErr w:type="spellStart"/>
      <w:r w:rsidRPr="00D11C61">
        <w:rPr>
          <w:rFonts w:ascii="Times New Roman" w:hAnsi="Times New Roman" w:cs="Times New Roman"/>
          <w:sz w:val="24"/>
          <w:szCs w:val="24"/>
        </w:rPr>
        <w:t>Махолика</w:t>
      </w:r>
      <w:proofErr w:type="spellEnd"/>
      <w:r w:rsidRPr="00D11C61">
        <w:rPr>
          <w:rFonts w:ascii="Times New Roman" w:hAnsi="Times New Roman" w:cs="Times New Roman"/>
          <w:sz w:val="24"/>
          <w:szCs w:val="24"/>
        </w:rPr>
        <w:t>. Методика была раз</w:t>
      </w:r>
      <w:r w:rsidRPr="00D11C61">
        <w:rPr>
          <w:rFonts w:ascii="Times New Roman" w:hAnsi="Times New Roman" w:cs="Times New Roman"/>
          <w:sz w:val="24"/>
          <w:szCs w:val="24"/>
        </w:rPr>
        <w:softHyphen/>
        <w:t xml:space="preserve">работана авторами на основе теории стремления к смыслу и </w:t>
      </w:r>
      <w:proofErr w:type="spellStart"/>
      <w:r w:rsidRPr="00D11C61">
        <w:rPr>
          <w:rFonts w:ascii="Times New Roman" w:hAnsi="Times New Roman" w:cs="Times New Roman"/>
          <w:sz w:val="24"/>
          <w:szCs w:val="24"/>
        </w:rPr>
        <w:t>логотерапии</w:t>
      </w:r>
      <w:proofErr w:type="spellEnd"/>
      <w:r w:rsidRPr="00D11C61">
        <w:rPr>
          <w:rFonts w:ascii="Times New Roman" w:hAnsi="Times New Roman" w:cs="Times New Roman"/>
          <w:sz w:val="24"/>
          <w:szCs w:val="24"/>
        </w:rPr>
        <w:t xml:space="preserve"> Виктора </w:t>
      </w:r>
      <w:proofErr w:type="spellStart"/>
      <w:r w:rsidRPr="00D11C61">
        <w:rPr>
          <w:rFonts w:ascii="Times New Roman" w:hAnsi="Times New Roman" w:cs="Times New Roman"/>
          <w:sz w:val="24"/>
          <w:szCs w:val="24"/>
        </w:rPr>
        <w:t>Франкла</w:t>
      </w:r>
      <w:proofErr w:type="spellEnd"/>
      <w:r w:rsidRPr="00D11C61">
        <w:rPr>
          <w:rFonts w:ascii="Times New Roman" w:hAnsi="Times New Roman" w:cs="Times New Roman"/>
          <w:sz w:val="24"/>
          <w:szCs w:val="24"/>
        </w:rPr>
        <w:t xml:space="preserve"> и пресле</w:t>
      </w:r>
      <w:r w:rsidRPr="00D11C61">
        <w:rPr>
          <w:rFonts w:ascii="Times New Roman" w:hAnsi="Times New Roman" w:cs="Times New Roman"/>
          <w:sz w:val="24"/>
          <w:szCs w:val="24"/>
        </w:rPr>
        <w:softHyphen/>
        <w:t xml:space="preserve">довала цель эмпирической </w:t>
      </w:r>
      <w:proofErr w:type="spellStart"/>
      <w:r w:rsidRPr="00D11C61">
        <w:rPr>
          <w:rFonts w:ascii="Times New Roman" w:hAnsi="Times New Roman" w:cs="Times New Roman"/>
          <w:sz w:val="24"/>
          <w:szCs w:val="24"/>
        </w:rPr>
        <w:t>валидизации</w:t>
      </w:r>
      <w:proofErr w:type="spellEnd"/>
      <w:r w:rsidRPr="00D11C61">
        <w:rPr>
          <w:rFonts w:ascii="Times New Roman" w:hAnsi="Times New Roman" w:cs="Times New Roman"/>
          <w:sz w:val="24"/>
          <w:szCs w:val="24"/>
        </w:rPr>
        <w:t xml:space="preserve"> ряда представлений этой теории, в частности представлений об экзистенциаль</w:t>
      </w:r>
      <w:r w:rsidRPr="00D11C61">
        <w:rPr>
          <w:rFonts w:ascii="Times New Roman" w:hAnsi="Times New Roman" w:cs="Times New Roman"/>
          <w:sz w:val="24"/>
          <w:szCs w:val="24"/>
        </w:rPr>
        <w:softHyphen/>
        <w:t xml:space="preserve">ном вакууме и </w:t>
      </w:r>
      <w:proofErr w:type="spellStart"/>
      <w:r w:rsidRPr="00D11C61">
        <w:rPr>
          <w:rFonts w:ascii="Times New Roman" w:hAnsi="Times New Roman" w:cs="Times New Roman"/>
          <w:sz w:val="24"/>
          <w:szCs w:val="24"/>
        </w:rPr>
        <w:t>ноогенных</w:t>
      </w:r>
      <w:proofErr w:type="spellEnd"/>
      <w:r w:rsidRPr="00D11C61">
        <w:rPr>
          <w:rFonts w:ascii="Times New Roman" w:hAnsi="Times New Roman" w:cs="Times New Roman"/>
          <w:sz w:val="24"/>
          <w:szCs w:val="24"/>
        </w:rPr>
        <w:t xml:space="preserve"> неврозах. Суть этих представлений заключается в том, что неудача в поиске человеком смысла своей жизни (экзистенциальная фрустрация) и вытекающее из нее ощущение утраты смысла (экзистенциальный вакуум) являются причиной особого класса душевных заболеваний — </w:t>
      </w:r>
      <w:proofErr w:type="spellStart"/>
      <w:r w:rsidRPr="00D11C61">
        <w:rPr>
          <w:rFonts w:ascii="Times New Roman" w:hAnsi="Times New Roman" w:cs="Times New Roman"/>
          <w:sz w:val="24"/>
          <w:szCs w:val="24"/>
        </w:rPr>
        <w:t>ноогенных</w:t>
      </w:r>
      <w:proofErr w:type="spellEnd"/>
      <w:r w:rsidRPr="00D11C61">
        <w:rPr>
          <w:rFonts w:ascii="Times New Roman" w:hAnsi="Times New Roman" w:cs="Times New Roman"/>
          <w:sz w:val="24"/>
          <w:szCs w:val="24"/>
        </w:rPr>
        <w:t xml:space="preserve"> неврозов, которые отличаются от ранее описан</w:t>
      </w:r>
      <w:r w:rsidRPr="00D11C61">
        <w:rPr>
          <w:rFonts w:ascii="Times New Roman" w:hAnsi="Times New Roman" w:cs="Times New Roman"/>
          <w:sz w:val="24"/>
          <w:szCs w:val="24"/>
        </w:rPr>
        <w:softHyphen/>
        <w:t>ных видов неврозов. Первоначально авторы стремились пока</w:t>
      </w:r>
      <w:r w:rsidRPr="00D11C61">
        <w:rPr>
          <w:rFonts w:ascii="Times New Roman" w:hAnsi="Times New Roman" w:cs="Times New Roman"/>
          <w:sz w:val="24"/>
          <w:szCs w:val="24"/>
        </w:rPr>
        <w:softHyphen/>
        <w:t xml:space="preserve">зать, </w:t>
      </w:r>
      <w:proofErr w:type="gramStart"/>
      <w:r w:rsidRPr="00D11C61">
        <w:rPr>
          <w:rFonts w:ascii="Times New Roman" w:hAnsi="Times New Roman" w:cs="Times New Roman"/>
          <w:sz w:val="24"/>
          <w:szCs w:val="24"/>
        </w:rPr>
        <w:t>что</w:t>
      </w:r>
      <w:proofErr w:type="gramEnd"/>
      <w:r w:rsidRPr="00D11C61">
        <w:rPr>
          <w:rFonts w:ascii="Times New Roman" w:hAnsi="Times New Roman" w:cs="Times New Roman"/>
          <w:sz w:val="24"/>
          <w:szCs w:val="24"/>
        </w:rPr>
        <w:t xml:space="preserve"> а) методика измеряет именно степень «экзистенци</w:t>
      </w:r>
      <w:r w:rsidRPr="00D11C61">
        <w:rPr>
          <w:rFonts w:ascii="Times New Roman" w:hAnsi="Times New Roman" w:cs="Times New Roman"/>
          <w:sz w:val="24"/>
          <w:szCs w:val="24"/>
        </w:rPr>
        <w:softHyphen/>
        <w:t xml:space="preserve">ального вакуума» в терминах </w:t>
      </w:r>
      <w:proofErr w:type="spellStart"/>
      <w:r w:rsidRPr="00D11C61">
        <w:rPr>
          <w:rFonts w:ascii="Times New Roman" w:hAnsi="Times New Roman" w:cs="Times New Roman"/>
          <w:sz w:val="24"/>
          <w:szCs w:val="24"/>
        </w:rPr>
        <w:t>Франкла</w:t>
      </w:r>
      <w:proofErr w:type="spellEnd"/>
      <w:r w:rsidRPr="00D11C61">
        <w:rPr>
          <w:rFonts w:ascii="Times New Roman" w:hAnsi="Times New Roman" w:cs="Times New Roman"/>
          <w:sz w:val="24"/>
          <w:szCs w:val="24"/>
        </w:rPr>
        <w:t xml:space="preserve">; б) последний характерен для психически больных и в) он не тождествен просто психической патологии. «Цель в жизни», которую диагностирует методика, авторы </w:t>
      </w:r>
      <w:proofErr w:type="gramStart"/>
      <w:r w:rsidRPr="00D11C61">
        <w:rPr>
          <w:rFonts w:ascii="Times New Roman" w:hAnsi="Times New Roman" w:cs="Times New Roman"/>
          <w:sz w:val="24"/>
          <w:szCs w:val="24"/>
        </w:rPr>
        <w:t>определяют</w:t>
      </w:r>
      <w:proofErr w:type="gramEnd"/>
      <w:r w:rsidRPr="00D11C61">
        <w:rPr>
          <w:rFonts w:ascii="Times New Roman" w:hAnsi="Times New Roman" w:cs="Times New Roman"/>
          <w:sz w:val="24"/>
          <w:szCs w:val="24"/>
        </w:rPr>
        <w:t xml:space="preserve"> как переживание индивидом онтологической зна</w:t>
      </w:r>
      <w:r w:rsidRPr="00D11C61">
        <w:rPr>
          <w:rFonts w:ascii="Times New Roman" w:hAnsi="Times New Roman" w:cs="Times New Roman"/>
          <w:sz w:val="24"/>
          <w:szCs w:val="24"/>
        </w:rPr>
        <w:softHyphen/>
        <w:t>чимости жизни.</w:t>
      </w:r>
    </w:p>
    <w:p w:rsidR="002C2E7B" w:rsidRPr="00D11C61" w:rsidRDefault="002C2E7B" w:rsidP="002C2E7B">
      <w:pPr>
        <w:pStyle w:val="12"/>
        <w:tabs>
          <w:tab w:val="left" w:pos="993"/>
        </w:tabs>
        <w:spacing w:before="0" w:beforeAutospacing="0" w:after="0" w:afterAutospacing="0"/>
        <w:ind w:firstLine="709"/>
        <w:jc w:val="both"/>
        <w:rPr>
          <w:rFonts w:ascii="Times New Roman" w:hAnsi="Times New Roman" w:cs="Times New Roman"/>
          <w:b/>
        </w:rPr>
      </w:pPr>
    </w:p>
    <w:p w:rsidR="002C2E7B" w:rsidRPr="00D11C61" w:rsidRDefault="002C2E7B" w:rsidP="002C2E7B">
      <w:pPr>
        <w:pStyle w:val="12"/>
        <w:tabs>
          <w:tab w:val="left" w:pos="993"/>
        </w:tabs>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 xml:space="preserve">Цель: </w:t>
      </w:r>
      <w:r w:rsidRPr="00D11C61">
        <w:rPr>
          <w:rFonts w:ascii="Times New Roman" w:hAnsi="Times New Roman" w:cs="Times New Roman"/>
        </w:rPr>
        <w:t>исследование «источника» смысла жизни, который может быть найден человеком либо в будущем (цели), либо в настоящем (процесс) или прошлом (результат), либо во всех трех составляющих жизни.</w:t>
      </w:r>
    </w:p>
    <w:p w:rsidR="002C2E7B" w:rsidRPr="00D11C61" w:rsidRDefault="002C2E7B" w:rsidP="002C2E7B">
      <w:pPr>
        <w:shd w:val="clear" w:color="auto" w:fill="FFFFFF"/>
        <w:spacing w:after="0" w:line="240" w:lineRule="auto"/>
        <w:jc w:val="both"/>
        <w:rPr>
          <w:rFonts w:ascii="Times New Roman" w:hAnsi="Times New Roman" w:cs="Times New Roman"/>
          <w:sz w:val="24"/>
          <w:szCs w:val="24"/>
        </w:rPr>
      </w:pPr>
    </w:p>
    <w:p w:rsidR="00227FC3" w:rsidRPr="00D11C61" w:rsidRDefault="002C2E7B" w:rsidP="002C2E7B">
      <w:pPr>
        <w:shd w:val="clear" w:color="auto" w:fill="FFFFFF"/>
        <w:spacing w:after="0" w:line="240" w:lineRule="auto"/>
        <w:jc w:val="center"/>
        <w:outlineLvl w:val="2"/>
        <w:rPr>
          <w:rFonts w:ascii="Times New Roman" w:hAnsi="Times New Roman" w:cs="Times New Roman"/>
          <w:b/>
          <w:bCs/>
          <w:sz w:val="24"/>
          <w:szCs w:val="24"/>
        </w:rPr>
      </w:pPr>
      <w:bookmarkStart w:id="153" w:name="_Toc503741589"/>
      <w:r w:rsidRPr="00D11C61">
        <w:rPr>
          <w:rFonts w:ascii="Times New Roman" w:hAnsi="Times New Roman" w:cs="Times New Roman"/>
          <w:b/>
          <w:bCs/>
          <w:sz w:val="24"/>
          <w:szCs w:val="24"/>
        </w:rPr>
        <w:t>ИНСТРУКЦИЯ</w:t>
      </w:r>
      <w:bookmarkEnd w:id="153"/>
    </w:p>
    <w:p w:rsidR="002C2E7B" w:rsidRPr="00D11C61" w:rsidRDefault="002C2E7B" w:rsidP="002C2E7B">
      <w:pPr>
        <w:shd w:val="clear" w:color="auto" w:fill="FFFFFF"/>
        <w:spacing w:after="0" w:line="240" w:lineRule="auto"/>
        <w:jc w:val="center"/>
        <w:outlineLvl w:val="2"/>
        <w:rPr>
          <w:rFonts w:ascii="Times New Roman" w:hAnsi="Times New Roman" w:cs="Times New Roman"/>
          <w:b/>
          <w:bCs/>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Вам будут предложены пары противоположных утверждений. Ваша задача - выбрать одно из двух утверждений, которое, по Вашему мнению, больше соответствует действительности, и отметить одну из цифр 1, 2, 3, в зависимости от того насколько Вы уверены в выборе (или 0, если оба утверждения на Ваш взгляд одинаково верны).</w:t>
      </w:r>
    </w:p>
    <w:p w:rsidR="002C2E7B" w:rsidRPr="00D11C61" w:rsidRDefault="002C2E7B" w:rsidP="002C2E7B">
      <w:pPr>
        <w:shd w:val="clear" w:color="auto" w:fill="FFFFFF"/>
        <w:spacing w:after="0" w:line="240" w:lineRule="auto"/>
        <w:rPr>
          <w:rFonts w:ascii="Times New Roman" w:hAnsi="Times New Roman" w:cs="Times New Roman"/>
          <w:b/>
          <w:sz w:val="24"/>
          <w:szCs w:val="24"/>
        </w:rPr>
      </w:pPr>
    </w:p>
    <w:p w:rsidR="00227FC3" w:rsidRPr="00D11C61" w:rsidRDefault="002C2E7B" w:rsidP="002C2E7B">
      <w:pPr>
        <w:shd w:val="clear" w:color="auto" w:fill="FFFFFF"/>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ТЕКСТ ОПРОСНИКА</w:t>
      </w:r>
    </w:p>
    <w:p w:rsidR="002C2E7B" w:rsidRPr="00D11C61" w:rsidRDefault="002C2E7B" w:rsidP="002C2E7B">
      <w:pPr>
        <w:shd w:val="clear" w:color="auto" w:fill="FFFFFF"/>
        <w:spacing w:after="0" w:line="240" w:lineRule="auto"/>
        <w:jc w:val="center"/>
        <w:rPr>
          <w:rFonts w:ascii="Times New Roman" w:hAnsi="Times New Roman" w:cs="Times New Roman"/>
          <w:b/>
          <w:sz w:val="24"/>
          <w:szCs w:val="24"/>
        </w:rPr>
      </w:pPr>
    </w:p>
    <w:p w:rsidR="002C2E7B" w:rsidRPr="00D11C61" w:rsidRDefault="002C2E7B" w:rsidP="002C2E7B">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2C2E7B" w:rsidRPr="00D11C61" w:rsidRDefault="002C2E7B" w:rsidP="002C2E7B">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2C2E7B" w:rsidRPr="00D11C61" w:rsidRDefault="002C2E7B" w:rsidP="002C2E7B">
      <w:pPr>
        <w:shd w:val="clear" w:color="auto" w:fill="FFFFFF"/>
        <w:spacing w:after="0" w:line="240" w:lineRule="auto"/>
        <w:rPr>
          <w:rFonts w:ascii="Times New Roman" w:hAnsi="Times New Roman" w:cs="Times New Roman"/>
          <w:sz w:val="24"/>
          <w:szCs w:val="24"/>
        </w:rPr>
      </w:pPr>
    </w:p>
    <w:tbl>
      <w:tblPr>
        <w:tblW w:w="9723" w:type="dxa"/>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3796"/>
        <w:gridCol w:w="312"/>
        <w:gridCol w:w="312"/>
        <w:gridCol w:w="312"/>
        <w:gridCol w:w="312"/>
        <w:gridCol w:w="312"/>
        <w:gridCol w:w="312"/>
        <w:gridCol w:w="312"/>
        <w:gridCol w:w="3743"/>
      </w:tblGrid>
      <w:tr w:rsidR="00227FC3" w:rsidRPr="00D11C61" w:rsidTr="006419DB">
        <w:trPr>
          <w:trHeight w:val="11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 Обычно мне очень скучно.</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Обычно я полон энергии</w:t>
            </w:r>
          </w:p>
        </w:tc>
      </w:tr>
      <w:tr w:rsidR="00227FC3" w:rsidRPr="00D11C61" w:rsidTr="006419DB">
        <w:trPr>
          <w:trHeight w:val="11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 Жизнь кажется мне всегда волнующей и захватывающей</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Жизнь кажется мне совершенно спокойной и рутинной</w:t>
            </w:r>
          </w:p>
        </w:tc>
      </w:tr>
      <w:tr w:rsidR="00227FC3" w:rsidRPr="00D11C61" w:rsidTr="006419DB">
        <w:trPr>
          <w:trHeight w:val="11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3. В жизни я не имею определенных целей и намерений</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жизни я имею очень ясные целя и намерения</w:t>
            </w:r>
          </w:p>
        </w:tc>
      </w:tr>
      <w:tr w:rsidR="00227FC3" w:rsidRPr="00D11C61" w:rsidTr="006419DB">
        <w:trPr>
          <w:trHeight w:val="11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4. Моя жизнь представляется мне крайне бессмысленной и бесцельной</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Моя жизнь представляется мне вполне осмысленной н целеустремленной.</w:t>
            </w:r>
          </w:p>
        </w:tc>
      </w:tr>
      <w:tr w:rsidR="00227FC3" w:rsidRPr="00D11C61" w:rsidTr="006419DB">
        <w:trPr>
          <w:trHeight w:val="11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5. Каждый день кажется мне всегда новым и непохожим на другие</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Каждый день кажется мне совершенно похожим на все другие.</w:t>
            </w:r>
          </w:p>
        </w:tc>
      </w:tr>
      <w:tr w:rsidR="00227FC3" w:rsidRPr="00D11C61" w:rsidTr="006419DB">
        <w:trPr>
          <w:trHeight w:val="11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6. Когда я уйду на пенсию, я займусь интересными вещами, которыми всегда мечтал заняться</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Когда я уйду на пенсию, я постараюсь не обременять себя никакими заботами.</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7. Моя жизнь сложилась именно так, как я мечтал</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Моя жизнь сложилась совсем не так, как я мечтал.</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8. Я не добился успехов в осуществлении своих жизненных планов.</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осуществил многое из того, что было мною запланировано в жизни.</w:t>
            </w:r>
          </w:p>
        </w:tc>
      </w:tr>
      <w:tr w:rsidR="00227FC3" w:rsidRPr="00D11C61" w:rsidTr="006419DB">
        <w:trPr>
          <w:trHeight w:val="564"/>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9. Моя жизнь пуста и неинтересна.</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Моя жизнь наполнена интересными делами</w:t>
            </w:r>
          </w:p>
        </w:tc>
      </w:tr>
      <w:tr w:rsidR="00227FC3" w:rsidRPr="00D11C61" w:rsidTr="006419DB">
        <w:trPr>
          <w:trHeight w:val="888"/>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10. Если бы мне пришлось подводить сегодня итог моей жизни, то я бы сказал, что она была вполне осмысленной.</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бы мне пришлось сегодня подводить итог моей жизни, то я бы сказал, что она не имела смысла.</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11. Если бы я мог выбирать, то я бы построил свою жизнь совершенно иначе.</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Если бы я мог выбирать, то я бы прожил жизнь еще раз так же, как живу сейчас.</w:t>
            </w:r>
          </w:p>
        </w:tc>
      </w:tr>
      <w:tr w:rsidR="00227FC3" w:rsidRPr="00D11C61" w:rsidTr="006419DB">
        <w:trPr>
          <w:trHeight w:val="899"/>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12. Когда я смотрю на окружающий меня мир, он часто приводит меня в растерянность и беспокойство.</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Когда я смотрю на окружающий меня мир, он совсем не вызывает у меня беспокойства и растерянности.</w:t>
            </w:r>
          </w:p>
        </w:tc>
      </w:tr>
      <w:tr w:rsidR="00227FC3" w:rsidRPr="00D11C61" w:rsidTr="006419DB">
        <w:trPr>
          <w:trHeight w:val="55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13. Я человек очень обязательный.</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человек совсем не обязательный.</w:t>
            </w:r>
          </w:p>
        </w:tc>
      </w:tr>
      <w:tr w:rsidR="00227FC3" w:rsidRPr="00D11C61" w:rsidTr="006419DB">
        <w:trPr>
          <w:trHeight w:val="899"/>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14. Я полагаю, что человек имеет возможность осуществить свой жизненный выбор по своему желанию.</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полагаю, что человек лишен возможности выбирать из-за влияния природных способностей и обстоятельств.</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15. Я определенно могу назвать себя целеустремленным человеком.</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не могу назвать себя целеустремленным человеком.</w:t>
            </w:r>
          </w:p>
        </w:tc>
      </w:tr>
      <w:tr w:rsidR="00227FC3" w:rsidRPr="00D11C61" w:rsidTr="006419DB">
        <w:trPr>
          <w:trHeight w:val="7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16. В жизни а еще не нашел своего призвания и ясных целей.</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В жизни я нашел свое призвание и целя.</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17. Мои жизненные взгляды еще не определились.</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Мои жизненные взгляды вполне определились.</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18. Я считаю, что мне удалось найти призвание и интересные цели в жизни.</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Я едва ли способен найти призвание и интересные цели в жизни.</w:t>
            </w:r>
          </w:p>
        </w:tc>
      </w:tr>
      <w:tr w:rsidR="00227FC3" w:rsidRPr="00D11C61" w:rsidTr="006419DB">
        <w:trPr>
          <w:trHeight w:val="72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lastRenderedPageBreak/>
              <w:t>19. Моя жизнь в моих руках, и я сам управляю ею.</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Моя жизнь не подвластна мне и она управляется внешними событиями.</w:t>
            </w:r>
          </w:p>
        </w:tc>
      </w:tr>
      <w:tr w:rsidR="00227FC3" w:rsidRPr="00D11C61" w:rsidTr="006419DB">
        <w:trPr>
          <w:trHeight w:val="732"/>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20. Мои повседневные дела приносят мне удовольствие и удовлетворение</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227FC3" w:rsidRPr="00D11C61" w:rsidRDefault="00227FC3" w:rsidP="002C2E7B">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227FC3" w:rsidRPr="00D11C61" w:rsidRDefault="00227FC3" w:rsidP="001F6D86">
            <w:p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Мои повседневные дела приносят мне сплошные неприятности и переживания.</w:t>
            </w:r>
          </w:p>
        </w:tc>
      </w:tr>
    </w:tbl>
    <w:p w:rsidR="001F6D86" w:rsidRPr="00D11C61" w:rsidRDefault="001F6D86" w:rsidP="002C2E7B">
      <w:pPr>
        <w:shd w:val="clear" w:color="auto" w:fill="FFFFFF"/>
        <w:spacing w:after="0" w:line="240" w:lineRule="auto"/>
        <w:ind w:firstLine="709"/>
        <w:jc w:val="both"/>
        <w:rPr>
          <w:rFonts w:ascii="Times New Roman" w:hAnsi="Times New Roman" w:cs="Times New Roman"/>
          <w:sz w:val="24"/>
          <w:szCs w:val="24"/>
        </w:rPr>
      </w:pPr>
    </w:p>
    <w:p w:rsidR="001F6D86" w:rsidRPr="00D11C61" w:rsidRDefault="001F6D86" w:rsidP="001F6D86">
      <w:pPr>
        <w:shd w:val="clear" w:color="auto" w:fill="FFFFFF"/>
        <w:spacing w:after="0" w:line="240" w:lineRule="auto"/>
        <w:ind w:firstLine="709"/>
        <w:jc w:val="center"/>
        <w:rPr>
          <w:rFonts w:ascii="Times New Roman" w:hAnsi="Times New Roman" w:cs="Times New Roman"/>
          <w:b/>
          <w:sz w:val="24"/>
          <w:szCs w:val="24"/>
        </w:rPr>
      </w:pPr>
      <w:r w:rsidRPr="00D11C61">
        <w:rPr>
          <w:rFonts w:ascii="Times New Roman" w:hAnsi="Times New Roman" w:cs="Times New Roman"/>
          <w:b/>
          <w:sz w:val="24"/>
          <w:szCs w:val="24"/>
        </w:rPr>
        <w:t>ОБРАБОТКА РЕЗУЛЬТАТОВ</w:t>
      </w:r>
    </w:p>
    <w:p w:rsidR="001F6D86" w:rsidRPr="00D11C61" w:rsidRDefault="001F6D86" w:rsidP="001F6D86">
      <w:pPr>
        <w:shd w:val="clear" w:color="auto" w:fill="FFFFFF"/>
        <w:spacing w:after="0" w:line="240" w:lineRule="auto"/>
        <w:ind w:firstLine="709"/>
        <w:jc w:val="center"/>
        <w:rPr>
          <w:rFonts w:ascii="Times New Roman" w:hAnsi="Times New Roman" w:cs="Times New Roman"/>
          <w:b/>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Обработка результатов сводится к суммированию числовых значений для всех 20 шкал и переводу суммарного балла в стандартные значения (</w:t>
      </w:r>
      <w:proofErr w:type="spellStart"/>
      <w:r w:rsidRPr="00D11C61">
        <w:rPr>
          <w:rFonts w:ascii="Times New Roman" w:hAnsi="Times New Roman" w:cs="Times New Roman"/>
          <w:sz w:val="24"/>
          <w:szCs w:val="24"/>
        </w:rPr>
        <w:t>процентили</w:t>
      </w:r>
      <w:proofErr w:type="spellEnd"/>
      <w:r w:rsidRPr="00D11C61">
        <w:rPr>
          <w:rFonts w:ascii="Times New Roman" w:hAnsi="Times New Roman" w:cs="Times New Roman"/>
          <w:sz w:val="24"/>
          <w:szCs w:val="24"/>
        </w:rPr>
        <w:t>). Восходящая последовательность градаций (от 1 до 7) чередуется в случайном порядке с нисходящей (от 7 до 1), причем максимальный балл (7) всегда соответствует полюсу наличия цели в жизни, а минимальный балл (1) -полюсу ее отсутствия.</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 </w:t>
      </w:r>
      <w:r w:rsidRPr="00D11C61">
        <w:rPr>
          <w:rFonts w:ascii="Times New Roman" w:hAnsi="Times New Roman" w:cs="Times New Roman"/>
          <w:b/>
          <w:bCs/>
          <w:sz w:val="24"/>
          <w:szCs w:val="24"/>
        </w:rPr>
        <w:t>восходящую</w:t>
      </w:r>
      <w:r w:rsidRPr="00D11C61">
        <w:rPr>
          <w:rFonts w:ascii="Times New Roman" w:hAnsi="Times New Roman" w:cs="Times New Roman"/>
          <w:sz w:val="24"/>
          <w:szCs w:val="24"/>
        </w:rPr>
        <w:t> шкалу 1 2 3 4 5 6 7 переводятся пункты - 1, 3, 4, 8, 9, 11, 12, 16, 17.</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 </w:t>
      </w:r>
      <w:r w:rsidRPr="00D11C61">
        <w:rPr>
          <w:rFonts w:ascii="Times New Roman" w:hAnsi="Times New Roman" w:cs="Times New Roman"/>
          <w:b/>
          <w:bCs/>
          <w:sz w:val="24"/>
          <w:szCs w:val="24"/>
        </w:rPr>
        <w:t>нисходящую</w:t>
      </w:r>
      <w:r w:rsidRPr="00D11C61">
        <w:rPr>
          <w:rFonts w:ascii="Times New Roman" w:hAnsi="Times New Roman" w:cs="Times New Roman"/>
          <w:sz w:val="24"/>
          <w:szCs w:val="24"/>
        </w:rPr>
        <w:t> шкалу 7 6 5 4 3 2 1 переводятся пункты - 2, 5, 6, 7, 10, 13, 14, 15, 18, 19, 20.</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bCs/>
          <w:sz w:val="24"/>
          <w:szCs w:val="24"/>
        </w:rPr>
        <w:t>Общий показатель ОЖ</w:t>
      </w:r>
      <w:r w:rsidRPr="00D11C61">
        <w:rPr>
          <w:rFonts w:ascii="Times New Roman" w:hAnsi="Times New Roman" w:cs="Times New Roman"/>
          <w:sz w:val="24"/>
          <w:szCs w:val="24"/>
        </w:rPr>
        <w:t> - все 20 пунктов.</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proofErr w:type="spellStart"/>
      <w:r w:rsidRPr="00D11C61">
        <w:rPr>
          <w:rFonts w:ascii="Times New Roman" w:hAnsi="Times New Roman" w:cs="Times New Roman"/>
          <w:b/>
          <w:bCs/>
          <w:sz w:val="24"/>
          <w:szCs w:val="24"/>
        </w:rPr>
        <w:t>Субшкала</w:t>
      </w:r>
      <w:proofErr w:type="spellEnd"/>
      <w:r w:rsidRPr="00D11C61">
        <w:rPr>
          <w:rFonts w:ascii="Times New Roman" w:hAnsi="Times New Roman" w:cs="Times New Roman"/>
          <w:b/>
          <w:bCs/>
          <w:sz w:val="24"/>
          <w:szCs w:val="24"/>
        </w:rPr>
        <w:t xml:space="preserve"> 1 (цели)</w:t>
      </w:r>
      <w:r w:rsidRPr="00D11C61">
        <w:rPr>
          <w:rFonts w:ascii="Times New Roman" w:hAnsi="Times New Roman" w:cs="Times New Roman"/>
          <w:sz w:val="24"/>
          <w:szCs w:val="24"/>
        </w:rPr>
        <w:t>- 3, 4, 10, 16, 17, 18.</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proofErr w:type="spellStart"/>
      <w:r w:rsidRPr="00D11C61">
        <w:rPr>
          <w:rFonts w:ascii="Times New Roman" w:hAnsi="Times New Roman" w:cs="Times New Roman"/>
          <w:b/>
          <w:bCs/>
          <w:sz w:val="24"/>
          <w:szCs w:val="24"/>
        </w:rPr>
        <w:t>Субшкала</w:t>
      </w:r>
      <w:proofErr w:type="spellEnd"/>
      <w:r w:rsidRPr="00D11C61">
        <w:rPr>
          <w:rFonts w:ascii="Times New Roman" w:hAnsi="Times New Roman" w:cs="Times New Roman"/>
          <w:b/>
          <w:bCs/>
          <w:sz w:val="24"/>
          <w:szCs w:val="24"/>
        </w:rPr>
        <w:t xml:space="preserve"> 2 (процесс)</w:t>
      </w:r>
      <w:r w:rsidRPr="00D11C61">
        <w:rPr>
          <w:rFonts w:ascii="Times New Roman" w:hAnsi="Times New Roman" w:cs="Times New Roman"/>
          <w:sz w:val="24"/>
          <w:szCs w:val="24"/>
        </w:rPr>
        <w:t> - 1, 2, 4, 5, 7, 9.</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proofErr w:type="spellStart"/>
      <w:r w:rsidRPr="00D11C61">
        <w:rPr>
          <w:rFonts w:ascii="Times New Roman" w:hAnsi="Times New Roman" w:cs="Times New Roman"/>
          <w:b/>
          <w:bCs/>
          <w:sz w:val="24"/>
          <w:szCs w:val="24"/>
        </w:rPr>
        <w:t>Субшкала</w:t>
      </w:r>
      <w:proofErr w:type="spellEnd"/>
      <w:r w:rsidRPr="00D11C61">
        <w:rPr>
          <w:rFonts w:ascii="Times New Roman" w:hAnsi="Times New Roman" w:cs="Times New Roman"/>
          <w:b/>
          <w:bCs/>
          <w:sz w:val="24"/>
          <w:szCs w:val="24"/>
        </w:rPr>
        <w:t xml:space="preserve"> З (результат)</w:t>
      </w:r>
      <w:r w:rsidRPr="00D11C61">
        <w:rPr>
          <w:rFonts w:ascii="Times New Roman" w:hAnsi="Times New Roman" w:cs="Times New Roman"/>
          <w:sz w:val="24"/>
          <w:szCs w:val="24"/>
        </w:rPr>
        <w:t> - 8, 9, 10, 12, 20.</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proofErr w:type="spellStart"/>
      <w:r w:rsidRPr="00D11C61">
        <w:rPr>
          <w:rFonts w:ascii="Times New Roman" w:hAnsi="Times New Roman" w:cs="Times New Roman"/>
          <w:b/>
          <w:bCs/>
          <w:sz w:val="24"/>
          <w:szCs w:val="24"/>
        </w:rPr>
        <w:t>Субшкала</w:t>
      </w:r>
      <w:proofErr w:type="spellEnd"/>
      <w:r w:rsidRPr="00D11C61">
        <w:rPr>
          <w:rFonts w:ascii="Times New Roman" w:hAnsi="Times New Roman" w:cs="Times New Roman"/>
          <w:b/>
          <w:bCs/>
          <w:sz w:val="24"/>
          <w:szCs w:val="24"/>
        </w:rPr>
        <w:t xml:space="preserve"> 4 </w:t>
      </w:r>
      <w:proofErr w:type="gramStart"/>
      <w:r w:rsidRPr="00D11C61">
        <w:rPr>
          <w:rFonts w:ascii="Times New Roman" w:hAnsi="Times New Roman" w:cs="Times New Roman"/>
          <w:b/>
          <w:bCs/>
          <w:sz w:val="24"/>
          <w:szCs w:val="24"/>
        </w:rPr>
        <w:t>( локус</w:t>
      </w:r>
      <w:proofErr w:type="gramEnd"/>
      <w:r w:rsidRPr="00D11C61">
        <w:rPr>
          <w:rFonts w:ascii="Times New Roman" w:hAnsi="Times New Roman" w:cs="Times New Roman"/>
          <w:b/>
          <w:bCs/>
          <w:sz w:val="24"/>
          <w:szCs w:val="24"/>
        </w:rPr>
        <w:t xml:space="preserve"> контроля - Я)</w:t>
      </w:r>
      <w:r w:rsidRPr="00D11C61">
        <w:rPr>
          <w:rFonts w:ascii="Times New Roman" w:hAnsi="Times New Roman" w:cs="Times New Roman"/>
          <w:sz w:val="24"/>
          <w:szCs w:val="24"/>
        </w:rPr>
        <w:t> - 1, 15, 16, 19.</w:t>
      </w: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proofErr w:type="spellStart"/>
      <w:r w:rsidRPr="00D11C61">
        <w:rPr>
          <w:rFonts w:ascii="Times New Roman" w:hAnsi="Times New Roman" w:cs="Times New Roman"/>
          <w:b/>
          <w:bCs/>
          <w:sz w:val="24"/>
          <w:szCs w:val="24"/>
        </w:rPr>
        <w:t>Субшкала</w:t>
      </w:r>
      <w:proofErr w:type="spellEnd"/>
      <w:r w:rsidRPr="00D11C61">
        <w:rPr>
          <w:rFonts w:ascii="Times New Roman" w:hAnsi="Times New Roman" w:cs="Times New Roman"/>
          <w:b/>
          <w:bCs/>
          <w:sz w:val="24"/>
          <w:szCs w:val="24"/>
        </w:rPr>
        <w:t xml:space="preserve"> 5 </w:t>
      </w:r>
      <w:proofErr w:type="gramStart"/>
      <w:r w:rsidRPr="00D11C61">
        <w:rPr>
          <w:rFonts w:ascii="Times New Roman" w:hAnsi="Times New Roman" w:cs="Times New Roman"/>
          <w:b/>
          <w:bCs/>
          <w:sz w:val="24"/>
          <w:szCs w:val="24"/>
        </w:rPr>
        <w:t>( локус</w:t>
      </w:r>
      <w:proofErr w:type="gramEnd"/>
      <w:r w:rsidRPr="00D11C61">
        <w:rPr>
          <w:rFonts w:ascii="Times New Roman" w:hAnsi="Times New Roman" w:cs="Times New Roman"/>
          <w:b/>
          <w:bCs/>
          <w:sz w:val="24"/>
          <w:szCs w:val="24"/>
        </w:rPr>
        <w:t xml:space="preserve"> контроля - жизнь)</w:t>
      </w:r>
      <w:r w:rsidRPr="00D11C61">
        <w:rPr>
          <w:rFonts w:ascii="Times New Roman" w:hAnsi="Times New Roman" w:cs="Times New Roman"/>
          <w:sz w:val="24"/>
          <w:szCs w:val="24"/>
        </w:rPr>
        <w:t> - 7, 10, 11, 14, 18, 19.</w:t>
      </w:r>
    </w:p>
    <w:p w:rsidR="001F6D86" w:rsidRPr="00D11C61" w:rsidRDefault="001F6D86" w:rsidP="002C2E7B">
      <w:pPr>
        <w:shd w:val="clear" w:color="auto" w:fill="FFFFFF"/>
        <w:spacing w:after="0" w:line="240" w:lineRule="auto"/>
        <w:ind w:firstLine="709"/>
        <w:jc w:val="both"/>
        <w:outlineLvl w:val="2"/>
        <w:rPr>
          <w:rFonts w:ascii="Times New Roman" w:hAnsi="Times New Roman" w:cs="Times New Roman"/>
          <w:b/>
          <w:bCs/>
          <w:sz w:val="24"/>
          <w:szCs w:val="24"/>
        </w:rPr>
      </w:pPr>
      <w:bookmarkStart w:id="154" w:name="_Toc503741591"/>
    </w:p>
    <w:p w:rsidR="00227FC3" w:rsidRPr="00D11C61" w:rsidRDefault="00227FC3" w:rsidP="001F6D86">
      <w:pPr>
        <w:shd w:val="clear" w:color="auto" w:fill="FFFFFF"/>
        <w:spacing w:after="0" w:line="240" w:lineRule="auto"/>
        <w:jc w:val="center"/>
        <w:outlineLvl w:val="2"/>
        <w:rPr>
          <w:rFonts w:ascii="Times New Roman" w:hAnsi="Times New Roman" w:cs="Times New Roman"/>
          <w:b/>
          <w:bCs/>
          <w:sz w:val="24"/>
          <w:szCs w:val="24"/>
        </w:rPr>
      </w:pPr>
      <w:r w:rsidRPr="00D11C61">
        <w:rPr>
          <w:rFonts w:ascii="Times New Roman" w:hAnsi="Times New Roman" w:cs="Times New Roman"/>
          <w:b/>
          <w:bCs/>
          <w:sz w:val="24"/>
          <w:szCs w:val="24"/>
        </w:rPr>
        <w:t xml:space="preserve">Средние и </w:t>
      </w:r>
      <w:proofErr w:type="spellStart"/>
      <w:r w:rsidRPr="00D11C61">
        <w:rPr>
          <w:rFonts w:ascii="Times New Roman" w:hAnsi="Times New Roman" w:cs="Times New Roman"/>
          <w:b/>
          <w:bCs/>
          <w:sz w:val="24"/>
          <w:szCs w:val="24"/>
        </w:rPr>
        <w:t>стадартные</w:t>
      </w:r>
      <w:proofErr w:type="spellEnd"/>
      <w:r w:rsidRPr="00D11C61">
        <w:rPr>
          <w:rFonts w:ascii="Times New Roman" w:hAnsi="Times New Roman" w:cs="Times New Roman"/>
          <w:b/>
          <w:bCs/>
          <w:sz w:val="24"/>
          <w:szCs w:val="24"/>
        </w:rPr>
        <w:t xml:space="preserve"> отклонения </w:t>
      </w:r>
      <w:proofErr w:type="spellStart"/>
      <w:r w:rsidRPr="00D11C61">
        <w:rPr>
          <w:rFonts w:ascii="Times New Roman" w:hAnsi="Times New Roman" w:cs="Times New Roman"/>
          <w:b/>
          <w:bCs/>
          <w:sz w:val="24"/>
          <w:szCs w:val="24"/>
        </w:rPr>
        <w:t>субшкал</w:t>
      </w:r>
      <w:proofErr w:type="spellEnd"/>
      <w:r w:rsidRPr="00D11C61">
        <w:rPr>
          <w:rFonts w:ascii="Times New Roman" w:hAnsi="Times New Roman" w:cs="Times New Roman"/>
          <w:b/>
          <w:bCs/>
          <w:sz w:val="24"/>
          <w:szCs w:val="24"/>
        </w:rPr>
        <w:t xml:space="preserve"> и общего показателя ОЖ (N=200 чел</w:t>
      </w:r>
      <w:r w:rsidR="001F6D86" w:rsidRPr="00D11C61">
        <w:rPr>
          <w:rFonts w:ascii="Times New Roman" w:hAnsi="Times New Roman" w:cs="Times New Roman"/>
          <w:b/>
          <w:bCs/>
          <w:sz w:val="24"/>
          <w:szCs w:val="24"/>
        </w:rPr>
        <w:t>.</w:t>
      </w:r>
      <w:r w:rsidRPr="00D11C61">
        <w:rPr>
          <w:rFonts w:ascii="Times New Roman" w:hAnsi="Times New Roman" w:cs="Times New Roman"/>
          <w:b/>
          <w:bCs/>
          <w:sz w:val="24"/>
          <w:szCs w:val="24"/>
        </w:rPr>
        <w:t>)</w:t>
      </w:r>
      <w:bookmarkEnd w:id="154"/>
    </w:p>
    <w:p w:rsidR="001F6D86" w:rsidRPr="00D11C61" w:rsidRDefault="001F6D86" w:rsidP="001F6D86">
      <w:pPr>
        <w:shd w:val="clear" w:color="auto" w:fill="FFFFFF"/>
        <w:spacing w:after="0" w:line="240" w:lineRule="auto"/>
        <w:jc w:val="center"/>
        <w:outlineLvl w:val="2"/>
        <w:rPr>
          <w:rFonts w:ascii="Times New Roman" w:hAnsi="Times New Roman" w:cs="Times New Roman"/>
          <w:b/>
          <w:bCs/>
          <w:sz w:val="24"/>
          <w:szCs w:val="24"/>
        </w:rPr>
      </w:pPr>
    </w:p>
    <w:tbl>
      <w:tblPr>
        <w:tblW w:w="9495" w:type="dxa"/>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732"/>
        <w:gridCol w:w="1352"/>
        <w:gridCol w:w="1137"/>
        <w:gridCol w:w="1137"/>
        <w:gridCol w:w="1137"/>
      </w:tblGrid>
      <w:tr w:rsidR="00227FC3" w:rsidRPr="00D11C61" w:rsidTr="001F6D86">
        <w:trPr>
          <w:trHeight w:val="216"/>
        </w:trPr>
        <w:tc>
          <w:tcPr>
            <w:tcW w:w="0" w:type="auto"/>
            <w:vMerge w:val="restart"/>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Шкалы</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Мужчины</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Женщины</w:t>
            </w:r>
          </w:p>
        </w:tc>
      </w:tr>
      <w:tr w:rsidR="00227FC3" w:rsidRPr="00D11C61" w:rsidTr="006419DB">
        <w:trPr>
          <w:trHeight w:val="104"/>
        </w:trPr>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227FC3" w:rsidRPr="00D11C61" w:rsidRDefault="00227FC3" w:rsidP="001F6D86">
            <w:pPr>
              <w:spacing w:after="0" w:line="240" w:lineRule="auto"/>
              <w:rPr>
                <w:rFonts w:ascii="Times New Roman" w:hAnsi="Times New Roman" w:cs="Times New Roman"/>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M</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σ</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M</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σ</w:t>
            </w:r>
          </w:p>
        </w:tc>
      </w:tr>
      <w:tr w:rsidR="00227FC3" w:rsidRPr="00D11C61" w:rsidTr="001F6D86">
        <w:trPr>
          <w:trHeight w:val="313"/>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1 — Цели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32,90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29,38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6,24</w:t>
            </w:r>
          </w:p>
        </w:tc>
      </w:tr>
      <w:tr w:rsidR="00227FC3" w:rsidRPr="00D11C61" w:rsidTr="001F6D86">
        <w:trPr>
          <w:trHeight w:val="248"/>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2 — Процесс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31,09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28,80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6,14</w:t>
            </w:r>
          </w:p>
        </w:tc>
      </w:tr>
      <w:tr w:rsidR="00227FC3" w:rsidRPr="00D11C61" w:rsidTr="001F6D86">
        <w:trPr>
          <w:trHeight w:val="306"/>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3 — Результат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25,46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23,30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4,95</w:t>
            </w:r>
          </w:p>
        </w:tc>
      </w:tr>
      <w:tr w:rsidR="00227FC3" w:rsidRPr="00D11C61" w:rsidTr="001F6D86">
        <w:trPr>
          <w:trHeight w:val="254"/>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4 — ЛК-Я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21,13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18,58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4,30</w:t>
            </w:r>
          </w:p>
        </w:tc>
      </w:tr>
      <w:tr w:rsidR="00227FC3" w:rsidRPr="00D11C61" w:rsidTr="001F6D86">
        <w:trPr>
          <w:trHeight w:val="201"/>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5 — ЛК-жизнь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30,14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5,80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28,70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6,10</w:t>
            </w:r>
          </w:p>
        </w:tc>
      </w:tr>
      <w:tr w:rsidR="00227FC3" w:rsidRPr="00D11C61" w:rsidTr="001F6D86">
        <w:trPr>
          <w:trHeight w:val="164"/>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Общий показатель ОЖ</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103,10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15,03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95,76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227FC3" w:rsidRPr="00D11C61" w:rsidRDefault="00227FC3" w:rsidP="001F6D86">
            <w:pPr>
              <w:spacing w:after="0" w:line="240" w:lineRule="auto"/>
              <w:jc w:val="center"/>
              <w:rPr>
                <w:rFonts w:ascii="Times New Roman" w:hAnsi="Times New Roman" w:cs="Times New Roman"/>
                <w:sz w:val="24"/>
                <w:szCs w:val="24"/>
              </w:rPr>
            </w:pPr>
            <w:r w:rsidRPr="00D11C61">
              <w:rPr>
                <w:rFonts w:ascii="Times New Roman" w:hAnsi="Times New Roman" w:cs="Times New Roman"/>
                <w:sz w:val="24"/>
                <w:szCs w:val="24"/>
              </w:rPr>
              <w:t>16,54</w:t>
            </w:r>
          </w:p>
        </w:tc>
      </w:tr>
    </w:tbl>
    <w:p w:rsidR="001F6D86" w:rsidRPr="00D11C61" w:rsidRDefault="001F6D86" w:rsidP="002C2E7B">
      <w:pPr>
        <w:shd w:val="clear" w:color="auto" w:fill="FFFFFF"/>
        <w:spacing w:after="0" w:line="240" w:lineRule="auto"/>
        <w:ind w:firstLine="709"/>
        <w:jc w:val="both"/>
        <w:outlineLvl w:val="2"/>
        <w:rPr>
          <w:rFonts w:ascii="Times New Roman" w:hAnsi="Times New Roman" w:cs="Times New Roman"/>
          <w:b/>
          <w:bCs/>
          <w:sz w:val="24"/>
          <w:szCs w:val="24"/>
        </w:rPr>
      </w:pPr>
      <w:bookmarkStart w:id="155" w:name="_Toc503741593"/>
    </w:p>
    <w:p w:rsidR="00227FC3" w:rsidRPr="00D11C61" w:rsidRDefault="001F6D86" w:rsidP="001F6D86">
      <w:pPr>
        <w:shd w:val="clear" w:color="auto" w:fill="FFFFFF"/>
        <w:spacing w:after="0" w:line="240" w:lineRule="auto"/>
        <w:ind w:firstLine="709"/>
        <w:jc w:val="center"/>
        <w:outlineLvl w:val="2"/>
        <w:rPr>
          <w:rFonts w:ascii="Times New Roman" w:hAnsi="Times New Roman" w:cs="Times New Roman"/>
          <w:b/>
          <w:bCs/>
          <w:sz w:val="24"/>
          <w:szCs w:val="24"/>
        </w:rPr>
      </w:pPr>
      <w:r w:rsidRPr="00D11C61">
        <w:rPr>
          <w:rFonts w:ascii="Times New Roman" w:hAnsi="Times New Roman" w:cs="Times New Roman"/>
          <w:b/>
          <w:bCs/>
          <w:sz w:val="24"/>
          <w:szCs w:val="24"/>
        </w:rPr>
        <w:t>ИНТЕРПРЕТАЦИЯ СУБШКАЛ</w:t>
      </w:r>
      <w:bookmarkEnd w:id="155"/>
    </w:p>
    <w:p w:rsidR="001F6D86" w:rsidRPr="00D11C61" w:rsidRDefault="001F6D86" w:rsidP="001F6D86">
      <w:pPr>
        <w:shd w:val="clear" w:color="auto" w:fill="FFFFFF"/>
        <w:spacing w:after="0" w:line="240" w:lineRule="auto"/>
        <w:ind w:firstLine="709"/>
        <w:jc w:val="center"/>
        <w:outlineLvl w:val="2"/>
        <w:rPr>
          <w:rFonts w:ascii="Times New Roman" w:hAnsi="Times New Roman" w:cs="Times New Roman"/>
          <w:b/>
          <w:bCs/>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i/>
          <w:iCs/>
          <w:sz w:val="24"/>
          <w:szCs w:val="24"/>
        </w:rPr>
        <w:t>1. Цели в жизни. </w:t>
      </w:r>
      <w:r w:rsidRPr="00D11C61">
        <w:rPr>
          <w:rFonts w:ascii="Times New Roman" w:hAnsi="Times New Roman" w:cs="Times New Roman"/>
          <w:sz w:val="24"/>
          <w:szCs w:val="24"/>
        </w:rPr>
        <w:t>Баллы по этой шкале характеризуют нали</w:t>
      </w:r>
      <w:r w:rsidRPr="00D11C61">
        <w:rPr>
          <w:rFonts w:ascii="Times New Roman" w:hAnsi="Times New Roman" w:cs="Times New Roman"/>
          <w:sz w:val="24"/>
          <w:szCs w:val="24"/>
        </w:rPr>
        <w:softHyphen/>
        <w:t>чие или отсутствие в жизни испытуемого целей в будущем, которые придают жизни осмысленность, направленность и временную перспективу. Низкие баллы по этой шкале даже при общем высоком уровне ОЖ будут присущи человеку, живущему сегодняшним или вчерашним днем. Вместе с тем высокие баллы по этой шкале могут характеризовать не толь</w:t>
      </w:r>
      <w:r w:rsidRPr="00D11C61">
        <w:rPr>
          <w:rFonts w:ascii="Times New Roman" w:hAnsi="Times New Roman" w:cs="Times New Roman"/>
          <w:sz w:val="24"/>
          <w:szCs w:val="24"/>
        </w:rPr>
        <w:softHyphen/>
        <w:t>ко целеустремленного человека, но и прожектёра, планы ко</w:t>
      </w:r>
      <w:r w:rsidRPr="00D11C61">
        <w:rPr>
          <w:rFonts w:ascii="Times New Roman" w:hAnsi="Times New Roman" w:cs="Times New Roman"/>
          <w:sz w:val="24"/>
          <w:szCs w:val="24"/>
        </w:rPr>
        <w:softHyphen/>
        <w:t>торого не имеют реальной опоры в настоящем и не подкреп</w:t>
      </w:r>
      <w:r w:rsidRPr="00D11C61">
        <w:rPr>
          <w:rFonts w:ascii="Times New Roman" w:hAnsi="Times New Roman" w:cs="Times New Roman"/>
          <w:sz w:val="24"/>
          <w:szCs w:val="24"/>
        </w:rPr>
        <w:softHyphen/>
        <w:t>ляются личной ответственностью за их реализацию. Эти два случая несложно различить, учитывая показатели по другим шкалам СЖО.</w:t>
      </w:r>
    </w:p>
    <w:p w:rsidR="001F6D86" w:rsidRPr="00D11C61" w:rsidRDefault="001F6D86" w:rsidP="002C2E7B">
      <w:pPr>
        <w:shd w:val="clear" w:color="auto" w:fill="FFFFFF"/>
        <w:spacing w:after="0" w:line="240" w:lineRule="auto"/>
        <w:ind w:firstLine="709"/>
        <w:jc w:val="both"/>
        <w:rPr>
          <w:rFonts w:ascii="Times New Roman" w:hAnsi="Times New Roman" w:cs="Times New Roman"/>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i/>
          <w:iCs/>
          <w:sz w:val="24"/>
          <w:szCs w:val="24"/>
        </w:rPr>
        <w:t>2. Процесс жизни, или интерес и эмоциональная насыщенность жизни. </w:t>
      </w:r>
      <w:r w:rsidRPr="00D11C61">
        <w:rPr>
          <w:rFonts w:ascii="Times New Roman" w:hAnsi="Times New Roman" w:cs="Times New Roman"/>
          <w:sz w:val="24"/>
          <w:szCs w:val="24"/>
        </w:rPr>
        <w:t>Содержание этой шкалы совпадает с известной теори</w:t>
      </w:r>
      <w:r w:rsidRPr="00D11C61">
        <w:rPr>
          <w:rFonts w:ascii="Times New Roman" w:hAnsi="Times New Roman" w:cs="Times New Roman"/>
          <w:sz w:val="24"/>
          <w:szCs w:val="24"/>
        </w:rPr>
        <w:softHyphen/>
        <w:t>ей о том, что единственный смысл жизни состоит в том, что</w:t>
      </w:r>
      <w:r w:rsidRPr="00D11C61">
        <w:rPr>
          <w:rFonts w:ascii="Times New Roman" w:hAnsi="Times New Roman" w:cs="Times New Roman"/>
          <w:sz w:val="24"/>
          <w:szCs w:val="24"/>
        </w:rPr>
        <w:softHyphen/>
        <w:t>бы жить. Этот показатель говорит о том, воспринимает ли испытуемый сам процесс своей жизни как интересный, эмо</w:t>
      </w:r>
      <w:r w:rsidRPr="00D11C61">
        <w:rPr>
          <w:rFonts w:ascii="Times New Roman" w:hAnsi="Times New Roman" w:cs="Times New Roman"/>
          <w:sz w:val="24"/>
          <w:szCs w:val="24"/>
        </w:rPr>
        <w:softHyphen/>
        <w:t xml:space="preserve">ционально насыщенный и наполненный </w:t>
      </w:r>
      <w:r w:rsidRPr="00D11C61">
        <w:rPr>
          <w:rFonts w:ascii="Times New Roman" w:hAnsi="Times New Roman" w:cs="Times New Roman"/>
          <w:sz w:val="24"/>
          <w:szCs w:val="24"/>
        </w:rPr>
        <w:lastRenderedPageBreak/>
        <w:t>смыслом. Высокие баллы по этой шкале и низкие по остальным будут характе</w:t>
      </w:r>
      <w:r w:rsidRPr="00D11C61">
        <w:rPr>
          <w:rFonts w:ascii="Times New Roman" w:hAnsi="Times New Roman" w:cs="Times New Roman"/>
          <w:sz w:val="24"/>
          <w:szCs w:val="24"/>
        </w:rPr>
        <w:softHyphen/>
        <w:t>ризовать гедониста, живущего сегодняшним днем. Низкие баллы по этой шкале — признак неудовлетворенности своей жизнью в настоящем; при этом, однако, ей могут придавать полноценный смысл воспоминания о прошлом или нацелен</w:t>
      </w:r>
      <w:r w:rsidRPr="00D11C61">
        <w:rPr>
          <w:rFonts w:ascii="Times New Roman" w:hAnsi="Times New Roman" w:cs="Times New Roman"/>
          <w:sz w:val="24"/>
          <w:szCs w:val="24"/>
        </w:rPr>
        <w:softHyphen/>
        <w:t>ность в будущее.</w:t>
      </w:r>
    </w:p>
    <w:p w:rsidR="001F6D86" w:rsidRPr="00D11C61" w:rsidRDefault="001F6D86" w:rsidP="002C2E7B">
      <w:pPr>
        <w:shd w:val="clear" w:color="auto" w:fill="FFFFFF"/>
        <w:spacing w:after="0" w:line="240" w:lineRule="auto"/>
        <w:ind w:firstLine="709"/>
        <w:jc w:val="both"/>
        <w:rPr>
          <w:rFonts w:ascii="Times New Roman" w:hAnsi="Times New Roman" w:cs="Times New Roman"/>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i/>
          <w:iCs/>
          <w:sz w:val="24"/>
          <w:szCs w:val="24"/>
        </w:rPr>
        <w:t>3. Результативность жизни, или удовлетворенность самореа</w:t>
      </w:r>
      <w:r w:rsidRPr="00D11C61">
        <w:rPr>
          <w:rFonts w:ascii="Times New Roman" w:hAnsi="Times New Roman" w:cs="Times New Roman"/>
          <w:i/>
          <w:iCs/>
          <w:sz w:val="24"/>
          <w:szCs w:val="24"/>
        </w:rPr>
        <w:softHyphen/>
        <w:t>лизацией. </w:t>
      </w:r>
      <w:r w:rsidRPr="00D11C61">
        <w:rPr>
          <w:rFonts w:ascii="Times New Roman" w:hAnsi="Times New Roman" w:cs="Times New Roman"/>
          <w:sz w:val="24"/>
          <w:szCs w:val="24"/>
        </w:rPr>
        <w:t>Баллы по этой шкале отражают оценку пройденного отрезка жизни, ощущение того, насколько продуктивна и осмысленна была прожитая ее часть. Высокие баллы по этой шкале и низкие по остальным будут характеризовать челове</w:t>
      </w:r>
      <w:r w:rsidRPr="00D11C61">
        <w:rPr>
          <w:rFonts w:ascii="Times New Roman" w:hAnsi="Times New Roman" w:cs="Times New Roman"/>
          <w:sz w:val="24"/>
          <w:szCs w:val="24"/>
        </w:rPr>
        <w:softHyphen/>
        <w:t>ка, который доживает свою жизнь, у которого все в прошлом, но прошлое способно придать смысл остатку жизни. Низкие баллы — неудовлетворенность прожитой частью жизни.</w:t>
      </w:r>
    </w:p>
    <w:p w:rsidR="001F6D86" w:rsidRPr="00D11C61" w:rsidRDefault="001F6D86" w:rsidP="002C2E7B">
      <w:pPr>
        <w:shd w:val="clear" w:color="auto" w:fill="FFFFFF"/>
        <w:spacing w:after="0" w:line="240" w:lineRule="auto"/>
        <w:ind w:firstLine="709"/>
        <w:jc w:val="both"/>
        <w:rPr>
          <w:rFonts w:ascii="Times New Roman" w:hAnsi="Times New Roman" w:cs="Times New Roman"/>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i/>
          <w:iCs/>
          <w:sz w:val="24"/>
          <w:szCs w:val="24"/>
        </w:rPr>
        <w:t>4. Локус контроля-Я (Я — хозяин жизни). </w:t>
      </w:r>
      <w:r w:rsidRPr="00D11C61">
        <w:rPr>
          <w:rFonts w:ascii="Times New Roman" w:hAnsi="Times New Roman" w:cs="Times New Roman"/>
          <w:sz w:val="24"/>
          <w:szCs w:val="24"/>
        </w:rPr>
        <w:t>Высокие баллы соответствуют представлению о себе как о сильной личнос</w:t>
      </w:r>
      <w:r w:rsidRPr="00D11C61">
        <w:rPr>
          <w:rFonts w:ascii="Times New Roman" w:hAnsi="Times New Roman" w:cs="Times New Roman"/>
          <w:sz w:val="24"/>
          <w:szCs w:val="24"/>
        </w:rPr>
        <w:softHyphen/>
        <w:t>ти, обладающей достаточной свободой выбора, чтобы пост</w:t>
      </w:r>
      <w:r w:rsidRPr="00D11C61">
        <w:rPr>
          <w:rFonts w:ascii="Times New Roman" w:hAnsi="Times New Roman" w:cs="Times New Roman"/>
          <w:sz w:val="24"/>
          <w:szCs w:val="24"/>
        </w:rPr>
        <w:softHyphen/>
        <w:t>роить свою жизнь в соответствии со своими целями и пред</w:t>
      </w:r>
      <w:r w:rsidRPr="00D11C61">
        <w:rPr>
          <w:rFonts w:ascii="Times New Roman" w:hAnsi="Times New Roman" w:cs="Times New Roman"/>
          <w:sz w:val="24"/>
          <w:szCs w:val="24"/>
        </w:rPr>
        <w:softHyphen/>
        <w:t>ставлениями о ее смысле. Низкие баллы — неверие в свои силы контролировать события собственной жизни.</w:t>
      </w:r>
    </w:p>
    <w:p w:rsidR="001F6D86" w:rsidRPr="00D11C61" w:rsidRDefault="001F6D86" w:rsidP="002C2E7B">
      <w:pPr>
        <w:shd w:val="clear" w:color="auto" w:fill="FFFFFF"/>
        <w:spacing w:after="0" w:line="240" w:lineRule="auto"/>
        <w:ind w:firstLine="709"/>
        <w:jc w:val="both"/>
        <w:rPr>
          <w:rFonts w:ascii="Times New Roman" w:hAnsi="Times New Roman" w:cs="Times New Roman"/>
          <w:sz w:val="24"/>
          <w:szCs w:val="24"/>
        </w:rPr>
      </w:pPr>
    </w:p>
    <w:p w:rsidR="00227FC3" w:rsidRPr="00D11C61" w:rsidRDefault="00227FC3" w:rsidP="002C2E7B">
      <w:pPr>
        <w:shd w:val="clear" w:color="auto" w:fill="FFFFFF"/>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i/>
          <w:iCs/>
          <w:sz w:val="24"/>
          <w:szCs w:val="24"/>
        </w:rPr>
        <w:t>5. Локус контроля-жизнь, или управляемость жизни. </w:t>
      </w:r>
      <w:r w:rsidRPr="00D11C61">
        <w:rPr>
          <w:rFonts w:ascii="Times New Roman" w:hAnsi="Times New Roman" w:cs="Times New Roman"/>
          <w:sz w:val="24"/>
          <w:szCs w:val="24"/>
        </w:rPr>
        <w:t>При вы</w:t>
      </w:r>
      <w:r w:rsidRPr="00D11C61">
        <w:rPr>
          <w:rFonts w:ascii="Times New Roman" w:hAnsi="Times New Roman" w:cs="Times New Roman"/>
          <w:sz w:val="24"/>
          <w:szCs w:val="24"/>
        </w:rPr>
        <w:softHyphen/>
        <w:t>соких баллах — убеждение в том, что человеку дано контро</w:t>
      </w:r>
      <w:r w:rsidRPr="00D11C61">
        <w:rPr>
          <w:rFonts w:ascii="Times New Roman" w:hAnsi="Times New Roman" w:cs="Times New Roman"/>
          <w:sz w:val="24"/>
          <w:szCs w:val="24"/>
        </w:rPr>
        <w:softHyphen/>
        <w:t>лировать свою жизнь, свободно принимать решения и вопло</w:t>
      </w:r>
      <w:r w:rsidRPr="00D11C61">
        <w:rPr>
          <w:rFonts w:ascii="Times New Roman" w:hAnsi="Times New Roman" w:cs="Times New Roman"/>
          <w:sz w:val="24"/>
          <w:szCs w:val="24"/>
        </w:rPr>
        <w:softHyphen/>
        <w:t>щать их в жизнь. Низкие баллы — фатализм, убежденность в том, что жизнь человека неподвластна сознательному конт</w:t>
      </w:r>
      <w:r w:rsidRPr="00D11C61">
        <w:rPr>
          <w:rFonts w:ascii="Times New Roman" w:hAnsi="Times New Roman" w:cs="Times New Roman"/>
          <w:sz w:val="24"/>
          <w:szCs w:val="24"/>
        </w:rPr>
        <w:softHyphen/>
        <w:t>ролю, что свобода выбора иллюзорна и бессмысленно что-либо загадывать на будущее.</w:t>
      </w:r>
    </w:p>
    <w:p w:rsidR="00227FC3" w:rsidRPr="00D11C61" w:rsidRDefault="00227FC3" w:rsidP="00B77383">
      <w:pPr>
        <w:spacing w:after="0" w:line="240" w:lineRule="auto"/>
        <w:rPr>
          <w:rFonts w:ascii="Times New Roman" w:hAnsi="Times New Roman" w:cs="Times New Roman"/>
          <w:sz w:val="24"/>
          <w:szCs w:val="24"/>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p>
    <w:p w:rsidR="00227FC3" w:rsidRPr="00D11C61" w:rsidRDefault="00227FC3" w:rsidP="00BB2883">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BB2883" w:rsidRPr="00D11C61" w:rsidRDefault="00BB2883" w:rsidP="001F6D86">
      <w:pPr>
        <w:pStyle w:val="1"/>
        <w:spacing w:before="0" w:line="240" w:lineRule="auto"/>
        <w:jc w:val="center"/>
        <w:rPr>
          <w:rFonts w:ascii="Times New Roman" w:eastAsia="Times New Roman" w:hAnsi="Times New Roman" w:cs="Times New Roman"/>
          <w:b/>
          <w:color w:val="auto"/>
          <w:sz w:val="28"/>
          <w:szCs w:val="28"/>
          <w:lang w:eastAsia="ru-RU"/>
        </w:rPr>
      </w:pPr>
      <w:bookmarkStart w:id="156" w:name="_Toc503741594"/>
      <w:r w:rsidRPr="00D11C61">
        <w:rPr>
          <w:rFonts w:ascii="Times New Roman" w:eastAsia="Times New Roman" w:hAnsi="Times New Roman" w:cs="Times New Roman"/>
          <w:b/>
          <w:color w:val="auto"/>
          <w:sz w:val="28"/>
          <w:szCs w:val="28"/>
          <w:lang w:eastAsia="ru-RU"/>
        </w:rPr>
        <w:lastRenderedPageBreak/>
        <w:t>Методика диагностики самооценки мотивации одобрения</w:t>
      </w:r>
      <w:bookmarkEnd w:id="156"/>
      <w:r w:rsidR="001F6D86" w:rsidRPr="00D11C61">
        <w:rPr>
          <w:rStyle w:val="aa"/>
          <w:rFonts w:ascii="Times New Roman" w:eastAsia="Times New Roman" w:hAnsi="Times New Roman" w:cs="Times New Roman"/>
          <w:b/>
          <w:color w:val="auto"/>
          <w:sz w:val="28"/>
          <w:szCs w:val="28"/>
          <w:lang w:eastAsia="ru-RU"/>
        </w:rPr>
        <w:footnoteReference w:id="35"/>
      </w:r>
    </w:p>
    <w:p w:rsidR="00C80984" w:rsidRPr="00D11C61" w:rsidRDefault="00C80984" w:rsidP="00F16400">
      <w:pPr>
        <w:pStyle w:val="1"/>
        <w:spacing w:before="0" w:line="240" w:lineRule="auto"/>
        <w:jc w:val="both"/>
        <w:rPr>
          <w:rFonts w:ascii="Times New Roman" w:eastAsia="Times New Roman" w:hAnsi="Times New Roman" w:cs="Times New Roman"/>
          <w:b/>
          <w:color w:val="auto"/>
          <w:sz w:val="28"/>
          <w:szCs w:val="28"/>
          <w:lang w:eastAsia="ru-RU"/>
        </w:rPr>
      </w:pPr>
    </w:p>
    <w:p w:rsidR="001F6D86" w:rsidRPr="00D11C61" w:rsidRDefault="001F6D86" w:rsidP="001F6D86">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Авторы: </w:t>
      </w:r>
      <w:r w:rsidRPr="00D11C61">
        <w:rPr>
          <w:rFonts w:ascii="Times New Roman" w:hAnsi="Times New Roman" w:cs="Times New Roman"/>
          <w:sz w:val="24"/>
          <w:szCs w:val="24"/>
        </w:rPr>
        <w:t xml:space="preserve">Дуглас П. </w:t>
      </w:r>
      <w:proofErr w:type="spellStart"/>
      <w:r w:rsidRPr="00D11C61">
        <w:rPr>
          <w:rFonts w:ascii="Times New Roman" w:hAnsi="Times New Roman" w:cs="Times New Roman"/>
          <w:sz w:val="24"/>
          <w:szCs w:val="24"/>
        </w:rPr>
        <w:t>Краун</w:t>
      </w:r>
      <w:proofErr w:type="spellEnd"/>
      <w:r w:rsidRPr="00D11C61">
        <w:rPr>
          <w:rFonts w:ascii="Times New Roman" w:hAnsi="Times New Roman" w:cs="Times New Roman"/>
          <w:sz w:val="24"/>
          <w:szCs w:val="24"/>
        </w:rPr>
        <w:t xml:space="preserve">, Дэвид А. </w:t>
      </w:r>
      <w:proofErr w:type="spellStart"/>
      <w:r w:rsidRPr="00D11C61">
        <w:rPr>
          <w:rFonts w:ascii="Times New Roman" w:hAnsi="Times New Roman" w:cs="Times New Roman"/>
          <w:sz w:val="24"/>
          <w:szCs w:val="24"/>
        </w:rPr>
        <w:t>Марлоу</w:t>
      </w:r>
      <w:proofErr w:type="spellEnd"/>
      <w:r w:rsidRPr="00D11C61">
        <w:rPr>
          <w:rFonts w:ascii="Times New Roman" w:hAnsi="Times New Roman" w:cs="Times New Roman"/>
          <w:sz w:val="24"/>
          <w:szCs w:val="24"/>
        </w:rPr>
        <w:t>.</w:t>
      </w:r>
    </w:p>
    <w:p w:rsidR="001F6D86" w:rsidRPr="00D11C61" w:rsidRDefault="001F6D86" w:rsidP="001F6D86">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1F6D86" w:rsidRPr="00D11C61" w:rsidRDefault="001F6D86" w:rsidP="001F6D86">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Адаптация: </w:t>
      </w:r>
      <w:r w:rsidRPr="00D11C61">
        <w:rPr>
          <w:rStyle w:val="2115pt"/>
          <w:rFonts w:ascii="Times New Roman" w:hAnsi="Times New Roman" w:cs="Times New Roman"/>
          <w:b w:val="0"/>
          <w:i w:val="0"/>
          <w:color w:val="auto"/>
          <w:sz w:val="24"/>
          <w:szCs w:val="24"/>
        </w:rPr>
        <w:t>Ю.Л. Ханин.</w:t>
      </w:r>
    </w:p>
    <w:p w:rsidR="001F6D86" w:rsidRPr="00D11C61" w:rsidRDefault="001F6D86" w:rsidP="001F6D86">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1F6D86" w:rsidRPr="00D11C61" w:rsidRDefault="001F6D86" w:rsidP="001F6D86">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МДСМО.</w:t>
      </w:r>
    </w:p>
    <w:p w:rsidR="001F6D86" w:rsidRPr="00D11C61" w:rsidRDefault="001F6D86" w:rsidP="001F6D86">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1F6D86" w:rsidRPr="00D11C61" w:rsidRDefault="001F6D86" w:rsidP="001F6D86">
      <w:pPr>
        <w:spacing w:after="0" w:line="240" w:lineRule="auto"/>
        <w:ind w:firstLine="709"/>
        <w:jc w:val="both"/>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sz w:val="24"/>
          <w:szCs w:val="24"/>
        </w:rPr>
        <w:t xml:space="preserve"> Методика диагностики самооценки мотивации одобрения </w:t>
      </w:r>
      <w:proofErr w:type="spellStart"/>
      <w:r w:rsidRPr="00D11C61">
        <w:rPr>
          <w:rFonts w:ascii="Times New Roman" w:hAnsi="Times New Roman" w:cs="Times New Roman"/>
          <w:sz w:val="24"/>
          <w:szCs w:val="24"/>
        </w:rPr>
        <w:t>Марлоу</w:t>
      </w:r>
      <w:proofErr w:type="spellEnd"/>
      <w:r w:rsidRPr="00D11C61">
        <w:rPr>
          <w:rFonts w:ascii="Times New Roman" w:hAnsi="Times New Roman" w:cs="Times New Roman"/>
          <w:sz w:val="24"/>
          <w:szCs w:val="24"/>
        </w:rPr>
        <w:t xml:space="preserve"> - </w:t>
      </w:r>
      <w:proofErr w:type="spellStart"/>
      <w:r w:rsidRPr="00D11C61">
        <w:rPr>
          <w:rFonts w:ascii="Times New Roman" w:hAnsi="Times New Roman" w:cs="Times New Roman"/>
          <w:sz w:val="24"/>
          <w:szCs w:val="24"/>
        </w:rPr>
        <w:t>Крауна</w:t>
      </w:r>
      <w:proofErr w:type="spellEnd"/>
      <w:r w:rsidRPr="00D11C61">
        <w:rPr>
          <w:rFonts w:ascii="Times New Roman" w:hAnsi="Times New Roman" w:cs="Times New Roman"/>
          <w:sz w:val="24"/>
          <w:szCs w:val="24"/>
        </w:rPr>
        <w:t xml:space="preserve"> - опросник, предназначенный для оценки искренности ответов испытуемых. Тест содержит 20 вопросов и позволяет оценить такие показатели как: низкая мотивация к одобрению, средняя мотивация к одобрению, высокая мотивация к одобрению.</w:t>
      </w:r>
    </w:p>
    <w:p w:rsidR="001F6D86" w:rsidRPr="00D11C61" w:rsidRDefault="001F6D86" w:rsidP="001F6D86">
      <w:pPr>
        <w:spacing w:after="0" w:line="240" w:lineRule="auto"/>
        <w:ind w:firstLine="709"/>
        <w:jc w:val="both"/>
        <w:rPr>
          <w:rFonts w:ascii="Times New Roman" w:hAnsi="Times New Roman" w:cs="Times New Roman"/>
          <w:b/>
          <w:sz w:val="24"/>
          <w:szCs w:val="24"/>
          <w:lang w:eastAsia="ar-SA"/>
        </w:rPr>
      </w:pPr>
    </w:p>
    <w:p w:rsidR="001F6D86" w:rsidRPr="00D11C61" w:rsidRDefault="001F6D86" w:rsidP="001F6D86">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b/>
          <w:sz w:val="24"/>
          <w:szCs w:val="24"/>
          <w:lang w:eastAsia="ar-SA"/>
        </w:rPr>
        <w:t xml:space="preserve">Цель: </w:t>
      </w:r>
      <w:r w:rsidRPr="00D11C61">
        <w:rPr>
          <w:rFonts w:ascii="Times New Roman" w:hAnsi="Times New Roman" w:cs="Times New Roman"/>
          <w:sz w:val="24"/>
          <w:szCs w:val="24"/>
          <w:lang w:eastAsia="ar-SA"/>
        </w:rPr>
        <w:t>диагностика мотивации одобрения.</w:t>
      </w:r>
    </w:p>
    <w:p w:rsidR="001F6D86" w:rsidRPr="00D11C61" w:rsidRDefault="001F6D86" w:rsidP="001F6D86">
      <w:pPr>
        <w:pStyle w:val="23"/>
        <w:shd w:val="clear" w:color="auto" w:fill="auto"/>
        <w:spacing w:before="0" w:line="240" w:lineRule="auto"/>
        <w:ind w:firstLine="709"/>
        <w:rPr>
          <w:rFonts w:ascii="Times New Roman" w:hAnsi="Times New Roman" w:cs="Times New Roman"/>
          <w:sz w:val="24"/>
          <w:szCs w:val="24"/>
        </w:rPr>
      </w:pPr>
    </w:p>
    <w:p w:rsidR="001F6D86" w:rsidRPr="00D11C61" w:rsidRDefault="001F6D86" w:rsidP="001F6D86">
      <w:pPr>
        <w:pStyle w:val="af4"/>
        <w:shd w:val="clear" w:color="auto" w:fill="FFFFFF"/>
        <w:spacing w:before="0" w:beforeAutospacing="0" w:after="0" w:afterAutospacing="0"/>
        <w:jc w:val="center"/>
        <w:rPr>
          <w:b/>
        </w:rPr>
      </w:pPr>
      <w:r w:rsidRPr="00D11C61">
        <w:rPr>
          <w:b/>
        </w:rPr>
        <w:t>ИНСТРУКЦИЯ</w:t>
      </w:r>
    </w:p>
    <w:p w:rsidR="001F6D86" w:rsidRPr="00D11C61" w:rsidRDefault="001F6D86" w:rsidP="00B77383">
      <w:pPr>
        <w:pStyle w:val="af4"/>
        <w:shd w:val="clear" w:color="auto" w:fill="FFFFFF"/>
        <w:spacing w:before="0" w:beforeAutospacing="0" w:after="0" w:afterAutospacing="0"/>
        <w:jc w:val="both"/>
      </w:pPr>
    </w:p>
    <w:p w:rsidR="00C80984" w:rsidRPr="00D11C61" w:rsidRDefault="00C80984" w:rsidP="001F6D86">
      <w:pPr>
        <w:pStyle w:val="af4"/>
        <w:shd w:val="clear" w:color="auto" w:fill="FFFFFF"/>
        <w:spacing w:before="0" w:beforeAutospacing="0" w:after="0" w:afterAutospacing="0"/>
        <w:ind w:firstLine="709"/>
        <w:jc w:val="both"/>
      </w:pPr>
      <w:r w:rsidRPr="00D11C61">
        <w:t xml:space="preserve">Внимательно прочитайте приведенные ниже суждения. Если вы считаете, что верно и соответствует особенностям Вашего </w:t>
      </w:r>
      <w:proofErr w:type="gramStart"/>
      <w:r w:rsidRPr="00D11C61">
        <w:t>поведения</w:t>
      </w:r>
      <w:proofErr w:type="gramEnd"/>
      <w:r w:rsidRPr="00D11C61">
        <w:t xml:space="preserve"> напишите «да», если же оно не верно, то «нет».</w:t>
      </w:r>
    </w:p>
    <w:p w:rsidR="001F6D86" w:rsidRPr="00D11C61" w:rsidRDefault="001F6D86" w:rsidP="00B77383">
      <w:pPr>
        <w:pStyle w:val="af4"/>
        <w:shd w:val="clear" w:color="auto" w:fill="FFFFFF"/>
        <w:spacing w:before="0" w:beforeAutospacing="0" w:after="0" w:afterAutospacing="0"/>
        <w:jc w:val="both"/>
        <w:rPr>
          <w:b/>
        </w:rPr>
      </w:pPr>
    </w:p>
    <w:p w:rsidR="00C80984" w:rsidRPr="00D11C61" w:rsidRDefault="001F6D86" w:rsidP="001F6D86">
      <w:pPr>
        <w:pStyle w:val="af4"/>
        <w:shd w:val="clear" w:color="auto" w:fill="FFFFFF"/>
        <w:spacing w:before="0" w:beforeAutospacing="0" w:after="0" w:afterAutospacing="0"/>
        <w:jc w:val="center"/>
        <w:rPr>
          <w:b/>
        </w:rPr>
      </w:pPr>
      <w:r w:rsidRPr="00D11C61">
        <w:rPr>
          <w:b/>
        </w:rPr>
        <w:t>ВОПРОСЫ МЕТОДИКИ</w:t>
      </w:r>
    </w:p>
    <w:p w:rsidR="001F6D86" w:rsidRPr="00D11C61" w:rsidRDefault="001F6D86" w:rsidP="001F6D86">
      <w:pPr>
        <w:pStyle w:val="af4"/>
        <w:shd w:val="clear" w:color="auto" w:fill="FFFFFF"/>
        <w:spacing w:before="0" w:beforeAutospacing="0" w:after="0" w:afterAutospacing="0"/>
        <w:jc w:val="center"/>
        <w:rPr>
          <w:b/>
        </w:rPr>
      </w:pPr>
    </w:p>
    <w:p w:rsidR="00C80984" w:rsidRPr="00D11C61" w:rsidRDefault="00C80984" w:rsidP="002353DA">
      <w:pPr>
        <w:numPr>
          <w:ilvl w:val="0"/>
          <w:numId w:val="62"/>
        </w:numPr>
        <w:shd w:val="clear" w:color="auto" w:fill="FFFFFF"/>
        <w:spacing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внимательно читаю каждую книгу, прежде чем вернуть ее в библиотеку.</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не испытываю колебаний, когда кому-нибудь нужно помочь в беде</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внимательно слежу за тем, как я одет</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Дома я веду себя за столом так же, как и в столовой</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никогда ни к кому не испытывал антипатии.</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Был случай, когда я бросил что-то делать, потому что не был уверен в своих силах</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Иногда я люблю позлословить об отсутствующих</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внимательно слушаю собеседника, кто бы он ни был</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Был случай, когда я придумал «вескую» причину чтобы оправдаться</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Случалось, я пользовался оплошностью человека</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всегда охотно признаю свои ошибки</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Иногда, вместо того чтобы простить человека, я стараюсь отплатить ему тем же</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Были случаи, когда я настаивал на том, чтобы делали по-моему</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 меня не возникает внутреннего протеста, когда меня просят оказать услугу</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У меня никогда не возникает досады, когда высказывают мнение, противоположное моему</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Перед длительной поездкой я всегда тщательно подумаю, что с собой взять</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Были случаи, когда я завидовал удаче других</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Иногда меня раздражают люди, которые обращаются ко мне с просьбой</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Когда у людей неприятности, я иногда думаю, что они получили по заслугам</w:t>
      </w:r>
    </w:p>
    <w:p w:rsidR="00C80984" w:rsidRPr="00D11C61" w:rsidRDefault="00C80984" w:rsidP="002353DA">
      <w:pPr>
        <w:numPr>
          <w:ilvl w:val="0"/>
          <w:numId w:val="62"/>
        </w:numPr>
        <w:shd w:val="clear" w:color="auto" w:fill="FFFFFF"/>
        <w:spacing w:before="100" w:beforeAutospacing="1" w:after="0" w:line="240" w:lineRule="auto"/>
        <w:ind w:left="768"/>
        <w:jc w:val="both"/>
        <w:rPr>
          <w:rFonts w:ascii="Times New Roman" w:hAnsi="Times New Roman" w:cs="Times New Roman"/>
          <w:sz w:val="24"/>
          <w:szCs w:val="24"/>
        </w:rPr>
      </w:pPr>
      <w:r w:rsidRPr="00D11C61">
        <w:rPr>
          <w:rFonts w:ascii="Times New Roman" w:hAnsi="Times New Roman" w:cs="Times New Roman"/>
          <w:sz w:val="24"/>
          <w:szCs w:val="24"/>
        </w:rPr>
        <w:t>Я никогда с улыбкой не говорил неприятных вещей</w:t>
      </w:r>
    </w:p>
    <w:p w:rsidR="00C80984" w:rsidRPr="00D11C61" w:rsidRDefault="00C80984" w:rsidP="001F6D86">
      <w:pPr>
        <w:pStyle w:val="af4"/>
        <w:shd w:val="clear" w:color="auto" w:fill="FFFFFF"/>
        <w:spacing w:before="120" w:beforeAutospacing="0" w:after="0" w:afterAutospacing="0"/>
        <w:jc w:val="both"/>
      </w:pPr>
    </w:p>
    <w:p w:rsidR="00C80984" w:rsidRPr="00D11C61" w:rsidRDefault="00C80984" w:rsidP="001F6D86">
      <w:pPr>
        <w:spacing w:after="0"/>
        <w:jc w:val="center"/>
        <w:rPr>
          <w:rStyle w:val="mw-headline"/>
          <w:rFonts w:ascii="Times New Roman" w:hAnsi="Times New Roman" w:cs="Times New Roman"/>
          <w:b/>
          <w:sz w:val="24"/>
          <w:szCs w:val="24"/>
        </w:rPr>
      </w:pPr>
      <w:bookmarkStart w:id="157" w:name="_Toc503741598"/>
      <w:r w:rsidRPr="00D11C61">
        <w:rPr>
          <w:rStyle w:val="mw-headline"/>
          <w:rFonts w:ascii="Times New Roman" w:hAnsi="Times New Roman" w:cs="Times New Roman"/>
          <w:b/>
          <w:sz w:val="24"/>
          <w:szCs w:val="24"/>
        </w:rPr>
        <w:t>Интерпретация</w:t>
      </w:r>
      <w:bookmarkEnd w:id="157"/>
      <w:r w:rsidR="001F6D86" w:rsidRPr="00D11C61">
        <w:rPr>
          <w:rStyle w:val="mw-headline"/>
          <w:rFonts w:ascii="Times New Roman" w:hAnsi="Times New Roman" w:cs="Times New Roman"/>
          <w:b/>
          <w:sz w:val="24"/>
          <w:szCs w:val="24"/>
        </w:rPr>
        <w:t xml:space="preserve">. </w:t>
      </w:r>
      <w:bookmarkStart w:id="158" w:name="_Toc503741599"/>
      <w:r w:rsidRPr="00D11C61">
        <w:rPr>
          <w:rStyle w:val="mw-headline"/>
          <w:rFonts w:ascii="Times New Roman" w:hAnsi="Times New Roman" w:cs="Times New Roman"/>
          <w:b/>
          <w:sz w:val="24"/>
          <w:szCs w:val="24"/>
        </w:rPr>
        <w:t>Подсчёт результатов</w:t>
      </w:r>
      <w:bookmarkEnd w:id="158"/>
    </w:p>
    <w:p w:rsidR="001F6D86" w:rsidRPr="00D11C61" w:rsidRDefault="001F6D86" w:rsidP="001F6D86">
      <w:pPr>
        <w:spacing w:after="0"/>
        <w:jc w:val="center"/>
        <w:rPr>
          <w:b/>
          <w:sz w:val="24"/>
          <w:szCs w:val="24"/>
        </w:rPr>
      </w:pPr>
    </w:p>
    <w:p w:rsidR="00C80984" w:rsidRPr="00D11C61" w:rsidRDefault="00C80984" w:rsidP="001F6D86">
      <w:pPr>
        <w:pStyle w:val="af4"/>
        <w:shd w:val="clear" w:color="auto" w:fill="FFFFFF"/>
        <w:spacing w:before="0" w:beforeAutospacing="0" w:after="0" w:afterAutospacing="0"/>
        <w:ind w:firstLine="709"/>
        <w:jc w:val="both"/>
      </w:pPr>
      <w:r w:rsidRPr="00D11C61">
        <w:t>Респондент получает по 1 баллу за каждый ответ, совпадающий с ключом:</w:t>
      </w:r>
    </w:p>
    <w:p w:rsidR="00C80984" w:rsidRPr="00D11C61" w:rsidRDefault="00C80984" w:rsidP="002353DA">
      <w:pPr>
        <w:numPr>
          <w:ilvl w:val="0"/>
          <w:numId w:val="58"/>
        </w:numPr>
        <w:shd w:val="clear" w:color="auto" w:fill="FFFFFF"/>
        <w:spacing w:after="0" w:line="240" w:lineRule="auto"/>
        <w:ind w:left="0" w:firstLine="709"/>
        <w:jc w:val="both"/>
        <w:rPr>
          <w:rFonts w:ascii="Times New Roman" w:hAnsi="Times New Roman" w:cs="Times New Roman"/>
          <w:sz w:val="24"/>
          <w:szCs w:val="24"/>
        </w:rPr>
      </w:pPr>
      <w:r w:rsidRPr="00D11C61">
        <w:rPr>
          <w:rFonts w:ascii="Times New Roman" w:hAnsi="Times New Roman" w:cs="Times New Roman"/>
          <w:b/>
          <w:bCs/>
          <w:sz w:val="24"/>
          <w:szCs w:val="24"/>
        </w:rPr>
        <w:t>«Да»</w:t>
      </w:r>
      <w:r w:rsidRPr="00D11C61">
        <w:rPr>
          <w:rFonts w:ascii="Times New Roman" w:hAnsi="Times New Roman" w:cs="Times New Roman"/>
          <w:sz w:val="24"/>
          <w:szCs w:val="24"/>
        </w:rPr>
        <w:t> - на вопросы 1, 2. 3, 4, 5, 8, 11, 14, 15, 16, 20.</w:t>
      </w:r>
    </w:p>
    <w:p w:rsidR="00C80984" w:rsidRPr="00D11C61" w:rsidRDefault="00C80984" w:rsidP="002353DA">
      <w:pPr>
        <w:numPr>
          <w:ilvl w:val="0"/>
          <w:numId w:val="58"/>
        </w:numPr>
        <w:shd w:val="clear" w:color="auto" w:fill="FFFFFF"/>
        <w:spacing w:after="0" w:line="240" w:lineRule="auto"/>
        <w:ind w:left="0" w:firstLine="709"/>
        <w:jc w:val="both"/>
        <w:rPr>
          <w:rFonts w:ascii="Times New Roman" w:hAnsi="Times New Roman" w:cs="Times New Roman"/>
          <w:sz w:val="24"/>
          <w:szCs w:val="24"/>
        </w:rPr>
      </w:pPr>
      <w:r w:rsidRPr="00D11C61">
        <w:rPr>
          <w:rFonts w:ascii="Times New Roman" w:hAnsi="Times New Roman" w:cs="Times New Roman"/>
          <w:b/>
          <w:bCs/>
          <w:sz w:val="24"/>
          <w:szCs w:val="24"/>
        </w:rPr>
        <w:lastRenderedPageBreak/>
        <w:t>«Нет»</w:t>
      </w:r>
      <w:r w:rsidRPr="00D11C61">
        <w:rPr>
          <w:rFonts w:ascii="Times New Roman" w:hAnsi="Times New Roman" w:cs="Times New Roman"/>
          <w:sz w:val="24"/>
          <w:szCs w:val="24"/>
        </w:rPr>
        <w:t> - на вопросы 6, 7, 9, 10, 12, 13, 17, 18, 19.</w:t>
      </w:r>
    </w:p>
    <w:p w:rsidR="001F6D86" w:rsidRPr="00D11C61" w:rsidRDefault="001F6D86" w:rsidP="001F6D86">
      <w:pPr>
        <w:pStyle w:val="af4"/>
        <w:shd w:val="clear" w:color="auto" w:fill="FFFFFF"/>
        <w:spacing w:before="0" w:beforeAutospacing="0" w:after="0" w:afterAutospacing="0"/>
        <w:ind w:firstLine="709"/>
        <w:jc w:val="both"/>
      </w:pPr>
    </w:p>
    <w:p w:rsidR="00C80984" w:rsidRPr="00D11C61" w:rsidRDefault="00C80984" w:rsidP="001F6D86">
      <w:pPr>
        <w:pStyle w:val="af4"/>
        <w:shd w:val="clear" w:color="auto" w:fill="FFFFFF"/>
        <w:spacing w:before="0" w:beforeAutospacing="0" w:after="0" w:afterAutospacing="0"/>
        <w:ind w:firstLine="709"/>
        <w:jc w:val="both"/>
      </w:pPr>
      <w:r w:rsidRPr="00D11C61">
        <w:t>Таким образом, максимальный балл по шкале составляет </w:t>
      </w:r>
      <w:r w:rsidRPr="00D11C61">
        <w:rPr>
          <w:b/>
          <w:bCs/>
        </w:rPr>
        <w:t>20 баллов</w:t>
      </w:r>
      <w:r w:rsidRPr="00D11C61">
        <w:t>, минимальный - </w:t>
      </w:r>
      <w:r w:rsidRPr="00D11C61">
        <w:rPr>
          <w:b/>
          <w:bCs/>
        </w:rPr>
        <w:t>0</w:t>
      </w:r>
      <w:r w:rsidRPr="00D11C61">
        <w:t>.</w:t>
      </w:r>
    </w:p>
    <w:p w:rsidR="001F6D86" w:rsidRPr="00D11C61" w:rsidRDefault="001F6D86" w:rsidP="001F6D86">
      <w:pPr>
        <w:pStyle w:val="3"/>
        <w:shd w:val="clear" w:color="auto" w:fill="FFFFFF"/>
        <w:spacing w:before="0" w:line="240" w:lineRule="auto"/>
        <w:ind w:firstLine="709"/>
        <w:jc w:val="both"/>
        <w:rPr>
          <w:rStyle w:val="mw-headline"/>
          <w:rFonts w:ascii="Times New Roman" w:hAnsi="Times New Roman" w:cs="Times New Roman"/>
          <w:color w:val="auto"/>
        </w:rPr>
      </w:pPr>
      <w:bookmarkStart w:id="159" w:name="_Toc503741600"/>
    </w:p>
    <w:p w:rsidR="00C80984" w:rsidRPr="00D11C61" w:rsidRDefault="00C80984" w:rsidP="001F6D86">
      <w:pPr>
        <w:pStyle w:val="3"/>
        <w:shd w:val="clear" w:color="auto" w:fill="FFFFFF"/>
        <w:spacing w:before="0" w:line="240" w:lineRule="auto"/>
        <w:ind w:firstLine="709"/>
        <w:jc w:val="center"/>
        <w:rPr>
          <w:rStyle w:val="mw-headline"/>
          <w:rFonts w:ascii="Times New Roman" w:hAnsi="Times New Roman" w:cs="Times New Roman"/>
          <w:b/>
          <w:color w:val="auto"/>
        </w:rPr>
      </w:pPr>
      <w:r w:rsidRPr="00D11C61">
        <w:rPr>
          <w:rStyle w:val="mw-headline"/>
          <w:rFonts w:ascii="Times New Roman" w:hAnsi="Times New Roman" w:cs="Times New Roman"/>
          <w:b/>
          <w:color w:val="auto"/>
        </w:rPr>
        <w:t>Оценка результатов</w:t>
      </w:r>
      <w:bookmarkEnd w:id="159"/>
    </w:p>
    <w:p w:rsidR="001F6D86" w:rsidRPr="00D11C61" w:rsidRDefault="001F6D86" w:rsidP="001F6D86">
      <w:pPr>
        <w:spacing w:after="0"/>
        <w:jc w:val="both"/>
      </w:pPr>
    </w:p>
    <w:p w:rsidR="00C80984" w:rsidRPr="00D11C61" w:rsidRDefault="00C80984" w:rsidP="002353DA">
      <w:pPr>
        <w:numPr>
          <w:ilvl w:val="0"/>
          <w:numId w:val="59"/>
        </w:numPr>
        <w:shd w:val="clear" w:color="auto" w:fill="FFFFFF"/>
        <w:spacing w:after="0" w:line="240" w:lineRule="auto"/>
        <w:ind w:left="0" w:firstLine="709"/>
        <w:jc w:val="both"/>
        <w:rPr>
          <w:rFonts w:ascii="Times New Roman" w:hAnsi="Times New Roman" w:cs="Times New Roman"/>
          <w:sz w:val="24"/>
          <w:szCs w:val="24"/>
        </w:rPr>
      </w:pPr>
      <w:r w:rsidRPr="00D11C61">
        <w:rPr>
          <w:rFonts w:ascii="Times New Roman" w:hAnsi="Times New Roman" w:cs="Times New Roman"/>
          <w:b/>
          <w:bCs/>
          <w:sz w:val="24"/>
          <w:szCs w:val="24"/>
        </w:rPr>
        <w:t>0-6 баллов</w:t>
      </w:r>
      <w:r w:rsidRPr="00D11C61">
        <w:rPr>
          <w:rFonts w:ascii="Times New Roman" w:hAnsi="Times New Roman" w:cs="Times New Roman"/>
          <w:sz w:val="24"/>
          <w:szCs w:val="24"/>
        </w:rPr>
        <w:t> — Низкая мотивация к одобрению.</w:t>
      </w:r>
    </w:p>
    <w:p w:rsidR="00C80984" w:rsidRPr="00D11C61" w:rsidRDefault="00C80984" w:rsidP="001F6D86">
      <w:pPr>
        <w:pStyle w:val="af4"/>
        <w:shd w:val="clear" w:color="auto" w:fill="FFFFFF"/>
        <w:spacing w:before="0" w:beforeAutospacing="0" w:after="0" w:afterAutospacing="0"/>
        <w:ind w:firstLine="709"/>
        <w:jc w:val="both"/>
      </w:pPr>
      <w:r w:rsidRPr="00D11C61">
        <w:t>Имеет достаточно низкий уровень потребности в одобрении со стороны других людей. Независимость от окружающих может показаться игнорированием их мнения о себе. Не свойственна категоричность суждений в свой адрес. Не старается выглядеть в глазах окружающих лучше, чем есть на самом деле и тем самым может ставить себя вне социальных связей и социального одобрения.</w:t>
      </w:r>
    </w:p>
    <w:p w:rsidR="00C80984" w:rsidRPr="00D11C61" w:rsidRDefault="00C80984" w:rsidP="002353DA">
      <w:pPr>
        <w:numPr>
          <w:ilvl w:val="0"/>
          <w:numId w:val="60"/>
        </w:numPr>
        <w:shd w:val="clear" w:color="auto" w:fill="FFFFFF"/>
        <w:spacing w:after="0" w:line="240" w:lineRule="auto"/>
        <w:ind w:left="0" w:firstLine="709"/>
        <w:jc w:val="both"/>
        <w:rPr>
          <w:rFonts w:ascii="Times New Roman" w:hAnsi="Times New Roman" w:cs="Times New Roman"/>
          <w:sz w:val="24"/>
          <w:szCs w:val="24"/>
        </w:rPr>
      </w:pPr>
      <w:r w:rsidRPr="00D11C61">
        <w:rPr>
          <w:rFonts w:ascii="Times New Roman" w:hAnsi="Times New Roman" w:cs="Times New Roman"/>
          <w:b/>
          <w:bCs/>
          <w:sz w:val="24"/>
          <w:szCs w:val="24"/>
        </w:rPr>
        <w:t>7-13 баллов</w:t>
      </w:r>
      <w:r w:rsidRPr="00D11C61">
        <w:rPr>
          <w:rFonts w:ascii="Times New Roman" w:hAnsi="Times New Roman" w:cs="Times New Roman"/>
          <w:sz w:val="24"/>
          <w:szCs w:val="24"/>
        </w:rPr>
        <w:t> — Средняя мотивация к одобрению.</w:t>
      </w:r>
    </w:p>
    <w:p w:rsidR="00C80984" w:rsidRPr="00D11C61" w:rsidRDefault="00C80984" w:rsidP="001F6D86">
      <w:pPr>
        <w:pStyle w:val="af4"/>
        <w:shd w:val="clear" w:color="auto" w:fill="FFFFFF"/>
        <w:spacing w:before="0" w:beforeAutospacing="0" w:after="0" w:afterAutospacing="0"/>
        <w:ind w:firstLine="709"/>
        <w:jc w:val="both"/>
      </w:pPr>
      <w:r w:rsidRPr="00D11C61">
        <w:t>Имеет средний уровень потребности в одобрении со стороны окружающих людей. Особенности поведения свидетельствуют о желании выглядеть в глазах окружающих вполне адекватно (т.е. казаться таким, каким является на самом деле), что вполне нормально, т.к. свойственно большинству людей. Такое поведение дает возможность для самостоятельности в суждениях о себе. Не стоит рекомендовать часто обращать внимание на мнение о себе других людей, если оно расходится с собственными представлениями. Но если рекомендовать задумываться хотя бы над одним мнением из пяти несовпадающих с собственным — успех обеспечен.</w:t>
      </w:r>
    </w:p>
    <w:p w:rsidR="00C80984" w:rsidRPr="00D11C61" w:rsidRDefault="00C80984" w:rsidP="002353DA">
      <w:pPr>
        <w:numPr>
          <w:ilvl w:val="0"/>
          <w:numId w:val="61"/>
        </w:numPr>
        <w:shd w:val="clear" w:color="auto" w:fill="FFFFFF"/>
        <w:spacing w:after="0" w:line="240" w:lineRule="auto"/>
        <w:ind w:left="0" w:firstLine="709"/>
        <w:jc w:val="both"/>
        <w:rPr>
          <w:rFonts w:ascii="Times New Roman" w:hAnsi="Times New Roman" w:cs="Times New Roman"/>
          <w:sz w:val="24"/>
          <w:szCs w:val="24"/>
        </w:rPr>
      </w:pPr>
      <w:r w:rsidRPr="00D11C61">
        <w:rPr>
          <w:rFonts w:ascii="Times New Roman" w:hAnsi="Times New Roman" w:cs="Times New Roman"/>
          <w:b/>
          <w:bCs/>
          <w:sz w:val="24"/>
          <w:szCs w:val="24"/>
        </w:rPr>
        <w:t>14-20 баллов</w:t>
      </w:r>
      <w:r w:rsidRPr="00D11C61">
        <w:rPr>
          <w:rFonts w:ascii="Times New Roman" w:hAnsi="Times New Roman" w:cs="Times New Roman"/>
          <w:sz w:val="24"/>
          <w:szCs w:val="24"/>
        </w:rPr>
        <w:t> — Высокая мотивация к одобрению.</w:t>
      </w:r>
    </w:p>
    <w:p w:rsidR="00C80984" w:rsidRPr="00D11C61" w:rsidRDefault="00C80984" w:rsidP="001F6D86">
      <w:pPr>
        <w:pStyle w:val="af4"/>
        <w:shd w:val="clear" w:color="auto" w:fill="FFFFFF"/>
        <w:spacing w:before="0" w:beforeAutospacing="0" w:after="0" w:afterAutospacing="0"/>
        <w:ind w:firstLine="709"/>
        <w:jc w:val="both"/>
      </w:pPr>
      <w:r w:rsidRPr="00D11C61">
        <w:t>Одно из двух: Или не искренен с экспериментатором или неискренен с самим собой. Пытается быть кем-то выдуманным. Встречается также при протестных реакциях против психологического тестирования либо против межличностного взаимодействия как такового.</w:t>
      </w:r>
    </w:p>
    <w:p w:rsidR="00C80984" w:rsidRPr="00D11C61" w:rsidRDefault="00C80984" w:rsidP="00B77383">
      <w:pPr>
        <w:spacing w:after="0" w:line="240" w:lineRule="auto"/>
        <w:jc w:val="both"/>
        <w:rPr>
          <w:rFonts w:ascii="Times New Roman" w:hAnsi="Times New Roman" w:cs="Times New Roman"/>
          <w:sz w:val="24"/>
          <w:szCs w:val="24"/>
        </w:rPr>
      </w:pPr>
    </w:p>
    <w:p w:rsidR="00C80984" w:rsidRPr="00D11C61" w:rsidRDefault="00C80984" w:rsidP="00B77383">
      <w:pPr>
        <w:pStyle w:val="1"/>
        <w:spacing w:before="0" w:line="240" w:lineRule="auto"/>
        <w:jc w:val="both"/>
        <w:rPr>
          <w:rFonts w:ascii="Times New Roman" w:eastAsia="Times New Roman" w:hAnsi="Times New Roman" w:cs="Times New Roman"/>
          <w:b/>
          <w:color w:val="auto"/>
          <w:sz w:val="24"/>
          <w:szCs w:val="24"/>
          <w:lang w:eastAsia="ru-RU"/>
        </w:rPr>
      </w:pPr>
    </w:p>
    <w:p w:rsidR="00C80984" w:rsidRPr="00D11C61" w:rsidRDefault="00C80984" w:rsidP="00F16400">
      <w:pPr>
        <w:pStyle w:val="1"/>
        <w:spacing w:before="0" w:line="240" w:lineRule="auto"/>
        <w:jc w:val="both"/>
        <w:rPr>
          <w:rFonts w:ascii="Times New Roman" w:eastAsia="Times New Roman" w:hAnsi="Times New Roman" w:cs="Times New Roman"/>
          <w:b/>
          <w:color w:val="auto"/>
          <w:sz w:val="28"/>
          <w:szCs w:val="28"/>
          <w:lang w:eastAsia="ru-RU"/>
        </w:rPr>
      </w:pPr>
    </w:p>
    <w:p w:rsidR="00C80984" w:rsidRPr="00D11C61" w:rsidRDefault="00C80984" w:rsidP="00F16400">
      <w:pPr>
        <w:pStyle w:val="1"/>
        <w:spacing w:before="0" w:line="240" w:lineRule="auto"/>
        <w:jc w:val="both"/>
        <w:rPr>
          <w:rFonts w:ascii="Times New Roman" w:eastAsia="Times New Roman" w:hAnsi="Times New Roman" w:cs="Times New Roman"/>
          <w:b/>
          <w:color w:val="auto"/>
          <w:sz w:val="28"/>
          <w:szCs w:val="28"/>
          <w:lang w:eastAsia="ru-RU"/>
        </w:rPr>
      </w:pPr>
    </w:p>
    <w:p w:rsidR="00C80984" w:rsidRPr="00D11C61" w:rsidRDefault="00C80984" w:rsidP="00F16400">
      <w:pPr>
        <w:pStyle w:val="1"/>
        <w:spacing w:before="0" w:line="240" w:lineRule="auto"/>
        <w:jc w:val="both"/>
        <w:rPr>
          <w:rFonts w:ascii="Times New Roman" w:eastAsia="Times New Roman" w:hAnsi="Times New Roman" w:cs="Times New Roman"/>
          <w:b/>
          <w:color w:val="auto"/>
          <w:sz w:val="28"/>
          <w:szCs w:val="28"/>
          <w:lang w:eastAsia="ru-RU"/>
        </w:rPr>
      </w:pPr>
    </w:p>
    <w:p w:rsidR="00C80984" w:rsidRPr="00D11C61" w:rsidRDefault="00C80984" w:rsidP="00F16400">
      <w:pPr>
        <w:pStyle w:val="1"/>
        <w:spacing w:before="0" w:line="240" w:lineRule="auto"/>
        <w:jc w:val="both"/>
        <w:rPr>
          <w:rFonts w:ascii="Times New Roman" w:eastAsia="Times New Roman" w:hAnsi="Times New Roman" w:cs="Times New Roman"/>
          <w:b/>
          <w:color w:val="auto"/>
          <w:sz w:val="28"/>
          <w:szCs w:val="28"/>
          <w:lang w:eastAsia="ru-RU"/>
        </w:rPr>
      </w:pPr>
      <w:r w:rsidRPr="00D11C61">
        <w:rPr>
          <w:rFonts w:ascii="Times New Roman" w:eastAsia="Times New Roman" w:hAnsi="Times New Roman" w:cs="Times New Roman"/>
          <w:b/>
          <w:color w:val="auto"/>
          <w:sz w:val="28"/>
          <w:szCs w:val="28"/>
          <w:lang w:eastAsia="ru-RU"/>
        </w:rPr>
        <w:br w:type="page"/>
      </w:r>
    </w:p>
    <w:p w:rsidR="00234469" w:rsidRPr="00D11C61" w:rsidRDefault="00234469" w:rsidP="001F6D86">
      <w:pPr>
        <w:pStyle w:val="1"/>
        <w:spacing w:before="0" w:line="240" w:lineRule="auto"/>
        <w:jc w:val="center"/>
        <w:rPr>
          <w:rFonts w:ascii="Times New Roman" w:eastAsia="Times New Roman" w:hAnsi="Times New Roman" w:cs="Times New Roman"/>
          <w:b/>
          <w:color w:val="auto"/>
          <w:sz w:val="28"/>
          <w:szCs w:val="28"/>
          <w:lang w:eastAsia="ru-RU"/>
        </w:rPr>
      </w:pPr>
      <w:bookmarkStart w:id="160" w:name="_Toc503741601"/>
      <w:r w:rsidRPr="00D11C61">
        <w:rPr>
          <w:rFonts w:ascii="Times New Roman" w:eastAsia="Times New Roman" w:hAnsi="Times New Roman" w:cs="Times New Roman"/>
          <w:b/>
          <w:color w:val="auto"/>
          <w:sz w:val="28"/>
          <w:szCs w:val="28"/>
          <w:lang w:eastAsia="ru-RU"/>
        </w:rPr>
        <w:lastRenderedPageBreak/>
        <w:t xml:space="preserve">Метод диагностики межличностных отношений модификация теста </w:t>
      </w:r>
      <w:proofErr w:type="spellStart"/>
      <w:r w:rsidRPr="00D11C61">
        <w:rPr>
          <w:rFonts w:ascii="Times New Roman" w:eastAsia="Times New Roman" w:hAnsi="Times New Roman" w:cs="Times New Roman"/>
          <w:b/>
          <w:color w:val="auto"/>
          <w:sz w:val="28"/>
          <w:szCs w:val="28"/>
          <w:lang w:eastAsia="ru-RU"/>
        </w:rPr>
        <w:t>Лири</w:t>
      </w:r>
      <w:bookmarkEnd w:id="160"/>
      <w:proofErr w:type="spellEnd"/>
      <w:r w:rsidR="001F6D86" w:rsidRPr="00D11C61">
        <w:rPr>
          <w:rStyle w:val="aa"/>
          <w:rFonts w:ascii="Times New Roman" w:eastAsia="Times New Roman" w:hAnsi="Times New Roman" w:cs="Times New Roman"/>
          <w:b/>
          <w:color w:val="auto"/>
          <w:sz w:val="28"/>
          <w:szCs w:val="28"/>
          <w:lang w:eastAsia="ru-RU"/>
        </w:rPr>
        <w:footnoteReference w:id="36"/>
      </w:r>
      <w:r w:rsidR="001F6D86" w:rsidRPr="00D11C61">
        <w:rPr>
          <w:rStyle w:val="aa"/>
          <w:rFonts w:ascii="Times New Roman" w:eastAsia="Times New Roman" w:hAnsi="Times New Roman" w:cs="Times New Roman"/>
          <w:b/>
          <w:color w:val="auto"/>
          <w:sz w:val="28"/>
          <w:szCs w:val="28"/>
          <w:lang w:eastAsia="ru-RU"/>
        </w:rPr>
        <w:footnoteReference w:id="37"/>
      </w:r>
    </w:p>
    <w:p w:rsidR="00234469" w:rsidRPr="00D11C61" w:rsidRDefault="00234469" w:rsidP="009A4A71">
      <w:pPr>
        <w:pStyle w:val="1"/>
        <w:spacing w:before="0" w:line="240" w:lineRule="auto"/>
        <w:jc w:val="both"/>
        <w:rPr>
          <w:rFonts w:ascii="Times New Roman" w:eastAsia="Times New Roman" w:hAnsi="Times New Roman" w:cs="Times New Roman"/>
          <w:b/>
          <w:color w:val="auto"/>
          <w:sz w:val="28"/>
          <w:szCs w:val="28"/>
          <w:lang w:eastAsia="ru-RU"/>
        </w:rPr>
      </w:pPr>
    </w:p>
    <w:p w:rsidR="009A4A71" w:rsidRPr="00D11C61" w:rsidRDefault="009A4A71" w:rsidP="009A4A71">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Автор: </w:t>
      </w:r>
      <w:r w:rsidRPr="00D11C61">
        <w:rPr>
          <w:rStyle w:val="2115pt"/>
          <w:rFonts w:ascii="Times New Roman" w:hAnsi="Times New Roman" w:cs="Times New Roman"/>
          <w:b w:val="0"/>
          <w:i w:val="0"/>
          <w:color w:val="auto"/>
          <w:sz w:val="24"/>
          <w:szCs w:val="24"/>
        </w:rPr>
        <w:t xml:space="preserve">Т. </w:t>
      </w:r>
      <w:proofErr w:type="spellStart"/>
      <w:r w:rsidRPr="00D11C61">
        <w:rPr>
          <w:rStyle w:val="2115pt"/>
          <w:rFonts w:ascii="Times New Roman" w:hAnsi="Times New Roman" w:cs="Times New Roman"/>
          <w:b w:val="0"/>
          <w:i w:val="0"/>
          <w:color w:val="auto"/>
          <w:sz w:val="24"/>
          <w:szCs w:val="24"/>
        </w:rPr>
        <w:t>Лири</w:t>
      </w:r>
      <w:proofErr w:type="spellEnd"/>
      <w:r w:rsidRPr="00D11C61">
        <w:rPr>
          <w:rStyle w:val="2115pt"/>
          <w:rFonts w:ascii="Times New Roman" w:hAnsi="Times New Roman" w:cs="Times New Roman"/>
          <w:b w:val="0"/>
          <w:i w:val="0"/>
          <w:color w:val="auto"/>
          <w:sz w:val="24"/>
          <w:szCs w:val="24"/>
        </w:rPr>
        <w:t>.</w:t>
      </w:r>
    </w:p>
    <w:p w:rsidR="009A4A71" w:rsidRPr="00D11C61" w:rsidRDefault="009A4A71" w:rsidP="009A4A71">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9A4A71" w:rsidRPr="00D11C61" w:rsidRDefault="009A4A71" w:rsidP="009A4A71">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 xml:space="preserve">Адаптация: </w:t>
      </w:r>
      <w:r w:rsidRPr="00D11C61">
        <w:rPr>
          <w:rStyle w:val="2115pt"/>
          <w:rFonts w:ascii="Times New Roman" w:hAnsi="Times New Roman" w:cs="Times New Roman"/>
          <w:b w:val="0"/>
          <w:i w:val="0"/>
          <w:color w:val="auto"/>
          <w:sz w:val="24"/>
          <w:szCs w:val="24"/>
        </w:rPr>
        <w:t xml:space="preserve">Л.Н. </w:t>
      </w:r>
      <w:proofErr w:type="spellStart"/>
      <w:r w:rsidRPr="00D11C61">
        <w:rPr>
          <w:rStyle w:val="2115pt"/>
          <w:rFonts w:ascii="Times New Roman" w:hAnsi="Times New Roman" w:cs="Times New Roman"/>
          <w:b w:val="0"/>
          <w:i w:val="0"/>
          <w:color w:val="auto"/>
          <w:sz w:val="24"/>
          <w:szCs w:val="24"/>
        </w:rPr>
        <w:t>Собчик</w:t>
      </w:r>
      <w:proofErr w:type="spellEnd"/>
      <w:r w:rsidRPr="00D11C61">
        <w:rPr>
          <w:rStyle w:val="2115pt"/>
          <w:rFonts w:ascii="Times New Roman" w:hAnsi="Times New Roman" w:cs="Times New Roman"/>
          <w:b w:val="0"/>
          <w:i w:val="0"/>
          <w:color w:val="auto"/>
          <w:sz w:val="24"/>
          <w:szCs w:val="24"/>
        </w:rPr>
        <w:t>.</w:t>
      </w:r>
    </w:p>
    <w:p w:rsidR="009A4A71" w:rsidRPr="00D11C61" w:rsidRDefault="009A4A71" w:rsidP="009A4A71">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9A4A71" w:rsidRPr="00D11C61" w:rsidRDefault="009A4A71" w:rsidP="009A4A71">
      <w:pPr>
        <w:pStyle w:val="23"/>
        <w:shd w:val="clear" w:color="auto" w:fill="auto"/>
        <w:spacing w:before="0" w:line="240" w:lineRule="auto"/>
        <w:ind w:firstLine="709"/>
        <w:rPr>
          <w:rStyle w:val="2115pt"/>
          <w:rFonts w:ascii="Times New Roman" w:hAnsi="Times New Roman" w:cs="Times New Roman"/>
          <w:b w:val="0"/>
          <w:i w:val="0"/>
          <w:color w:val="auto"/>
          <w:sz w:val="24"/>
          <w:szCs w:val="24"/>
        </w:rPr>
      </w:pPr>
      <w:r w:rsidRPr="00D11C61">
        <w:rPr>
          <w:rStyle w:val="2115pt"/>
          <w:rFonts w:ascii="Times New Roman" w:hAnsi="Times New Roman" w:cs="Times New Roman"/>
          <w:i w:val="0"/>
          <w:color w:val="auto"/>
          <w:sz w:val="24"/>
          <w:szCs w:val="24"/>
        </w:rPr>
        <w:t>Сокращенное название:</w:t>
      </w:r>
      <w:r w:rsidRPr="00D11C61">
        <w:rPr>
          <w:rStyle w:val="2115pt"/>
          <w:rFonts w:ascii="Times New Roman" w:hAnsi="Times New Roman" w:cs="Times New Roman"/>
          <w:b w:val="0"/>
          <w:i w:val="0"/>
          <w:color w:val="auto"/>
          <w:sz w:val="24"/>
          <w:szCs w:val="24"/>
        </w:rPr>
        <w:t xml:space="preserve"> ДМО.</w:t>
      </w:r>
    </w:p>
    <w:p w:rsidR="009A4A71" w:rsidRPr="00D11C61" w:rsidRDefault="009A4A71" w:rsidP="009A4A71">
      <w:pPr>
        <w:pStyle w:val="23"/>
        <w:shd w:val="clear" w:color="auto" w:fill="auto"/>
        <w:spacing w:before="0" w:line="240" w:lineRule="auto"/>
        <w:ind w:firstLine="709"/>
        <w:rPr>
          <w:rStyle w:val="2115pt"/>
          <w:rFonts w:ascii="Times New Roman" w:hAnsi="Times New Roman" w:cs="Times New Roman"/>
          <w:i w:val="0"/>
          <w:color w:val="auto"/>
          <w:sz w:val="24"/>
          <w:szCs w:val="24"/>
        </w:rPr>
      </w:pPr>
    </w:p>
    <w:p w:rsidR="009A4A71" w:rsidRPr="00D11C61" w:rsidRDefault="009A4A71" w:rsidP="009A4A71">
      <w:pPr>
        <w:pStyle w:val="12"/>
        <w:spacing w:before="0" w:beforeAutospacing="0" w:after="0" w:afterAutospacing="0"/>
        <w:ind w:firstLine="709"/>
        <w:jc w:val="both"/>
        <w:rPr>
          <w:rFonts w:ascii="Times New Roman" w:hAnsi="Times New Roman" w:cs="Times New Roman"/>
        </w:rPr>
      </w:pPr>
      <w:r w:rsidRPr="00D11C61">
        <w:rPr>
          <w:rStyle w:val="2115pt"/>
          <w:rFonts w:ascii="Times New Roman" w:hAnsi="Times New Roman" w:cs="Times New Roman"/>
          <w:i w:val="0"/>
          <w:color w:val="auto"/>
          <w:sz w:val="24"/>
          <w:szCs w:val="24"/>
        </w:rPr>
        <w:t>Назначение.</w:t>
      </w:r>
      <w:r w:rsidRPr="00D11C61">
        <w:rPr>
          <w:rFonts w:ascii="Times New Roman" w:hAnsi="Times New Roman" w:cs="Times New Roman"/>
        </w:rPr>
        <w:t xml:space="preserve"> Методика диагностики межличностных отношений </w:t>
      </w:r>
      <w:proofErr w:type="spellStart"/>
      <w:r w:rsidRPr="00D11C61">
        <w:rPr>
          <w:rFonts w:ascii="Times New Roman" w:hAnsi="Times New Roman" w:cs="Times New Roman"/>
        </w:rPr>
        <w:t>Собчик</w:t>
      </w:r>
      <w:proofErr w:type="spellEnd"/>
      <w:r w:rsidRPr="00D11C61">
        <w:rPr>
          <w:rFonts w:ascii="Times New Roman" w:hAnsi="Times New Roman" w:cs="Times New Roman"/>
        </w:rPr>
        <w:t xml:space="preserve"> Л.Н. (ДМО) представляет собой модифицированный вариант </w:t>
      </w:r>
      <w:proofErr w:type="spellStart"/>
      <w:r w:rsidRPr="00D11C61">
        <w:rPr>
          <w:rFonts w:ascii="Times New Roman" w:hAnsi="Times New Roman" w:cs="Times New Roman"/>
        </w:rPr>
        <w:t>интерперсональной</w:t>
      </w:r>
      <w:proofErr w:type="spellEnd"/>
      <w:r w:rsidRPr="00D11C61">
        <w:rPr>
          <w:rFonts w:ascii="Times New Roman" w:hAnsi="Times New Roman" w:cs="Times New Roman"/>
        </w:rPr>
        <w:t xml:space="preserve"> диагностики Т. </w:t>
      </w:r>
      <w:proofErr w:type="spellStart"/>
      <w:r w:rsidRPr="00D11C61">
        <w:rPr>
          <w:rFonts w:ascii="Times New Roman" w:hAnsi="Times New Roman" w:cs="Times New Roman"/>
        </w:rPr>
        <w:t>Лири</w:t>
      </w:r>
      <w:proofErr w:type="spellEnd"/>
      <w:r w:rsidRPr="00D11C61">
        <w:rPr>
          <w:rFonts w:ascii="Times New Roman" w:hAnsi="Times New Roman" w:cs="Times New Roman"/>
        </w:rPr>
        <w:t>. Методика представляет собой набор лаконичных характеристик (128 характеристик), по которым испытуемый оценивает себя, свое актуальное «Я» на момент исследования. Предъявляется в виде бланка и регистрационного листа.</w:t>
      </w:r>
    </w:p>
    <w:p w:rsidR="009A4A71" w:rsidRPr="00D11C61" w:rsidRDefault="009A4A71" w:rsidP="009A4A71">
      <w:pPr>
        <w:pStyle w:val="12"/>
        <w:spacing w:before="0" w:beforeAutospacing="0" w:after="0" w:afterAutospacing="0"/>
        <w:ind w:firstLine="709"/>
        <w:jc w:val="both"/>
        <w:rPr>
          <w:rFonts w:ascii="Times New Roman" w:hAnsi="Times New Roman" w:cs="Times New Roman"/>
          <w:b/>
        </w:rPr>
      </w:pPr>
    </w:p>
    <w:p w:rsidR="009A4A71" w:rsidRPr="00D11C61" w:rsidRDefault="009A4A71" w:rsidP="009A4A71">
      <w:pPr>
        <w:pStyle w:val="12"/>
        <w:spacing w:before="0" w:beforeAutospacing="0" w:after="0" w:afterAutospacing="0"/>
        <w:ind w:firstLine="709"/>
        <w:jc w:val="both"/>
        <w:rPr>
          <w:rFonts w:ascii="Times New Roman" w:hAnsi="Times New Roman" w:cs="Times New Roman"/>
        </w:rPr>
      </w:pPr>
      <w:r w:rsidRPr="00D11C61">
        <w:rPr>
          <w:rFonts w:ascii="Times New Roman" w:hAnsi="Times New Roman" w:cs="Times New Roman"/>
          <w:b/>
        </w:rPr>
        <w:t xml:space="preserve">Цель: </w:t>
      </w:r>
      <w:r w:rsidRPr="00D11C61">
        <w:rPr>
          <w:rFonts w:ascii="Times New Roman" w:hAnsi="Times New Roman" w:cs="Times New Roman"/>
        </w:rPr>
        <w:t>метод диагностики индивидуального стиля межличностных отношений.</w:t>
      </w:r>
    </w:p>
    <w:p w:rsidR="009A4A71" w:rsidRPr="00D11C61" w:rsidRDefault="009A4A71" w:rsidP="009A4A71">
      <w:pPr>
        <w:pStyle w:val="23"/>
        <w:shd w:val="clear" w:color="auto" w:fill="auto"/>
        <w:spacing w:before="0" w:line="240" w:lineRule="auto"/>
        <w:ind w:firstLine="709"/>
        <w:rPr>
          <w:rFonts w:ascii="Times New Roman" w:hAnsi="Times New Roman" w:cs="Times New Roman"/>
          <w:sz w:val="24"/>
          <w:szCs w:val="24"/>
        </w:rPr>
      </w:pPr>
    </w:p>
    <w:p w:rsidR="00C80984" w:rsidRPr="00D11C61" w:rsidRDefault="009A4A71" w:rsidP="009A4A71">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ИНСТРУКЦИЯ</w:t>
      </w:r>
    </w:p>
    <w:p w:rsidR="009A4A71" w:rsidRPr="00D11C61" w:rsidRDefault="009A4A71" w:rsidP="009A4A71">
      <w:pPr>
        <w:spacing w:after="0" w:line="240" w:lineRule="auto"/>
        <w:ind w:firstLine="567"/>
        <w:jc w:val="center"/>
        <w:rPr>
          <w:rFonts w:ascii="Times New Roman" w:hAnsi="Times New Roman" w:cs="Times New Roman"/>
          <w:b/>
          <w:sz w:val="24"/>
          <w:szCs w:val="24"/>
        </w:rPr>
      </w:pPr>
    </w:p>
    <w:p w:rsidR="00C80984" w:rsidRPr="00D11C61" w:rsidRDefault="00C80984" w:rsidP="00B77383">
      <w:pPr>
        <w:spacing w:after="0" w:line="240" w:lineRule="auto"/>
        <w:ind w:firstLine="567"/>
        <w:jc w:val="both"/>
        <w:rPr>
          <w:rFonts w:ascii="Times New Roman" w:hAnsi="Times New Roman" w:cs="Times New Roman"/>
          <w:sz w:val="24"/>
          <w:szCs w:val="24"/>
        </w:rPr>
      </w:pPr>
      <w:r w:rsidRPr="00D11C61">
        <w:rPr>
          <w:rFonts w:ascii="Times New Roman" w:hAnsi="Times New Roman" w:cs="Times New Roman"/>
          <w:sz w:val="24"/>
          <w:szCs w:val="24"/>
        </w:rPr>
        <w:t>Вам будут представлены суждения, касающиеся характера человека, его взаимоотношений с окружающими людьми. Внимательно прочтите каждое суждение и оцените, соответствует ли оно Вашему представлению о себе.</w:t>
      </w:r>
    </w:p>
    <w:p w:rsidR="00C80984" w:rsidRPr="00D11C61" w:rsidRDefault="00C80984" w:rsidP="00B77383">
      <w:pPr>
        <w:spacing w:after="0" w:line="240" w:lineRule="auto"/>
        <w:ind w:firstLine="567"/>
        <w:jc w:val="both"/>
        <w:rPr>
          <w:rFonts w:ascii="Times New Roman" w:hAnsi="Times New Roman" w:cs="Times New Roman"/>
          <w:sz w:val="24"/>
          <w:szCs w:val="24"/>
        </w:rPr>
      </w:pPr>
      <w:r w:rsidRPr="00D11C61">
        <w:rPr>
          <w:rFonts w:ascii="Times New Roman" w:hAnsi="Times New Roman" w:cs="Times New Roman"/>
          <w:sz w:val="24"/>
          <w:szCs w:val="24"/>
        </w:rPr>
        <w:t xml:space="preserve">Поставьте на бланке ответов знак </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 xml:space="preserve"> против номеров тех определений, которые соответствуют Вашему представлению о себе, и знак </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 xml:space="preserve"> против номеров тех утверждений, которые не соответствуют Вашему представлению о себе. Старайтесь быть искренним. Если нет полной уверенности, знак </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 xml:space="preserve"> не ставьте.</w:t>
      </w:r>
    </w:p>
    <w:p w:rsidR="00C80984" w:rsidRPr="00D11C61" w:rsidRDefault="00C80984" w:rsidP="00B77383">
      <w:pPr>
        <w:spacing w:after="0" w:line="240" w:lineRule="auto"/>
        <w:ind w:firstLine="567"/>
        <w:jc w:val="both"/>
        <w:rPr>
          <w:rFonts w:ascii="Times New Roman" w:hAnsi="Times New Roman" w:cs="Times New Roman"/>
          <w:sz w:val="24"/>
          <w:szCs w:val="24"/>
        </w:rPr>
      </w:pPr>
      <w:r w:rsidRPr="00D11C61">
        <w:rPr>
          <w:rFonts w:ascii="Times New Roman" w:hAnsi="Times New Roman" w:cs="Times New Roman"/>
          <w:sz w:val="24"/>
          <w:szCs w:val="24"/>
        </w:rPr>
        <w:t xml:space="preserve">После оценивания своего реального </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Я</w:t>
      </w:r>
      <w:r w:rsidR="009A4A71" w:rsidRPr="00D11C61">
        <w:rPr>
          <w:rFonts w:ascii="Times New Roman" w:hAnsi="Times New Roman" w:cs="Times New Roman"/>
          <w:sz w:val="24"/>
          <w:szCs w:val="24"/>
        </w:rPr>
        <w:t>»</w:t>
      </w:r>
      <w:r w:rsidRPr="00D11C61">
        <w:rPr>
          <w:rFonts w:ascii="Times New Roman" w:hAnsi="Times New Roman" w:cs="Times New Roman"/>
          <w:sz w:val="24"/>
          <w:szCs w:val="24"/>
        </w:rPr>
        <w:t xml:space="preserve"> вновь прочтите все суждения и отметьте те из них, которые соответствуют Вашему представлению о том, каким Вам, по Вашему мнению, следовало бы быть в идеале.</w:t>
      </w:r>
    </w:p>
    <w:p w:rsidR="009A4A71" w:rsidRPr="00D11C61" w:rsidRDefault="009A4A71" w:rsidP="009A4A71">
      <w:pPr>
        <w:spacing w:after="0" w:line="240" w:lineRule="auto"/>
        <w:ind w:firstLine="567"/>
        <w:jc w:val="center"/>
        <w:rPr>
          <w:rFonts w:ascii="Times New Roman" w:hAnsi="Times New Roman" w:cs="Times New Roman"/>
          <w:b/>
          <w:sz w:val="24"/>
          <w:szCs w:val="24"/>
        </w:rPr>
      </w:pPr>
    </w:p>
    <w:p w:rsidR="00C80984" w:rsidRPr="00D11C61" w:rsidRDefault="00C80984" w:rsidP="009A4A71">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Тест опросника</w:t>
      </w:r>
    </w:p>
    <w:p w:rsidR="009A4A71" w:rsidRPr="00D11C61" w:rsidRDefault="009A4A71" w:rsidP="009A4A71">
      <w:pPr>
        <w:spacing w:after="0" w:line="240" w:lineRule="auto"/>
        <w:ind w:firstLine="567"/>
        <w:jc w:val="center"/>
        <w:rPr>
          <w:rFonts w:ascii="Times New Roman" w:hAnsi="Times New Roman" w:cs="Times New Roman"/>
          <w:b/>
          <w:sz w:val="24"/>
          <w:szCs w:val="24"/>
        </w:rPr>
      </w:pPr>
    </w:p>
    <w:p w:rsidR="00C80984" w:rsidRPr="00D11C61" w:rsidRDefault="00C80984" w:rsidP="002353DA">
      <w:pPr>
        <w:numPr>
          <w:ilvl w:val="0"/>
          <w:numId w:val="63"/>
        </w:numPr>
        <w:shd w:val="clear" w:color="auto" w:fill="FFFFFF"/>
        <w:tabs>
          <w:tab w:val="clear" w:pos="720"/>
        </w:tabs>
        <w:spacing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Другие думают о нем благосклонно</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Производит впечатление на окружающих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Умеет распоряжаться, приказывать</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Умеет настоять на своем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Обладает чувством достоинства</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Независимый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Способен сам позаботиться о себе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Может проявлять безразличие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Способен быть суровым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Строгий, но справедливый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Может быть искренним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Критичен к другим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поплакаться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Часто печален</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Способен проявлять недоверие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lastRenderedPageBreak/>
        <w:t>Часто разочаровывается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Способен быть критичным к себе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Способен признать свою неправоту</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Охотно подчиняется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Уступчивый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Благодарный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Восхищающийся, склонный к подражанию</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Уважительный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Ищущий одобрения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Способный к сотрудничеству, взаимопомощи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Стремится ужиться с другими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Дружелюбный, доброжелательный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Внимательный, ласковый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Деликатный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Ободряющий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Отзывчивый на призывы о помощи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Бескорыстный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Способен вызывать восхищение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Пользуется у других уважением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Обладает талантом руководителя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ответственность</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Уверен в себе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Самоуверен, напорист</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Деловитый, практичный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соревноваться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Стойкий и упорный, где надо</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Неумолимый, но беспристрастный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Раздражительный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Открытый, прямолинейный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 терпит, чтобы им командовали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Скептичен</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На него трудно произвести впечатление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Обидчивый, щепетильный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Легко смущается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 уверенный в себе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Уступчивый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Скромный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Часто прибегает к помощи других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Очень почитает авторитеты</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Охотно принимает советы</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Доверчив и стремится радовать других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Всегда любезен в обхождении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Дорожит мнением окружающих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Общительный, уживчивый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Добросердечный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Добрый, вселяющий уверенность</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Нежный, мягкосердечный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заботиться о других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Бескорыстный, щедрый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давать советы</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Производит впечатление значительного человека</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Начальственно повелительный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lastRenderedPageBreak/>
        <w:t>Властный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Хвастливый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Надменный и самодовольный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Думает только о себе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Хитрый, расчетливый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Нетерпим к ошибкам других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Корыстный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Откровенный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Часто недружелюбен</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Озлобленный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Жалобщик</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Ревнивый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Долго помнит свои обиды</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Самобичующийся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Застенчивый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Безынициативный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Кроткий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Зависимый, несамостоятельный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подчиняться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Предоставляет другим принимать решения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Легко попадает впросак</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Легко поддается влиянию друзей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Готов довериться любому</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Благорасположен ко всем без разбора</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Всем симпатизирует</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Прощает все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Переполнен чрезмерным сочувствием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Великодушен, терпим к недостаткам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Стремится покровительствовать</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Стремится к успеху</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Ожидает восхищения от каждого</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Распоряжается другими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Деспотичный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Сноб, судит о людях лишь по рангу и достатку</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Тщеславный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Эгоистичный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Холодный, черствый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Язвительный, насмешливый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Злой, жестокий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Часто гневлив</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Бесчувственный, равнодушный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Злопамятный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Проникнут духом противоречия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Упрямый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Недоверчивый, подозрительный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Робкий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Стыдливый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Отличается чрезмерной готовностью подчиняться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Мягкотелый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Почти никогда никому не возражает</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Навязчивый</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чтобы его опекали</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lastRenderedPageBreak/>
        <w:t>Чрезмерно доверчив</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Стремится сыскать расположение каждого</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Со всеми соглашается</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Всегда дружелюбен</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Любит всех</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Слишком снисходителен к окружающим</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Старается утешить каждого</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Заботится о других в ущерб себе</w:t>
      </w:r>
    </w:p>
    <w:p w:rsidR="00C80984" w:rsidRPr="00D11C61" w:rsidRDefault="00C80984" w:rsidP="002353DA">
      <w:pPr>
        <w:numPr>
          <w:ilvl w:val="0"/>
          <w:numId w:val="63"/>
        </w:numPr>
        <w:shd w:val="clear" w:color="auto" w:fill="FFFFFF"/>
        <w:tabs>
          <w:tab w:val="clear" w:pos="720"/>
        </w:tabs>
        <w:spacing w:before="100" w:beforeAutospacing="1" w:after="0" w:line="240" w:lineRule="auto"/>
        <w:ind w:left="768" w:hanging="484"/>
        <w:rPr>
          <w:rFonts w:ascii="Times New Roman" w:hAnsi="Times New Roman" w:cs="Times New Roman"/>
          <w:sz w:val="24"/>
          <w:szCs w:val="24"/>
        </w:rPr>
      </w:pPr>
      <w:r w:rsidRPr="00D11C61">
        <w:rPr>
          <w:rFonts w:ascii="Times New Roman" w:hAnsi="Times New Roman" w:cs="Times New Roman"/>
          <w:sz w:val="24"/>
          <w:szCs w:val="24"/>
        </w:rPr>
        <w:t>Портит людей чрезмерной добротой</w:t>
      </w:r>
    </w:p>
    <w:p w:rsidR="009A4A71" w:rsidRPr="00D11C61" w:rsidRDefault="009A4A71" w:rsidP="009A4A71">
      <w:pPr>
        <w:pStyle w:val="af4"/>
        <w:shd w:val="clear" w:color="auto" w:fill="FFFFFF"/>
        <w:spacing w:before="0" w:beforeAutospacing="0" w:after="0" w:afterAutospacing="0"/>
        <w:rPr>
          <w:b/>
        </w:rPr>
      </w:pPr>
    </w:p>
    <w:p w:rsidR="00C80984" w:rsidRPr="00D11C61" w:rsidRDefault="00C80984" w:rsidP="009A4A71">
      <w:pPr>
        <w:pStyle w:val="af4"/>
        <w:shd w:val="clear" w:color="auto" w:fill="FFFFFF"/>
        <w:spacing w:before="0" w:beforeAutospacing="0" w:after="0" w:afterAutospacing="0"/>
        <w:jc w:val="center"/>
        <w:rPr>
          <w:b/>
        </w:rPr>
      </w:pPr>
      <w:r w:rsidRPr="00D11C61">
        <w:rPr>
          <w:b/>
        </w:rPr>
        <w:t>Регистрационный бланк</w:t>
      </w:r>
    </w:p>
    <w:p w:rsidR="009A4A71" w:rsidRPr="00D11C61" w:rsidRDefault="009A4A71" w:rsidP="009A4A71">
      <w:pPr>
        <w:pStyle w:val="af4"/>
        <w:shd w:val="clear" w:color="auto" w:fill="FFFFFF"/>
        <w:spacing w:before="0" w:beforeAutospacing="0" w:after="0" w:afterAutospacing="0"/>
        <w:rPr>
          <w:b/>
        </w:rPr>
      </w:pPr>
    </w:p>
    <w:p w:rsidR="009A4A71" w:rsidRPr="00D11C61" w:rsidRDefault="009A4A71" w:rsidP="009A4A71">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ФИО ________________________________________________________________________</w:t>
      </w:r>
    </w:p>
    <w:p w:rsidR="009A4A71" w:rsidRPr="00D11C61" w:rsidRDefault="009A4A71" w:rsidP="009A4A71">
      <w:pPr>
        <w:spacing w:after="0" w:line="360" w:lineRule="auto"/>
        <w:jc w:val="both"/>
        <w:rPr>
          <w:rFonts w:ascii="Times New Roman" w:hAnsi="Times New Roman" w:cs="Times New Roman"/>
          <w:sz w:val="24"/>
          <w:szCs w:val="24"/>
        </w:rPr>
      </w:pPr>
      <w:r w:rsidRPr="00D11C61">
        <w:rPr>
          <w:rFonts w:ascii="Times New Roman" w:hAnsi="Times New Roman" w:cs="Times New Roman"/>
          <w:b/>
          <w:sz w:val="24"/>
          <w:szCs w:val="24"/>
        </w:rPr>
        <w:t>Возраст _______________ Дата рождения __________________ Класс ________________</w:t>
      </w:r>
    </w:p>
    <w:p w:rsidR="00C80984" w:rsidRPr="00D11C61" w:rsidRDefault="00C80984" w:rsidP="00B77383">
      <w:pPr>
        <w:shd w:val="clear" w:color="auto" w:fill="FFFFFF"/>
        <w:spacing w:before="120" w:after="0" w:line="240" w:lineRule="auto"/>
        <w:rPr>
          <w:rFonts w:ascii="Times New Roman" w:hAnsi="Times New Roman" w:cs="Times New Roman"/>
          <w:sz w:val="24"/>
          <w:szCs w:val="24"/>
        </w:rPr>
      </w:pPr>
    </w:p>
    <w:tbl>
      <w:tblPr>
        <w:tblW w:w="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5"/>
        <w:gridCol w:w="741"/>
        <w:gridCol w:w="960"/>
        <w:gridCol w:w="741"/>
        <w:gridCol w:w="960"/>
        <w:gridCol w:w="741"/>
        <w:gridCol w:w="960"/>
        <w:gridCol w:w="741"/>
      </w:tblGrid>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w:t>
            </w:r>
          </w:p>
        </w:tc>
        <w:tc>
          <w:tcPr>
            <w:tcW w:w="0" w:type="auto"/>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w:t>
            </w:r>
          </w:p>
        </w:tc>
        <w:tc>
          <w:tcPr>
            <w:tcW w:w="0" w:type="auto"/>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w:t>
            </w:r>
          </w:p>
        </w:tc>
        <w:tc>
          <w:tcPr>
            <w:tcW w:w="0" w:type="auto"/>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w:t>
            </w:r>
          </w:p>
        </w:tc>
        <w:tc>
          <w:tcPr>
            <w:tcW w:w="0" w:type="auto"/>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109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79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97"/>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49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119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89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lastRenderedPageBreak/>
              <w:t>26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59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28</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29</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30</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31</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63</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95</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127</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r>
      <w:tr w:rsidR="00C80984" w:rsidRPr="00D11C61" w:rsidTr="009A4A71">
        <w:trPr>
          <w:trHeight w:val="283"/>
          <w:jc w:val="center"/>
        </w:trPr>
        <w:tc>
          <w:tcPr>
            <w:tcW w:w="985"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32</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64</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96</w:t>
            </w:r>
          </w:p>
        </w:tc>
        <w:tc>
          <w:tcPr>
            <w:tcW w:w="0" w:type="auto"/>
            <w:shd w:val="clear" w:color="auto" w:fill="FFFFFF"/>
            <w:tcMar>
              <w:top w:w="48" w:type="dxa"/>
              <w:left w:w="96" w:type="dxa"/>
              <w:bottom w:w="48" w:type="dxa"/>
              <w:right w:w="96" w:type="dxa"/>
            </w:tcMar>
            <w:vAlign w:val="center"/>
            <w:hideMark/>
          </w:tcPr>
          <w:p w:rsidR="00C80984" w:rsidRPr="00D11C61" w:rsidRDefault="00C80984" w:rsidP="009A4A71">
            <w:pPr>
              <w:spacing w:after="0" w:line="240" w:lineRule="auto"/>
              <w:rPr>
                <w:rFonts w:ascii="Times New Roman" w:hAnsi="Times New Roman" w:cs="Times New Roman"/>
                <w:sz w:val="24"/>
                <w:szCs w:val="24"/>
              </w:rPr>
            </w:pPr>
          </w:p>
        </w:tc>
        <w:tc>
          <w:tcPr>
            <w:tcW w:w="960" w:type="dxa"/>
            <w:shd w:val="clear" w:color="auto" w:fill="F2F2F2"/>
            <w:tcMar>
              <w:top w:w="48" w:type="dxa"/>
              <w:left w:w="96" w:type="dxa"/>
              <w:bottom w:w="48" w:type="dxa"/>
              <w:right w:w="96" w:type="dxa"/>
            </w:tcMar>
            <w:vAlign w:val="center"/>
            <w:hideMark/>
          </w:tcPr>
          <w:p w:rsidR="00C80984" w:rsidRPr="00D11C61" w:rsidRDefault="00C80984" w:rsidP="009A4A71">
            <w:pPr>
              <w:spacing w:after="0" w:line="240" w:lineRule="auto"/>
              <w:jc w:val="center"/>
              <w:rPr>
                <w:rFonts w:ascii="Times New Roman" w:hAnsi="Times New Roman" w:cs="Times New Roman"/>
                <w:b/>
                <w:bCs/>
                <w:sz w:val="24"/>
                <w:szCs w:val="24"/>
              </w:rPr>
            </w:pPr>
            <w:r w:rsidRPr="00D11C61">
              <w:rPr>
                <w:rFonts w:ascii="Times New Roman" w:hAnsi="Times New Roman" w:cs="Times New Roman"/>
                <w:b/>
                <w:bCs/>
                <w:sz w:val="24"/>
                <w:szCs w:val="24"/>
              </w:rPr>
              <w:t>128</w:t>
            </w:r>
          </w:p>
        </w:tc>
        <w:tc>
          <w:tcPr>
            <w:tcW w:w="0" w:type="auto"/>
            <w:shd w:val="clear" w:color="auto" w:fill="FFFFFF"/>
            <w:vAlign w:val="center"/>
            <w:hideMark/>
          </w:tcPr>
          <w:p w:rsidR="00C80984" w:rsidRPr="00D11C61" w:rsidRDefault="00C80984" w:rsidP="009A4A71">
            <w:pPr>
              <w:spacing w:after="0" w:line="240" w:lineRule="auto"/>
              <w:rPr>
                <w:rFonts w:ascii="Times New Roman" w:hAnsi="Times New Roman" w:cs="Times New Roman"/>
                <w:sz w:val="24"/>
                <w:szCs w:val="24"/>
              </w:rPr>
            </w:pPr>
          </w:p>
        </w:tc>
      </w:tr>
    </w:tbl>
    <w:p w:rsidR="00C80984" w:rsidRPr="00D11C61" w:rsidRDefault="00C80984" w:rsidP="00B77383">
      <w:pPr>
        <w:pStyle w:val="af4"/>
        <w:shd w:val="clear" w:color="auto" w:fill="FFFFFF"/>
        <w:spacing w:before="120" w:beforeAutospacing="0" w:after="0" w:afterAutospacing="0"/>
      </w:pPr>
    </w:p>
    <w:p w:rsidR="009A4A71" w:rsidRPr="00D11C61" w:rsidRDefault="009A4A71" w:rsidP="009A4A71">
      <w:pPr>
        <w:spacing w:after="0" w:line="240" w:lineRule="auto"/>
        <w:jc w:val="center"/>
        <w:rPr>
          <w:rFonts w:ascii="Times New Roman" w:hAnsi="Times New Roman" w:cs="Times New Roman"/>
          <w:b/>
          <w:sz w:val="24"/>
          <w:szCs w:val="24"/>
        </w:rPr>
      </w:pPr>
      <w:r w:rsidRPr="00D11C61">
        <w:rPr>
          <w:rFonts w:ascii="Times New Roman" w:hAnsi="Times New Roman" w:cs="Times New Roman"/>
          <w:b/>
          <w:sz w:val="24"/>
          <w:szCs w:val="24"/>
        </w:rPr>
        <w:t>Методические рекомендации по процедуре проведения и анализу результатов</w:t>
      </w:r>
    </w:p>
    <w:p w:rsidR="009A4A71" w:rsidRPr="00D11C61" w:rsidRDefault="009A4A71" w:rsidP="009A4A71">
      <w:pPr>
        <w:spacing w:after="0" w:line="240" w:lineRule="auto"/>
        <w:ind w:firstLine="567"/>
        <w:jc w:val="both"/>
        <w:rPr>
          <w:rFonts w:ascii="Times New Roman" w:hAnsi="Times New Roman" w:cs="Times New Roman"/>
          <w:sz w:val="24"/>
          <w:szCs w:val="24"/>
        </w:rPr>
      </w:pP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В зависимости от заданной инструкции методика может выявлять: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1) субъективную оценку </w:t>
      </w:r>
      <w:proofErr w:type="gramStart"/>
      <w:r w:rsidRPr="00D11C61">
        <w:rPr>
          <w:rFonts w:ascii="Times New Roman" w:hAnsi="Times New Roman" w:cs="Times New Roman"/>
          <w:sz w:val="24"/>
          <w:szCs w:val="24"/>
        </w:rPr>
        <w:t>Я</w:t>
      </w:r>
      <w:proofErr w:type="gramEnd"/>
      <w:r w:rsidRPr="00D11C61">
        <w:rPr>
          <w:rFonts w:ascii="Times New Roman" w:hAnsi="Times New Roman" w:cs="Times New Roman"/>
          <w:sz w:val="24"/>
          <w:szCs w:val="24"/>
        </w:rPr>
        <w:t xml:space="preserve"> в сопоставлении с идеалом своего Я;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2) оценку других лиц, включенных в эксперимент при изучении малой группы, характеристики которых также можно рассматривать в сравнении с идеалом;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3) конгруэнтность или напряженность отношений в малой группе — будь то семья, коллектив, команда и т.д. </w:t>
      </w:r>
    </w:p>
    <w:p w:rsidR="009A4A71" w:rsidRPr="00D11C61" w:rsidRDefault="009A4A71" w:rsidP="009A4A71">
      <w:pPr>
        <w:spacing w:after="0" w:line="240" w:lineRule="auto"/>
        <w:ind w:firstLine="709"/>
        <w:jc w:val="both"/>
        <w:rPr>
          <w:rFonts w:ascii="Times New Roman" w:hAnsi="Times New Roman" w:cs="Times New Roman"/>
          <w:sz w:val="24"/>
          <w:szCs w:val="24"/>
        </w:rPr>
      </w:pP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Опросник методики представлен в виде 128 характеристик. Испытуемый должен на регистрационной сетке зачеркивать крестом номера, соответствующие тем чертам, которые он у себя находит, оставляя </w:t>
      </w:r>
      <w:proofErr w:type="spellStart"/>
      <w:r w:rsidRPr="00D11C61">
        <w:rPr>
          <w:rFonts w:ascii="Times New Roman" w:hAnsi="Times New Roman" w:cs="Times New Roman"/>
          <w:sz w:val="24"/>
          <w:szCs w:val="24"/>
        </w:rPr>
        <w:t>незачеркнутыми</w:t>
      </w:r>
      <w:proofErr w:type="spellEnd"/>
      <w:r w:rsidRPr="00D11C61">
        <w:rPr>
          <w:rFonts w:ascii="Times New Roman" w:hAnsi="Times New Roman" w:cs="Times New Roman"/>
          <w:sz w:val="24"/>
          <w:szCs w:val="24"/>
        </w:rPr>
        <w:t xml:space="preserve"> остальные номера.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Инструкция: Перед тобой опросник, содержащий различные характеристики. Следует внимательно прочесть каждую и подумать, соответствует ли она твоему представлению о себе. Если да, то перечеркни крестом соответствующую порядковому номеру характеристики цифру в сетке регистрационного листа. Если нет, то не делай никаких пометок на регистрационном листе. Постарайся проявить максимальную внимательность и откровенность, чтобы избежать повторного обследования. Итак, какой ты человек? (Я — человек, который…)</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На следующем этапе исследования испытуемый заполняет этот же опросник относительно своего идеала (Идеальный человек тот, который...).</w:t>
      </w:r>
    </w:p>
    <w:p w:rsidR="003809FB" w:rsidRPr="00D11C61" w:rsidRDefault="003809FB" w:rsidP="009A4A71">
      <w:pPr>
        <w:spacing w:after="0" w:line="240" w:lineRule="auto"/>
        <w:ind w:firstLine="709"/>
        <w:jc w:val="both"/>
        <w:rPr>
          <w:rFonts w:ascii="Times New Roman" w:hAnsi="Times New Roman" w:cs="Times New Roman"/>
          <w:sz w:val="24"/>
          <w:szCs w:val="24"/>
        </w:rPr>
      </w:pP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После того как испытуемый оценит себя и заполнит сетку регистрационного листа, подсчитываются баллы по 8 вариантам межличностного взаимодействия.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Для этого используется «ключ», с помощью которого выделяются блоки по 16 номеров, каждый блок формирует один из 8 октантов методики. Количество перечеркнутых испытуемым номеров в каждом блоке выносится на таблицу количественных результатов соответственно каждому октанту, отражающему тот или иной вариант межличностных отношений. </w:t>
      </w:r>
    </w:p>
    <w:p w:rsidR="003809FB" w:rsidRPr="00D11C61" w:rsidRDefault="003809FB" w:rsidP="009A4A71">
      <w:pPr>
        <w:spacing w:after="0" w:line="240" w:lineRule="auto"/>
        <w:ind w:firstLine="709"/>
        <w:jc w:val="both"/>
        <w:rPr>
          <w:rFonts w:ascii="Times New Roman" w:hAnsi="Times New Roman" w:cs="Times New Roman"/>
          <w:sz w:val="24"/>
          <w:szCs w:val="24"/>
        </w:rPr>
      </w:pPr>
    </w:p>
    <w:p w:rsidR="009A4A71" w:rsidRPr="00D11C61" w:rsidRDefault="009A4A71" w:rsidP="003809FB">
      <w:pPr>
        <w:spacing w:after="0" w:line="240" w:lineRule="auto"/>
        <w:ind w:firstLine="709"/>
        <w:jc w:val="center"/>
        <w:rPr>
          <w:rFonts w:ascii="Times New Roman" w:hAnsi="Times New Roman" w:cs="Times New Roman"/>
          <w:b/>
          <w:sz w:val="24"/>
          <w:szCs w:val="24"/>
        </w:rPr>
      </w:pPr>
      <w:r w:rsidRPr="00D11C61">
        <w:rPr>
          <w:rFonts w:ascii="Times New Roman" w:hAnsi="Times New Roman" w:cs="Times New Roman"/>
          <w:b/>
          <w:sz w:val="24"/>
          <w:szCs w:val="24"/>
        </w:rPr>
        <w:t>Анализируемые октаны:</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I октант. Властно-лидирующий тип межличностного поведения в отношениях с окружающими.</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II октант. Независимо-доминирующий.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III октант. Прямолинейно-агрессивный.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IV октант. Недоверчиво-скептический стиль межличностного поведения.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V октант. Покорно-застенчивый.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VI октант. Зависимо-послушный. </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VII октант. </w:t>
      </w:r>
      <w:proofErr w:type="spellStart"/>
      <w:r w:rsidRPr="00D11C61">
        <w:rPr>
          <w:rFonts w:ascii="Times New Roman" w:hAnsi="Times New Roman" w:cs="Times New Roman"/>
          <w:sz w:val="24"/>
          <w:szCs w:val="24"/>
        </w:rPr>
        <w:t>Сотрудничающе</w:t>
      </w:r>
      <w:proofErr w:type="spellEnd"/>
      <w:r w:rsidRPr="00D11C61">
        <w:rPr>
          <w:rFonts w:ascii="Times New Roman" w:hAnsi="Times New Roman" w:cs="Times New Roman"/>
          <w:sz w:val="24"/>
          <w:szCs w:val="24"/>
        </w:rPr>
        <w:t>-конвенциальный стиль межличностных отношений.</w:t>
      </w:r>
    </w:p>
    <w:p w:rsidR="009A4A71" w:rsidRPr="00D11C61" w:rsidRDefault="009A4A71" w:rsidP="009A4A71">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VIII октант. Ответственно-великодушный вариант межличностного поведения. </w:t>
      </w:r>
    </w:p>
    <w:p w:rsidR="003809FB" w:rsidRPr="00D11C61" w:rsidRDefault="003809FB" w:rsidP="009A4A71">
      <w:pPr>
        <w:spacing w:after="0" w:line="240" w:lineRule="auto"/>
        <w:ind w:firstLine="709"/>
        <w:jc w:val="both"/>
        <w:rPr>
          <w:rFonts w:ascii="Times New Roman" w:hAnsi="Times New Roman" w:cs="Times New Roman"/>
          <w:sz w:val="24"/>
          <w:szCs w:val="24"/>
        </w:rPr>
      </w:pPr>
    </w:p>
    <w:p w:rsidR="009A4A71" w:rsidRPr="00D11C61" w:rsidRDefault="009A4A71" w:rsidP="003809FB">
      <w:pPr>
        <w:spacing w:after="0" w:line="240" w:lineRule="auto"/>
        <w:ind w:firstLine="709"/>
        <w:jc w:val="center"/>
        <w:rPr>
          <w:rFonts w:ascii="Times New Roman" w:hAnsi="Times New Roman" w:cs="Times New Roman"/>
          <w:b/>
          <w:sz w:val="24"/>
          <w:szCs w:val="24"/>
        </w:rPr>
      </w:pPr>
      <w:r w:rsidRPr="00D11C61">
        <w:rPr>
          <w:rFonts w:ascii="Times New Roman" w:hAnsi="Times New Roman" w:cs="Times New Roman"/>
          <w:b/>
          <w:sz w:val="24"/>
          <w:szCs w:val="24"/>
        </w:rPr>
        <w:lastRenderedPageBreak/>
        <w:t>Показатели отражают:</w:t>
      </w:r>
    </w:p>
    <w:p w:rsidR="009A4A71" w:rsidRPr="00D11C61" w:rsidRDefault="009A4A71" w:rsidP="002353DA">
      <w:pPr>
        <w:pStyle w:val="a5"/>
        <w:numPr>
          <w:ilvl w:val="0"/>
          <w:numId w:val="100"/>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уровень акцентуации свойств, выявляемых данным октантом. </w:t>
      </w:r>
    </w:p>
    <w:p w:rsidR="009A4A71" w:rsidRPr="00D11C61" w:rsidRDefault="009A4A71" w:rsidP="002353DA">
      <w:pPr>
        <w:pStyle w:val="a5"/>
        <w:numPr>
          <w:ilvl w:val="0"/>
          <w:numId w:val="100"/>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уровень выраженных трудностей социальной адаптации. </w:t>
      </w:r>
    </w:p>
    <w:p w:rsidR="009A4A71" w:rsidRPr="00D11C61" w:rsidRDefault="009A4A71" w:rsidP="002353DA">
      <w:pPr>
        <w:pStyle w:val="a5"/>
        <w:numPr>
          <w:ilvl w:val="0"/>
          <w:numId w:val="100"/>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 xml:space="preserve">скрытность и </w:t>
      </w:r>
      <w:proofErr w:type="spellStart"/>
      <w:r w:rsidRPr="00D11C61">
        <w:rPr>
          <w:rFonts w:ascii="Times New Roman" w:hAnsi="Times New Roman" w:cs="Times New Roman"/>
          <w:sz w:val="24"/>
          <w:szCs w:val="24"/>
        </w:rPr>
        <w:t>неоткровенность</w:t>
      </w:r>
      <w:proofErr w:type="spellEnd"/>
      <w:r w:rsidRPr="00D11C61">
        <w:rPr>
          <w:rFonts w:ascii="Times New Roman" w:hAnsi="Times New Roman" w:cs="Times New Roman"/>
          <w:sz w:val="24"/>
          <w:szCs w:val="24"/>
        </w:rPr>
        <w:t xml:space="preserve">. </w:t>
      </w:r>
    </w:p>
    <w:p w:rsidR="009A4A71" w:rsidRPr="00D11C61" w:rsidRDefault="009A4A71" w:rsidP="002353DA">
      <w:pPr>
        <w:pStyle w:val="a5"/>
        <w:numPr>
          <w:ilvl w:val="0"/>
          <w:numId w:val="100"/>
        </w:numPr>
        <w:spacing w:after="0" w:line="240" w:lineRule="auto"/>
        <w:jc w:val="both"/>
        <w:rPr>
          <w:rFonts w:ascii="Times New Roman" w:hAnsi="Times New Roman" w:cs="Times New Roman"/>
          <w:sz w:val="24"/>
          <w:szCs w:val="24"/>
        </w:rPr>
      </w:pPr>
      <w:r w:rsidRPr="00D11C61">
        <w:rPr>
          <w:rFonts w:ascii="Times New Roman" w:hAnsi="Times New Roman" w:cs="Times New Roman"/>
          <w:sz w:val="24"/>
          <w:szCs w:val="24"/>
        </w:rPr>
        <w:t>достоверность.</w:t>
      </w:r>
    </w:p>
    <w:p w:rsidR="003809FB" w:rsidRPr="00D11C61" w:rsidRDefault="003809FB" w:rsidP="009A4A71">
      <w:pPr>
        <w:spacing w:after="0" w:line="240" w:lineRule="auto"/>
        <w:ind w:firstLine="567"/>
        <w:jc w:val="both"/>
        <w:rPr>
          <w:rFonts w:ascii="Times New Roman" w:hAnsi="Times New Roman" w:cs="Times New Roman"/>
          <w:sz w:val="24"/>
          <w:szCs w:val="24"/>
        </w:rPr>
      </w:pPr>
    </w:p>
    <w:p w:rsidR="009A4A71" w:rsidRPr="00D11C61" w:rsidRDefault="009A4A71"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Первые четыре типа межличностных отношений — I, II, III и IV — характеризуются преобладанием </w:t>
      </w:r>
      <w:proofErr w:type="spellStart"/>
      <w:r w:rsidRPr="00D11C61">
        <w:rPr>
          <w:rFonts w:ascii="Times New Roman" w:hAnsi="Times New Roman" w:cs="Times New Roman"/>
          <w:sz w:val="24"/>
          <w:szCs w:val="24"/>
        </w:rPr>
        <w:t>неконформных</w:t>
      </w:r>
      <w:proofErr w:type="spellEnd"/>
      <w:r w:rsidRPr="00D11C61">
        <w:rPr>
          <w:rFonts w:ascii="Times New Roman" w:hAnsi="Times New Roman" w:cs="Times New Roman"/>
          <w:sz w:val="24"/>
          <w:szCs w:val="24"/>
        </w:rPr>
        <w:t xml:space="preserve"> тенденций, из них III, IV — склонностью к дизъюнктивным (конфликтным) проявлениям, а I и II — независимостью мнения, упорством в отстаивании собственной точки зрения, тенденцией к лидерству и доминированию. Другие четыре октанта — V, VI, VII и VIII — являют собой противоположную картину: </w:t>
      </w:r>
      <w:proofErr w:type="spellStart"/>
      <w:r w:rsidRPr="00D11C61">
        <w:rPr>
          <w:rFonts w:ascii="Times New Roman" w:hAnsi="Times New Roman" w:cs="Times New Roman"/>
          <w:sz w:val="24"/>
          <w:szCs w:val="24"/>
        </w:rPr>
        <w:t>подчиняемость</w:t>
      </w:r>
      <w:proofErr w:type="spellEnd"/>
      <w:r w:rsidRPr="00D11C61">
        <w:rPr>
          <w:rFonts w:ascii="Times New Roman" w:hAnsi="Times New Roman" w:cs="Times New Roman"/>
          <w:sz w:val="24"/>
          <w:szCs w:val="24"/>
        </w:rPr>
        <w:t xml:space="preserve">, неуверенность в себе и </w:t>
      </w:r>
      <w:proofErr w:type="spellStart"/>
      <w:r w:rsidRPr="00D11C61">
        <w:rPr>
          <w:rFonts w:ascii="Times New Roman" w:hAnsi="Times New Roman" w:cs="Times New Roman"/>
          <w:sz w:val="24"/>
          <w:szCs w:val="24"/>
        </w:rPr>
        <w:t>конформность</w:t>
      </w:r>
      <w:proofErr w:type="spellEnd"/>
      <w:r w:rsidRPr="00D11C61">
        <w:rPr>
          <w:rFonts w:ascii="Times New Roman" w:hAnsi="Times New Roman" w:cs="Times New Roman"/>
          <w:sz w:val="24"/>
          <w:szCs w:val="24"/>
        </w:rPr>
        <w:t xml:space="preserve"> (V и VI), склонность к компромиссам, конгруэнтность и ответственность в контактах с окружающими (VII и VIII). </w:t>
      </w:r>
    </w:p>
    <w:p w:rsidR="003809FB" w:rsidRPr="00D11C61" w:rsidRDefault="003809FB" w:rsidP="003809FB">
      <w:pPr>
        <w:spacing w:after="0" w:line="240" w:lineRule="auto"/>
        <w:ind w:firstLine="709"/>
        <w:jc w:val="both"/>
        <w:rPr>
          <w:rFonts w:ascii="Times New Roman" w:hAnsi="Times New Roman" w:cs="Times New Roman"/>
          <w:sz w:val="24"/>
          <w:szCs w:val="24"/>
        </w:rPr>
      </w:pPr>
    </w:p>
    <w:p w:rsidR="009A4A71" w:rsidRPr="00D11C61" w:rsidRDefault="009A4A71"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Тест также позволяет вычислить индекс лидерства и индекс доброжелательности. </w:t>
      </w:r>
    </w:p>
    <w:p w:rsidR="003809FB" w:rsidRPr="00D11C61" w:rsidRDefault="003809FB" w:rsidP="003809FB">
      <w:pPr>
        <w:spacing w:after="0" w:line="240" w:lineRule="auto"/>
        <w:ind w:firstLine="709"/>
        <w:jc w:val="both"/>
        <w:rPr>
          <w:rFonts w:ascii="Times New Roman" w:hAnsi="Times New Roman" w:cs="Times New Roman"/>
          <w:b/>
          <w:sz w:val="24"/>
          <w:szCs w:val="24"/>
        </w:rPr>
      </w:pPr>
    </w:p>
    <w:p w:rsidR="009A4A71" w:rsidRPr="00D11C61" w:rsidRDefault="009A4A71"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При интерпретации результатов учитывается также:</w:t>
      </w:r>
    </w:p>
    <w:p w:rsidR="009A4A71" w:rsidRPr="00D11C61" w:rsidRDefault="009A4A71" w:rsidP="002353DA">
      <w:pPr>
        <w:pStyle w:val="a5"/>
        <w:numPr>
          <w:ilvl w:val="0"/>
          <w:numId w:val="101"/>
        </w:numPr>
        <w:spacing w:after="0" w:line="240" w:lineRule="auto"/>
        <w:ind w:left="1560"/>
        <w:jc w:val="both"/>
        <w:rPr>
          <w:rFonts w:ascii="Times New Roman" w:hAnsi="Times New Roman" w:cs="Times New Roman"/>
          <w:sz w:val="24"/>
          <w:szCs w:val="24"/>
        </w:rPr>
      </w:pPr>
      <w:r w:rsidRPr="00D11C61">
        <w:rPr>
          <w:rFonts w:ascii="Times New Roman" w:hAnsi="Times New Roman" w:cs="Times New Roman"/>
          <w:sz w:val="24"/>
          <w:szCs w:val="24"/>
        </w:rPr>
        <w:t>уровень гармоничных отношений;</w:t>
      </w:r>
    </w:p>
    <w:p w:rsidR="009A4A71" w:rsidRPr="00D11C61" w:rsidRDefault="009A4A71" w:rsidP="002353DA">
      <w:pPr>
        <w:pStyle w:val="a5"/>
        <w:numPr>
          <w:ilvl w:val="0"/>
          <w:numId w:val="101"/>
        </w:numPr>
        <w:spacing w:after="0" w:line="240" w:lineRule="auto"/>
        <w:ind w:left="1560"/>
        <w:jc w:val="both"/>
        <w:rPr>
          <w:rFonts w:ascii="Times New Roman" w:hAnsi="Times New Roman" w:cs="Times New Roman"/>
          <w:sz w:val="24"/>
          <w:szCs w:val="24"/>
        </w:rPr>
      </w:pPr>
      <w:r w:rsidRPr="00D11C61">
        <w:rPr>
          <w:rFonts w:ascii="Times New Roman" w:hAnsi="Times New Roman" w:cs="Times New Roman"/>
          <w:sz w:val="24"/>
          <w:szCs w:val="24"/>
        </w:rPr>
        <w:t>уровень, свидетельствующий о сложностях в межличностных отношениях;</w:t>
      </w:r>
    </w:p>
    <w:p w:rsidR="009A4A71" w:rsidRPr="00D11C61" w:rsidRDefault="009A4A71" w:rsidP="002353DA">
      <w:pPr>
        <w:pStyle w:val="a5"/>
        <w:numPr>
          <w:ilvl w:val="0"/>
          <w:numId w:val="101"/>
        </w:numPr>
        <w:spacing w:after="0" w:line="240" w:lineRule="auto"/>
        <w:ind w:left="1560"/>
        <w:jc w:val="both"/>
        <w:rPr>
          <w:rFonts w:ascii="Times New Roman" w:hAnsi="Times New Roman" w:cs="Times New Roman"/>
          <w:sz w:val="24"/>
          <w:szCs w:val="24"/>
        </w:rPr>
      </w:pPr>
      <w:r w:rsidRPr="00D11C61">
        <w:rPr>
          <w:rFonts w:ascii="Times New Roman" w:hAnsi="Times New Roman" w:cs="Times New Roman"/>
          <w:sz w:val="24"/>
          <w:szCs w:val="24"/>
        </w:rPr>
        <w:t>уровень, свидетельствующий о выраженных трудностях социальной адаптации;</w:t>
      </w:r>
    </w:p>
    <w:p w:rsidR="009A4A71" w:rsidRPr="00D11C61" w:rsidRDefault="009A4A71" w:rsidP="002353DA">
      <w:pPr>
        <w:pStyle w:val="a5"/>
        <w:keepNext/>
        <w:numPr>
          <w:ilvl w:val="0"/>
          <w:numId w:val="101"/>
        </w:numPr>
        <w:spacing w:after="0" w:line="240" w:lineRule="auto"/>
        <w:ind w:left="1560"/>
        <w:jc w:val="both"/>
        <w:outlineLvl w:val="1"/>
        <w:rPr>
          <w:rFonts w:ascii="Times New Roman" w:hAnsi="Times New Roman" w:cs="Times New Roman"/>
          <w:sz w:val="24"/>
          <w:szCs w:val="24"/>
        </w:rPr>
      </w:pPr>
      <w:bookmarkStart w:id="161" w:name="_Toc503741603"/>
      <w:r w:rsidRPr="00D11C61">
        <w:rPr>
          <w:rFonts w:ascii="Times New Roman" w:hAnsi="Times New Roman" w:cs="Times New Roman"/>
          <w:sz w:val="24"/>
          <w:szCs w:val="24"/>
        </w:rPr>
        <w:t xml:space="preserve">скрытность или </w:t>
      </w:r>
      <w:proofErr w:type="spellStart"/>
      <w:r w:rsidRPr="00D11C61">
        <w:rPr>
          <w:rFonts w:ascii="Times New Roman" w:hAnsi="Times New Roman" w:cs="Times New Roman"/>
          <w:sz w:val="24"/>
          <w:szCs w:val="24"/>
        </w:rPr>
        <w:t>неоткровенность</w:t>
      </w:r>
      <w:proofErr w:type="spellEnd"/>
      <w:r w:rsidRPr="00D11C61">
        <w:rPr>
          <w:rFonts w:ascii="Times New Roman" w:hAnsi="Times New Roman" w:cs="Times New Roman"/>
          <w:sz w:val="24"/>
          <w:szCs w:val="24"/>
        </w:rPr>
        <w:t xml:space="preserve"> испытуемого;</w:t>
      </w:r>
      <w:bookmarkEnd w:id="161"/>
    </w:p>
    <w:p w:rsidR="009A4A71" w:rsidRPr="00D11C61" w:rsidRDefault="009A4A71" w:rsidP="002353DA">
      <w:pPr>
        <w:pStyle w:val="a5"/>
        <w:keepNext/>
        <w:numPr>
          <w:ilvl w:val="0"/>
          <w:numId w:val="101"/>
        </w:numPr>
        <w:spacing w:after="0" w:line="240" w:lineRule="auto"/>
        <w:ind w:left="1560"/>
        <w:jc w:val="both"/>
        <w:outlineLvl w:val="1"/>
        <w:rPr>
          <w:rFonts w:ascii="Times New Roman" w:hAnsi="Times New Roman" w:cs="Times New Roman"/>
          <w:sz w:val="24"/>
          <w:szCs w:val="24"/>
        </w:rPr>
      </w:pPr>
      <w:bookmarkStart w:id="162" w:name="_Toc503741604"/>
      <w:r w:rsidRPr="00D11C61">
        <w:rPr>
          <w:rFonts w:ascii="Times New Roman" w:hAnsi="Times New Roman" w:cs="Times New Roman"/>
          <w:sz w:val="24"/>
          <w:szCs w:val="24"/>
        </w:rPr>
        <w:t>достоверность результатов.</w:t>
      </w:r>
      <w:bookmarkEnd w:id="162"/>
    </w:p>
    <w:p w:rsidR="009A4A71" w:rsidRPr="00D11C61" w:rsidRDefault="009A4A71" w:rsidP="00B77383">
      <w:pPr>
        <w:spacing w:after="0" w:line="240" w:lineRule="auto"/>
        <w:ind w:firstLine="567"/>
        <w:jc w:val="both"/>
        <w:rPr>
          <w:rFonts w:ascii="Times New Roman" w:hAnsi="Times New Roman" w:cs="Times New Roman"/>
          <w:b/>
          <w:sz w:val="24"/>
          <w:szCs w:val="24"/>
        </w:rPr>
      </w:pPr>
    </w:p>
    <w:p w:rsidR="00C80984" w:rsidRPr="00D11C61" w:rsidRDefault="00C80984" w:rsidP="003809FB">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Обработка результатов</w:t>
      </w:r>
    </w:p>
    <w:p w:rsidR="003809FB" w:rsidRPr="00D11C61" w:rsidRDefault="003809FB" w:rsidP="00B77383">
      <w:pPr>
        <w:spacing w:after="0" w:line="240" w:lineRule="auto"/>
        <w:ind w:firstLine="567"/>
        <w:jc w:val="both"/>
        <w:rPr>
          <w:rFonts w:ascii="Times New Roman" w:hAnsi="Times New Roman" w:cs="Times New Roman"/>
          <w:b/>
          <w:sz w:val="24"/>
          <w:szCs w:val="24"/>
        </w:rPr>
      </w:pPr>
    </w:p>
    <w:p w:rsidR="00C80984" w:rsidRPr="00D11C61" w:rsidRDefault="00C80984" w:rsidP="00B77383">
      <w:pPr>
        <w:spacing w:after="0" w:line="240" w:lineRule="auto"/>
        <w:ind w:firstLine="567"/>
        <w:jc w:val="both"/>
        <w:rPr>
          <w:rFonts w:ascii="Times New Roman" w:hAnsi="Times New Roman" w:cs="Times New Roman"/>
          <w:sz w:val="24"/>
          <w:szCs w:val="24"/>
        </w:rPr>
      </w:pPr>
      <w:r w:rsidRPr="00D11C61">
        <w:rPr>
          <w:rFonts w:ascii="Times New Roman" w:hAnsi="Times New Roman" w:cs="Times New Roman"/>
          <w:sz w:val="24"/>
          <w:szCs w:val="24"/>
        </w:rPr>
        <w:t xml:space="preserve">На первом этапе обработки данных производится подсчет баллов </w:t>
      </w:r>
      <w:proofErr w:type="gramStart"/>
      <w:r w:rsidRPr="00D11C61">
        <w:rPr>
          <w:rFonts w:ascii="Times New Roman" w:hAnsi="Times New Roman" w:cs="Times New Roman"/>
          <w:sz w:val="24"/>
          <w:szCs w:val="24"/>
        </w:rPr>
        <w:t>по каждой октанте</w:t>
      </w:r>
      <w:proofErr w:type="gramEnd"/>
      <w:r w:rsidRPr="00D11C61">
        <w:rPr>
          <w:rFonts w:ascii="Times New Roman" w:hAnsi="Times New Roman" w:cs="Times New Roman"/>
          <w:sz w:val="24"/>
          <w:szCs w:val="24"/>
        </w:rPr>
        <w:t xml:space="preserve"> с помощью ключа к опроснику.</w:t>
      </w:r>
    </w:p>
    <w:p w:rsidR="003809FB" w:rsidRPr="00D11C61" w:rsidRDefault="003809FB" w:rsidP="00B77383">
      <w:pPr>
        <w:spacing w:after="0" w:line="240" w:lineRule="auto"/>
        <w:ind w:firstLine="567"/>
        <w:jc w:val="both"/>
        <w:rPr>
          <w:rFonts w:ascii="Times New Roman" w:hAnsi="Times New Roman" w:cs="Times New Roman"/>
          <w:sz w:val="24"/>
          <w:szCs w:val="24"/>
        </w:rPr>
      </w:pPr>
    </w:p>
    <w:p w:rsidR="00C80984" w:rsidRPr="00D11C61" w:rsidRDefault="00C80984" w:rsidP="003809FB">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Ключ</w:t>
      </w:r>
    </w:p>
    <w:p w:rsidR="003809FB" w:rsidRPr="00D11C61" w:rsidRDefault="003809FB" w:rsidP="003809FB">
      <w:pPr>
        <w:spacing w:after="0" w:line="240" w:lineRule="auto"/>
        <w:ind w:firstLine="567"/>
        <w:jc w:val="center"/>
        <w:rPr>
          <w:rFonts w:ascii="Times New Roman" w:hAnsi="Times New Roman" w:cs="Times New Roman"/>
          <w:b/>
          <w:sz w:val="24"/>
          <w:szCs w:val="24"/>
        </w:rPr>
      </w:pP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Авторитарный: 1 – 4, 33 – 36, 65 – 68, 97 – 100.</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Эгоистичный: 5 – 8, 37 – 40, 69 – 72, 101 – 104.</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Агрессивный: 9 – 12, 41 – 44, 73 – 76, 105 – 108.</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Подозрительный: 13 – 16, 45 – 48, 77 – 80, 109 – 112.</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Подчиняемый: 17 – 20, 49 – 52, 81 – 84, 113 – 116.</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Зависимый: 21 – 24, 53 – 56, 85 – 88, 117 – 120.</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Дружелюбный: 25 – 28, 57 – 60, 89 – 92, 121 – 124.</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Альтруистический: 29 – 32, 61 – 64, 93 – 96, 125 – 128.</w:t>
      </w:r>
    </w:p>
    <w:p w:rsidR="003809FB" w:rsidRPr="00D11C61" w:rsidRDefault="003809FB" w:rsidP="003809FB">
      <w:pPr>
        <w:spacing w:after="0" w:line="240" w:lineRule="auto"/>
        <w:ind w:firstLine="709"/>
        <w:jc w:val="both"/>
        <w:rPr>
          <w:rFonts w:ascii="Times New Roman" w:hAnsi="Times New Roman" w:cs="Times New Roman"/>
          <w:sz w:val="24"/>
          <w:szCs w:val="24"/>
        </w:rPr>
      </w:pP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На втором этапе полученные баллы переносятся на диаграмму, при этом расстояние от центра круга соответствует числу баллов по данной октанте (минимальное значение — 0, максимальное — 16). Концы таких векторов соединяются и образуют профиль, отражающий представление о личности данного человека. Очерченное пространство заштриховывается. Для каждого представления строится отдельная диаграмма, на которой оно характеризуется по выраженности признаков каждой октанты.</w:t>
      </w:r>
    </w:p>
    <w:p w:rsidR="003809FB" w:rsidRPr="00D11C61" w:rsidRDefault="003809FB" w:rsidP="00B77383">
      <w:pPr>
        <w:spacing w:after="0" w:line="240" w:lineRule="auto"/>
        <w:ind w:firstLine="567"/>
        <w:jc w:val="both"/>
        <w:rPr>
          <w:rFonts w:ascii="Times New Roman" w:hAnsi="Times New Roman" w:cs="Times New Roman"/>
          <w:b/>
          <w:sz w:val="24"/>
          <w:szCs w:val="24"/>
        </w:rPr>
      </w:pPr>
    </w:p>
    <w:p w:rsidR="00C80984" w:rsidRPr="00D11C61" w:rsidRDefault="00C80984" w:rsidP="003809FB">
      <w:pPr>
        <w:spacing w:after="0" w:line="240" w:lineRule="auto"/>
        <w:ind w:firstLine="567"/>
        <w:jc w:val="center"/>
        <w:rPr>
          <w:rFonts w:ascii="Times New Roman" w:hAnsi="Times New Roman" w:cs="Times New Roman"/>
          <w:b/>
          <w:sz w:val="24"/>
          <w:szCs w:val="24"/>
        </w:rPr>
      </w:pPr>
      <w:proofErr w:type="spellStart"/>
      <w:r w:rsidRPr="00D11C61">
        <w:rPr>
          <w:rFonts w:ascii="Times New Roman" w:hAnsi="Times New Roman" w:cs="Times New Roman"/>
          <w:b/>
          <w:sz w:val="24"/>
          <w:szCs w:val="24"/>
        </w:rPr>
        <w:t>Психограмма</w:t>
      </w:r>
      <w:proofErr w:type="spellEnd"/>
    </w:p>
    <w:p w:rsidR="003809FB" w:rsidRPr="00D11C61" w:rsidRDefault="003809FB" w:rsidP="003809FB">
      <w:pPr>
        <w:spacing w:after="0" w:line="240" w:lineRule="auto"/>
        <w:ind w:firstLine="567"/>
        <w:jc w:val="center"/>
        <w:rPr>
          <w:rFonts w:ascii="Times New Roman" w:hAnsi="Times New Roman" w:cs="Times New Roman"/>
          <w:b/>
          <w:sz w:val="24"/>
          <w:szCs w:val="24"/>
        </w:rPr>
      </w:pP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На третьем этапе с помощью формул определяются показатели по двум основным параметрам «Доминирование» и «Дружелюбие»:</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Доминирование = (I – V) + 0,7 х (VIII + II – IV – VI)</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lastRenderedPageBreak/>
        <w:t>Дружелюбие = (VII – III) + 0,7 х (VIII – II – IV + VI)</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Таким образом, система баллов по 16 межличностным переменным превращается в два цифровых индекса, которые характеризуют представление субъекта по обозначенным параметрам.</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 результате проводится анализ личностного профиля – определяются типы отношения к окружающим.</w:t>
      </w:r>
    </w:p>
    <w:p w:rsidR="003809FB" w:rsidRPr="00D11C61" w:rsidRDefault="003809FB" w:rsidP="00B77383">
      <w:pPr>
        <w:spacing w:after="0" w:line="240" w:lineRule="auto"/>
        <w:ind w:firstLine="567"/>
        <w:jc w:val="both"/>
        <w:rPr>
          <w:rFonts w:ascii="Times New Roman" w:hAnsi="Times New Roman" w:cs="Times New Roman"/>
          <w:b/>
          <w:sz w:val="24"/>
          <w:szCs w:val="24"/>
        </w:rPr>
      </w:pPr>
    </w:p>
    <w:p w:rsidR="00C80984" w:rsidRPr="00D11C61" w:rsidRDefault="00C80984" w:rsidP="003809FB">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Интерпретация результатов</w:t>
      </w:r>
    </w:p>
    <w:p w:rsidR="003809FB" w:rsidRPr="00D11C61" w:rsidRDefault="003809FB" w:rsidP="00B77383">
      <w:pPr>
        <w:spacing w:after="0" w:line="240" w:lineRule="auto"/>
        <w:ind w:firstLine="567"/>
        <w:jc w:val="both"/>
        <w:rPr>
          <w:rFonts w:ascii="Times New Roman" w:hAnsi="Times New Roman" w:cs="Times New Roman"/>
          <w:b/>
          <w:sz w:val="24"/>
          <w:szCs w:val="24"/>
        </w:rPr>
      </w:pP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Подсчет баллов ведется отдельно для каждой оцениваемой личности. Показателем нарушения отношений с определенным лицом является разница между представлениями человека о нем и желаемом его образе в качестве партнера по общению.</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Максимальная оценка уровня – 16 баллов, но она разделена на четыре степени выраженности отношения:</w:t>
      </w:r>
    </w:p>
    <w:p w:rsidR="003809FB" w:rsidRPr="00D11C61" w:rsidRDefault="003809FB" w:rsidP="003809FB">
      <w:pPr>
        <w:spacing w:after="0" w:line="240" w:lineRule="auto"/>
        <w:ind w:firstLine="709"/>
        <w:jc w:val="both"/>
        <w:rPr>
          <w:rFonts w:ascii="Times New Roman" w:hAnsi="Times New Roman" w:cs="Times New Roman"/>
          <w:sz w:val="24"/>
          <w:szCs w:val="24"/>
        </w:rPr>
      </w:pPr>
    </w:p>
    <w:tbl>
      <w:tblPr>
        <w:tblW w:w="0" w:type="auto"/>
        <w:jc w:val="center"/>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3232"/>
        <w:gridCol w:w="2717"/>
      </w:tblGrid>
      <w:tr w:rsidR="00C80984" w:rsidRPr="00D11C61" w:rsidTr="003809FB">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0-4 балла</w:t>
            </w:r>
            <w:r w:rsidRPr="00D11C61">
              <w:rPr>
                <w:rFonts w:ascii="Times New Roman" w:hAnsi="Times New Roman" w:cs="Times New Roman"/>
                <w:sz w:val="24"/>
                <w:szCs w:val="24"/>
              </w:rPr>
              <w:t> – низкая:</w:t>
            </w:r>
          </w:p>
        </w:tc>
        <w:tc>
          <w:tcPr>
            <w:tcW w:w="0" w:type="auto"/>
            <w:vMerge w:val="restart"/>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адаптивное поведение</w:t>
            </w:r>
          </w:p>
        </w:tc>
      </w:tr>
      <w:tr w:rsidR="00C80984" w:rsidRPr="00D11C61" w:rsidTr="003809FB">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5-8 баллов</w:t>
            </w:r>
            <w:r w:rsidRPr="00D11C61">
              <w:rPr>
                <w:rFonts w:ascii="Times New Roman" w:hAnsi="Times New Roman" w:cs="Times New Roman"/>
                <w:sz w:val="24"/>
                <w:szCs w:val="24"/>
              </w:rPr>
              <w:t> – умеренная:</w:t>
            </w: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80984" w:rsidRPr="00D11C61" w:rsidRDefault="00C80984" w:rsidP="003809FB">
            <w:pPr>
              <w:spacing w:after="0" w:line="240" w:lineRule="auto"/>
              <w:rPr>
                <w:rFonts w:ascii="Times New Roman" w:hAnsi="Times New Roman" w:cs="Times New Roman"/>
                <w:sz w:val="24"/>
                <w:szCs w:val="24"/>
              </w:rPr>
            </w:pPr>
          </w:p>
        </w:tc>
      </w:tr>
      <w:tr w:rsidR="00C80984" w:rsidRPr="00D11C61" w:rsidTr="003809FB">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9-12 баллов</w:t>
            </w:r>
            <w:r w:rsidRPr="00D11C61">
              <w:rPr>
                <w:rFonts w:ascii="Times New Roman" w:hAnsi="Times New Roman" w:cs="Times New Roman"/>
                <w:sz w:val="24"/>
                <w:szCs w:val="24"/>
              </w:rPr>
              <w:t> – высокая: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экстремальное поведение</w:t>
            </w:r>
          </w:p>
        </w:tc>
      </w:tr>
      <w:tr w:rsidR="00C80984" w:rsidRPr="00D11C61" w:rsidTr="003809FB">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b/>
                <w:bCs/>
                <w:sz w:val="24"/>
                <w:szCs w:val="24"/>
              </w:rPr>
              <w:t>13-16 баллов</w:t>
            </w:r>
            <w:r w:rsidRPr="00D11C61">
              <w:rPr>
                <w:rFonts w:ascii="Times New Roman" w:hAnsi="Times New Roman" w:cs="Times New Roman"/>
                <w:sz w:val="24"/>
                <w:szCs w:val="24"/>
              </w:rPr>
              <w:t> - экстремальная: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C80984" w:rsidRPr="00D11C61" w:rsidRDefault="00C80984" w:rsidP="003809FB">
            <w:pPr>
              <w:spacing w:after="0" w:line="240" w:lineRule="auto"/>
              <w:rPr>
                <w:rFonts w:ascii="Times New Roman" w:hAnsi="Times New Roman" w:cs="Times New Roman"/>
                <w:sz w:val="24"/>
                <w:szCs w:val="24"/>
              </w:rPr>
            </w:pPr>
            <w:r w:rsidRPr="00D11C61">
              <w:rPr>
                <w:rFonts w:ascii="Times New Roman" w:hAnsi="Times New Roman" w:cs="Times New Roman"/>
                <w:sz w:val="24"/>
                <w:szCs w:val="24"/>
              </w:rPr>
              <w:t>до патологии поведение</w:t>
            </w:r>
          </w:p>
        </w:tc>
      </w:tr>
    </w:tbl>
    <w:p w:rsidR="003809FB" w:rsidRPr="00D11C61" w:rsidRDefault="003809FB" w:rsidP="00B77383">
      <w:pPr>
        <w:spacing w:after="0" w:line="240" w:lineRule="auto"/>
        <w:ind w:firstLine="567"/>
        <w:jc w:val="both"/>
        <w:rPr>
          <w:rFonts w:ascii="Times New Roman" w:hAnsi="Times New Roman" w:cs="Times New Roman"/>
          <w:sz w:val="24"/>
          <w:szCs w:val="24"/>
        </w:rPr>
      </w:pP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Положительное значение результата, полученного по формуле "доминирование", свидетельствует о выраженном стремлении человека к лидерству в общении, к доминированию. Отрицательное значение указывает на тенденцию к подчинению, отказу от ответственности и позиции лидерства.</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Положительный результат по формуле "дружелюбие" является показателем стремления личности к установлению дружелюбных отношений и сотрудничеству с окружающими. Отрицательный результат указывает на проявление агрессивно-конкурентной позиции, препятствующей сотрудничеству и успешной совместной деятельности. Количественные результаты являются показателями степени выраженности этих характеристик.</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Наиболее заштрихованные на профиле октанты соответствуют преобладающему стилю межличностных отношений данного индивида. Характеристики, не выходящие за пределы 8 баллов, свойственны гармоничным личностям. Показатели, превышающие 8 баллов, свидетельствуют об акцентуации свойств, выявляемых данным октантом. Баллы, достигающие уровня 14-</w:t>
      </w:r>
      <w:proofErr w:type="gramStart"/>
      <w:r w:rsidRPr="00D11C61">
        <w:rPr>
          <w:rFonts w:ascii="Times New Roman" w:hAnsi="Times New Roman" w:cs="Times New Roman"/>
          <w:sz w:val="24"/>
          <w:szCs w:val="24"/>
        </w:rPr>
        <w:t>16 ,</w:t>
      </w:r>
      <w:proofErr w:type="gramEnd"/>
      <w:r w:rsidRPr="00D11C61">
        <w:rPr>
          <w:rFonts w:ascii="Times New Roman" w:hAnsi="Times New Roman" w:cs="Times New Roman"/>
          <w:sz w:val="24"/>
          <w:szCs w:val="24"/>
        </w:rPr>
        <w:t xml:space="preserve"> свидетельствуют о трудностях социальной адаптации. Низкие показатели по всем октантам </w:t>
      </w:r>
      <w:proofErr w:type="gramStart"/>
      <w:r w:rsidRPr="00D11C61">
        <w:rPr>
          <w:rFonts w:ascii="Times New Roman" w:hAnsi="Times New Roman" w:cs="Times New Roman"/>
          <w:sz w:val="24"/>
          <w:szCs w:val="24"/>
        </w:rPr>
        <w:t>( 0</w:t>
      </w:r>
      <w:proofErr w:type="gramEnd"/>
      <w:r w:rsidRPr="00D11C61">
        <w:rPr>
          <w:rFonts w:ascii="Times New Roman" w:hAnsi="Times New Roman" w:cs="Times New Roman"/>
          <w:sz w:val="24"/>
          <w:szCs w:val="24"/>
        </w:rPr>
        <w:t xml:space="preserve">-3 балла) могут быть результатом скрытности и </w:t>
      </w:r>
      <w:proofErr w:type="spellStart"/>
      <w:r w:rsidRPr="00D11C61">
        <w:rPr>
          <w:rFonts w:ascii="Times New Roman" w:hAnsi="Times New Roman" w:cs="Times New Roman"/>
          <w:sz w:val="24"/>
          <w:szCs w:val="24"/>
        </w:rPr>
        <w:t>неоткровенности</w:t>
      </w:r>
      <w:proofErr w:type="spellEnd"/>
      <w:r w:rsidRPr="00D11C61">
        <w:rPr>
          <w:rFonts w:ascii="Times New Roman" w:hAnsi="Times New Roman" w:cs="Times New Roman"/>
          <w:sz w:val="24"/>
          <w:szCs w:val="24"/>
        </w:rPr>
        <w:t xml:space="preserve"> испытуемого. Если в </w:t>
      </w:r>
      <w:proofErr w:type="spellStart"/>
      <w:r w:rsidRPr="00D11C61">
        <w:rPr>
          <w:rFonts w:ascii="Times New Roman" w:hAnsi="Times New Roman" w:cs="Times New Roman"/>
          <w:sz w:val="24"/>
          <w:szCs w:val="24"/>
        </w:rPr>
        <w:t>психограмме</w:t>
      </w:r>
      <w:proofErr w:type="spellEnd"/>
      <w:r w:rsidRPr="00D11C61">
        <w:rPr>
          <w:rFonts w:ascii="Times New Roman" w:hAnsi="Times New Roman" w:cs="Times New Roman"/>
          <w:sz w:val="24"/>
          <w:szCs w:val="24"/>
        </w:rPr>
        <w:t xml:space="preserve"> нет октантов, заштрихованных выше 4-х баллов, то данные сомнительны в плане их </w:t>
      </w:r>
      <w:proofErr w:type="spellStart"/>
      <w:proofErr w:type="gramStart"/>
      <w:r w:rsidRPr="00D11C61">
        <w:rPr>
          <w:rFonts w:ascii="Times New Roman" w:hAnsi="Times New Roman" w:cs="Times New Roman"/>
          <w:sz w:val="24"/>
          <w:szCs w:val="24"/>
        </w:rPr>
        <w:t>достоверности:ситуация</w:t>
      </w:r>
      <w:proofErr w:type="spellEnd"/>
      <w:proofErr w:type="gramEnd"/>
      <w:r w:rsidRPr="00D11C61">
        <w:rPr>
          <w:rFonts w:ascii="Times New Roman" w:hAnsi="Times New Roman" w:cs="Times New Roman"/>
          <w:sz w:val="24"/>
          <w:szCs w:val="24"/>
        </w:rPr>
        <w:t xml:space="preserve"> диагностики не расположила к откровенности.</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Первые четыре типа межличностных отношений (октанты 1-4) характеризуются тенденцией к лидерству и доминированию, независимостью мнения, готовностью отстаивать собственную точку зрения в конфликте. Другие четыре октанта (5-8) – отражают преобладание конформных установок, неуверенность в себе, податливость мнению окружающих, склонность к компромиссам.</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В целом интерпретация данных должна ориентироваться на преобладание одних показателей над другими и в меньшей степени - на абсолютные величины. В норме обычно не наблюдаются значительные расхождения между «Я» актуальным и идеальным. Умеренное расхождение может рассматриваться как необходимое условие самосовершенствования.</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Неудовлетворенность собой чаще наблюдается у лиц с заниженной самооценкой (5,6,7 октанты), а также у лиц, находящихся в ситуации затянувшегося конфликта (4 октант). Преобладание одновременно 1 и 5 октанта свойственно лицам с проблемой </w:t>
      </w:r>
      <w:r w:rsidRPr="00D11C61">
        <w:rPr>
          <w:rFonts w:ascii="Times New Roman" w:hAnsi="Times New Roman" w:cs="Times New Roman"/>
          <w:sz w:val="24"/>
          <w:szCs w:val="24"/>
        </w:rPr>
        <w:lastRenderedPageBreak/>
        <w:t xml:space="preserve">болезненного самолюбия, авторитарности, 4 и 8 – конфликт между стремлением к признанию группой и враждебностью, т.е. проблема подавленной враждебности, 3 и 7 –борьба мотивов самоутверждения и </w:t>
      </w:r>
      <w:proofErr w:type="spellStart"/>
      <w:r w:rsidRPr="00D11C61">
        <w:rPr>
          <w:rFonts w:ascii="Times New Roman" w:hAnsi="Times New Roman" w:cs="Times New Roman"/>
          <w:sz w:val="24"/>
          <w:szCs w:val="24"/>
        </w:rPr>
        <w:t>аффилиации</w:t>
      </w:r>
      <w:proofErr w:type="spellEnd"/>
      <w:r w:rsidRPr="00D11C61">
        <w:rPr>
          <w:rFonts w:ascii="Times New Roman" w:hAnsi="Times New Roman" w:cs="Times New Roman"/>
          <w:sz w:val="24"/>
          <w:szCs w:val="24"/>
        </w:rPr>
        <w:t>, 2 и 6 – проблема независимости-</w:t>
      </w:r>
      <w:proofErr w:type="spellStart"/>
      <w:r w:rsidRPr="00D11C61">
        <w:rPr>
          <w:rFonts w:ascii="Times New Roman" w:hAnsi="Times New Roman" w:cs="Times New Roman"/>
          <w:sz w:val="24"/>
          <w:szCs w:val="24"/>
        </w:rPr>
        <w:t>подчиняемости</w:t>
      </w:r>
      <w:proofErr w:type="spellEnd"/>
      <w:r w:rsidRPr="00D11C61">
        <w:rPr>
          <w:rFonts w:ascii="Times New Roman" w:hAnsi="Times New Roman" w:cs="Times New Roman"/>
          <w:sz w:val="24"/>
          <w:szCs w:val="24"/>
        </w:rPr>
        <w:t>, возникающая в сложной служебной или иной ситуации, вынуждающей повиноваться вопреки внутреннему протесту.</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Личности, у которых обнаруживаются доминантные, агрессивные и независимые черты поведения, значительно реже проявляют недовольство своим характером и межличностными отношениями, однако и у них может выявляться тенденция к совершенствованию своего стиля межличностного взаимодействия с окружением. При этом возрастание показателей того или иного октанта определит направление, по которому самостоятельно движется личность в целях самосовершенствования, степень осознания имеющихся проблем, наличие </w:t>
      </w:r>
      <w:proofErr w:type="spellStart"/>
      <w:r w:rsidRPr="00D11C61">
        <w:rPr>
          <w:rFonts w:ascii="Times New Roman" w:hAnsi="Times New Roman" w:cs="Times New Roman"/>
          <w:sz w:val="24"/>
          <w:szCs w:val="24"/>
        </w:rPr>
        <w:t>внутриличностных</w:t>
      </w:r>
      <w:proofErr w:type="spellEnd"/>
      <w:r w:rsidRPr="00D11C61">
        <w:rPr>
          <w:rFonts w:ascii="Times New Roman" w:hAnsi="Times New Roman" w:cs="Times New Roman"/>
          <w:sz w:val="24"/>
          <w:szCs w:val="24"/>
        </w:rPr>
        <w:t xml:space="preserve"> ресурсов.</w:t>
      </w:r>
    </w:p>
    <w:p w:rsidR="003809FB" w:rsidRPr="00D11C61" w:rsidRDefault="003809FB" w:rsidP="00B77383">
      <w:pPr>
        <w:spacing w:after="0" w:line="240" w:lineRule="auto"/>
        <w:ind w:firstLine="567"/>
        <w:jc w:val="both"/>
        <w:rPr>
          <w:rFonts w:ascii="Times New Roman" w:hAnsi="Times New Roman" w:cs="Times New Roman"/>
          <w:b/>
          <w:sz w:val="24"/>
          <w:szCs w:val="24"/>
        </w:rPr>
      </w:pPr>
    </w:p>
    <w:p w:rsidR="00C80984" w:rsidRPr="00D11C61" w:rsidRDefault="00C80984" w:rsidP="003809FB">
      <w:pPr>
        <w:spacing w:after="0" w:line="240" w:lineRule="auto"/>
        <w:ind w:firstLine="567"/>
        <w:jc w:val="center"/>
        <w:rPr>
          <w:rFonts w:ascii="Times New Roman" w:hAnsi="Times New Roman" w:cs="Times New Roman"/>
          <w:b/>
          <w:sz w:val="24"/>
          <w:szCs w:val="24"/>
        </w:rPr>
      </w:pPr>
      <w:r w:rsidRPr="00D11C61">
        <w:rPr>
          <w:rFonts w:ascii="Times New Roman" w:hAnsi="Times New Roman" w:cs="Times New Roman"/>
          <w:b/>
          <w:sz w:val="24"/>
          <w:szCs w:val="24"/>
        </w:rPr>
        <w:t>Типы межличностных отношений</w:t>
      </w:r>
    </w:p>
    <w:p w:rsidR="003809FB" w:rsidRPr="00D11C61" w:rsidRDefault="003809FB" w:rsidP="00B77383">
      <w:pPr>
        <w:spacing w:after="0" w:line="240" w:lineRule="auto"/>
        <w:ind w:firstLine="567"/>
        <w:jc w:val="both"/>
        <w:rPr>
          <w:rFonts w:ascii="Times New Roman" w:hAnsi="Times New Roman" w:cs="Times New Roman"/>
          <w:b/>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I. Авторитарный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13 - 16 – диктаторский, властный, деспотический характер, тип сильной личности, которая лидирует во всех видах групповой деятельности. Всех наставляет, поучает, во всем стремится полагаться на свое мнение, не умеет принимать советы других. Окружающие отмечают эту властность, но признают ее.</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9 - 12 – доминантный, энергичный, компетентный, авторитетный лидер, успешный в делах, любит давать советы, требует к себе уважения. 0-8 – уверенный в себе человек, но не обязательно лидер, упорный и настойчивый.</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II. Эгоистичный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13 - 16 – стремится быть над всеми, но одновременно в стороне от всех, самовлюбленный, расчетливый, независимый, себялюбивый. Трудности перекладывает на окружающих, сам относится к ним несколько отчужденно, хвастливый, самодовольный, заносчивый.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0 - 12 – эгоистические черты, ориентация на себя, склонность к соперничеству.</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III. Агрессивный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13 - 16 – жесткий и враждебный по отношению к окружающим, резкий, жесткий, агрессивность может доходить до асоциального поведения.</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9 - 12 –требовательный, прямолинейный, откровенный, строгий и резкий в оценке других, непримиримый, склонный во всем обвинять окружающих, насмешливый, ироничный, раздражительный.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0 - 8 – упрямый, упорный, настойчивый и энергичный.</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IV. Подозрительный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13 - 16 – отчужденный по отношению к враждебному и злобному миру, подозрительный, обидчивый, склонный к сомнению во всем, злопамятный, постоянно на всех жалуется, всем недоволен (шизоидный тип характера).</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9 - 12 – критичный, необщительный, испытывает трудности в </w:t>
      </w:r>
      <w:proofErr w:type="spellStart"/>
      <w:r w:rsidRPr="00D11C61">
        <w:rPr>
          <w:rFonts w:ascii="Times New Roman" w:hAnsi="Times New Roman" w:cs="Times New Roman"/>
          <w:sz w:val="24"/>
          <w:szCs w:val="24"/>
        </w:rPr>
        <w:t>интерперсональных</w:t>
      </w:r>
      <w:proofErr w:type="spellEnd"/>
      <w:r w:rsidRPr="00D11C61">
        <w:rPr>
          <w:rFonts w:ascii="Times New Roman" w:hAnsi="Times New Roman" w:cs="Times New Roman"/>
          <w:sz w:val="24"/>
          <w:szCs w:val="24"/>
        </w:rPr>
        <w:t xml:space="preserve"> контактах из-за неуверенности в себе, подозрительности и боязни плохого отношения, замкнутый, скептичный, разочарованный в людях, скрытный, свой негативизм проявляет в вербальной агрессии.</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0 - 8 – критичный по отношению ко всем социальным явлениям и окружающим людям.</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V. Подчиняемый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lastRenderedPageBreak/>
        <w:t>13 - 16 – покорный, склонный к самоунижению, слабовольный, склонный уступать всем и во всем, всегда ставит себя на последнее место и осуждает себя, приписывает себе вину, пассивный, стремится найти опору в ком-либо более сильном.</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9 - 12 –застенчивый, кроткий, легко смущается, склонен подчиняться более сильному без учета ситуации.</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0 - 8 – скромный, робкий, уступчивый, эмоционально сдержанный, способный подчиняться, не имеет собственного мнения, послушно и честно выполняет свои обязанности.</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VI. Зависимый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13 - 16 – резко неуверенный в себе, имеет навязчивые страхи, опасения, тревожится по любому поводу, поэтому зависим от других, от чужого мнения. 9-12 – послушный, боязливый, беспомощный, не умеет проявить сопротивление, искренне считает, что другие всегда правы.</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0 - 8 – конформный, мягкий, ожидает помощи и советов, доверчивый, склонный к восхищению окружающими, вежливый.</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VII. Дружелюбный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9 - 16 – дружелюбный и любезный со всеми, ориентирован на принятие и социальное одобрение, стремится удовлетворить требования всех, "быть хорошим" для всех без учета ситуации, стремится к целям </w:t>
      </w:r>
      <w:proofErr w:type="spellStart"/>
      <w:r w:rsidRPr="00D11C61">
        <w:rPr>
          <w:rFonts w:ascii="Times New Roman" w:hAnsi="Times New Roman" w:cs="Times New Roman"/>
          <w:sz w:val="24"/>
          <w:szCs w:val="24"/>
        </w:rPr>
        <w:t>микрогрупп</w:t>
      </w:r>
      <w:proofErr w:type="spellEnd"/>
      <w:r w:rsidRPr="00D11C61">
        <w:rPr>
          <w:rFonts w:ascii="Times New Roman" w:hAnsi="Times New Roman" w:cs="Times New Roman"/>
          <w:sz w:val="24"/>
          <w:szCs w:val="24"/>
        </w:rPr>
        <w:t xml:space="preserve"> имеет развитые механизмы вытеснения и подавления, эмоционально лабильный (</w:t>
      </w:r>
      <w:proofErr w:type="spellStart"/>
      <w:r w:rsidRPr="00D11C61">
        <w:rPr>
          <w:rFonts w:ascii="Times New Roman" w:hAnsi="Times New Roman" w:cs="Times New Roman"/>
          <w:sz w:val="24"/>
          <w:szCs w:val="24"/>
        </w:rPr>
        <w:t>истероидный</w:t>
      </w:r>
      <w:proofErr w:type="spellEnd"/>
      <w:r w:rsidRPr="00D11C61">
        <w:rPr>
          <w:rFonts w:ascii="Times New Roman" w:hAnsi="Times New Roman" w:cs="Times New Roman"/>
          <w:sz w:val="24"/>
          <w:szCs w:val="24"/>
        </w:rPr>
        <w:t xml:space="preserve"> тип характера).</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0 - 8 – склонный к сотрудничеству, кооперации, гибкий и компромиссный при решении проблем и в конфликтных ситуациях, стремится быть в согласии с мнением окружающих, сознательно конформный, следует условностям, правилам и принципам "хорошего тона" в отношениях с людьми, инициативный энтузиаст в достижении целей группы, стремится помогать, чувствовать себя в центре внимания, заслужить признание и любовь, общительный, проявляет теплоту и дружелюбие в отношениях.</w:t>
      </w:r>
    </w:p>
    <w:p w:rsidR="003809FB" w:rsidRPr="00D11C61" w:rsidRDefault="003809FB" w:rsidP="003809FB">
      <w:pPr>
        <w:spacing w:after="0" w:line="240" w:lineRule="auto"/>
        <w:ind w:firstLine="709"/>
        <w:jc w:val="both"/>
        <w:rPr>
          <w:rFonts w:ascii="Times New Roman" w:hAnsi="Times New Roman" w:cs="Times New Roman"/>
          <w:b/>
          <w:i/>
          <w:sz w:val="24"/>
          <w:szCs w:val="24"/>
        </w:rPr>
      </w:pPr>
    </w:p>
    <w:p w:rsidR="00C80984" w:rsidRPr="00D11C61" w:rsidRDefault="00C80984" w:rsidP="003809FB">
      <w:pPr>
        <w:spacing w:after="0" w:line="240" w:lineRule="auto"/>
        <w:ind w:firstLine="709"/>
        <w:jc w:val="both"/>
        <w:rPr>
          <w:rFonts w:ascii="Times New Roman" w:hAnsi="Times New Roman" w:cs="Times New Roman"/>
          <w:b/>
          <w:i/>
          <w:sz w:val="24"/>
          <w:szCs w:val="24"/>
        </w:rPr>
      </w:pPr>
      <w:r w:rsidRPr="00D11C61">
        <w:rPr>
          <w:rFonts w:ascii="Times New Roman" w:hAnsi="Times New Roman" w:cs="Times New Roman"/>
          <w:b/>
          <w:i/>
          <w:sz w:val="24"/>
          <w:szCs w:val="24"/>
        </w:rPr>
        <w:t>VIII. Альтруистический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9 - 16 – </w:t>
      </w:r>
      <w:proofErr w:type="spellStart"/>
      <w:r w:rsidRPr="00D11C61">
        <w:rPr>
          <w:rFonts w:ascii="Times New Roman" w:hAnsi="Times New Roman" w:cs="Times New Roman"/>
          <w:sz w:val="24"/>
          <w:szCs w:val="24"/>
        </w:rPr>
        <w:t>гиперответственный</w:t>
      </w:r>
      <w:proofErr w:type="spellEnd"/>
      <w:r w:rsidRPr="00D11C61">
        <w:rPr>
          <w:rFonts w:ascii="Times New Roman" w:hAnsi="Times New Roman" w:cs="Times New Roman"/>
          <w:sz w:val="24"/>
          <w:szCs w:val="24"/>
        </w:rPr>
        <w:t>, всегда приносит в жертву свои интересы, стремится помочь и сострадать всем, навязчивый в своей помощи и слишком активный по отношению к окружающим, принимает на себя ответственность за других (может быть только внешняя "маска", скрывающая личность противоположного типа).</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0 - 8 – ответственный по отношению к людям, деликатный, мягкий, добрый, эмоциональное отношение к людям проявляет в сострадании, симпатии, заботе, ласке, умеет подбодрить и успокоить окружающих, бескорыстный и отзывчивый.</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 xml:space="preserve">Первые четыре типа межличностных отношений —1, 2, 3 и 4 — характеризуются преобладанием </w:t>
      </w:r>
      <w:proofErr w:type="spellStart"/>
      <w:r w:rsidRPr="00D11C61">
        <w:rPr>
          <w:rFonts w:ascii="Times New Roman" w:hAnsi="Times New Roman" w:cs="Times New Roman"/>
          <w:sz w:val="24"/>
          <w:szCs w:val="24"/>
        </w:rPr>
        <w:t>неконформных</w:t>
      </w:r>
      <w:proofErr w:type="spellEnd"/>
      <w:r w:rsidRPr="00D11C61">
        <w:rPr>
          <w:rFonts w:ascii="Times New Roman" w:hAnsi="Times New Roman" w:cs="Times New Roman"/>
          <w:sz w:val="24"/>
          <w:szCs w:val="24"/>
        </w:rPr>
        <w:t xml:space="preserve"> тенден</w:t>
      </w:r>
      <w:r w:rsidRPr="00D11C61">
        <w:rPr>
          <w:rFonts w:ascii="Times New Roman" w:hAnsi="Times New Roman" w:cs="Times New Roman"/>
          <w:sz w:val="24"/>
          <w:szCs w:val="24"/>
        </w:rPr>
        <w:softHyphen/>
        <w:t xml:space="preserve">ций и склонностью к </w:t>
      </w:r>
      <w:proofErr w:type="spellStart"/>
      <w:r w:rsidRPr="00D11C61">
        <w:rPr>
          <w:rFonts w:ascii="Times New Roman" w:hAnsi="Times New Roman" w:cs="Times New Roman"/>
          <w:sz w:val="24"/>
          <w:szCs w:val="24"/>
        </w:rPr>
        <w:t>дезъюктивным</w:t>
      </w:r>
      <w:proofErr w:type="spellEnd"/>
      <w:r w:rsidRPr="00D11C61">
        <w:rPr>
          <w:rFonts w:ascii="Times New Roman" w:hAnsi="Times New Roman" w:cs="Times New Roman"/>
          <w:sz w:val="24"/>
          <w:szCs w:val="24"/>
        </w:rPr>
        <w:t xml:space="preserve"> (конфликтным) проявлениям (3, 4), большей независимостью мнения, упорством в от</w:t>
      </w:r>
      <w:r w:rsidRPr="00D11C61">
        <w:rPr>
          <w:rFonts w:ascii="Times New Roman" w:hAnsi="Times New Roman" w:cs="Times New Roman"/>
          <w:sz w:val="24"/>
          <w:szCs w:val="24"/>
        </w:rPr>
        <w:softHyphen/>
        <w:t>стаивании собственной точки зрения, тенденцией к лидерству и доминированию (1, 2).</w:t>
      </w:r>
    </w:p>
    <w:p w:rsidR="00C80984" w:rsidRPr="00D11C61" w:rsidRDefault="00C80984" w:rsidP="003809FB">
      <w:pPr>
        <w:spacing w:after="0" w:line="240" w:lineRule="auto"/>
        <w:ind w:firstLine="709"/>
        <w:jc w:val="both"/>
        <w:rPr>
          <w:rFonts w:ascii="Times New Roman" w:hAnsi="Times New Roman" w:cs="Times New Roman"/>
          <w:sz w:val="24"/>
          <w:szCs w:val="24"/>
        </w:rPr>
      </w:pPr>
      <w:r w:rsidRPr="00D11C61">
        <w:rPr>
          <w:rFonts w:ascii="Times New Roman" w:hAnsi="Times New Roman" w:cs="Times New Roman"/>
          <w:sz w:val="24"/>
          <w:szCs w:val="24"/>
        </w:rPr>
        <w:t>Другие четыре октанта — 5, 6, 7, 8 — представляют противоположную картину: преобладание конформных установок, конгруэнтность в контактах с окружающими (7, 8), неуверенность в себе, податливость мнению окружающих, склонность к компромиссам (5, 6).</w:t>
      </w:r>
    </w:p>
    <w:p w:rsidR="00C80984" w:rsidRPr="00D11C61" w:rsidRDefault="00C80984" w:rsidP="00B77383">
      <w:pPr>
        <w:spacing w:after="0" w:line="240" w:lineRule="auto"/>
        <w:rPr>
          <w:rFonts w:ascii="Times New Roman" w:hAnsi="Times New Roman" w:cs="Times New Roman"/>
          <w:sz w:val="24"/>
          <w:szCs w:val="24"/>
        </w:rPr>
      </w:pPr>
    </w:p>
    <w:p w:rsidR="00234469" w:rsidRPr="00D11C61" w:rsidRDefault="00234469">
      <w:pPr>
        <w:rPr>
          <w:sz w:val="28"/>
          <w:szCs w:val="28"/>
        </w:rPr>
      </w:pPr>
    </w:p>
    <w:p w:rsidR="00C80984" w:rsidRPr="00D11C61" w:rsidRDefault="00C80984" w:rsidP="00B21F0D">
      <w:pPr>
        <w:pStyle w:val="1"/>
        <w:rPr>
          <w:rFonts w:ascii="Times New Roman" w:hAnsi="Times New Roman" w:cs="Times New Roman"/>
          <w:b/>
          <w:color w:val="auto"/>
          <w:sz w:val="28"/>
          <w:szCs w:val="28"/>
          <w:lang w:eastAsia="ru-RU"/>
        </w:rPr>
      </w:pPr>
      <w:r w:rsidRPr="00D11C61">
        <w:rPr>
          <w:rFonts w:ascii="Times New Roman" w:hAnsi="Times New Roman" w:cs="Times New Roman"/>
          <w:b/>
          <w:color w:val="auto"/>
          <w:sz w:val="28"/>
          <w:szCs w:val="28"/>
          <w:lang w:eastAsia="ru-RU"/>
        </w:rPr>
        <w:br w:type="page"/>
      </w:r>
    </w:p>
    <w:p w:rsidR="00724216" w:rsidRPr="00D11C61" w:rsidRDefault="00B21F0D" w:rsidP="00DF7AC6">
      <w:pPr>
        <w:pStyle w:val="1"/>
        <w:spacing w:before="0"/>
        <w:jc w:val="center"/>
        <w:rPr>
          <w:rFonts w:ascii="Times New Roman" w:hAnsi="Times New Roman" w:cs="Times New Roman"/>
          <w:b/>
          <w:color w:val="auto"/>
          <w:sz w:val="24"/>
          <w:szCs w:val="24"/>
          <w:lang w:eastAsia="ru-RU"/>
        </w:rPr>
      </w:pPr>
      <w:bookmarkStart w:id="163" w:name="_Toc503741605"/>
      <w:r w:rsidRPr="00D11C61">
        <w:rPr>
          <w:rFonts w:ascii="Times New Roman" w:hAnsi="Times New Roman" w:cs="Times New Roman"/>
          <w:b/>
          <w:color w:val="auto"/>
          <w:sz w:val="24"/>
          <w:szCs w:val="24"/>
          <w:lang w:eastAsia="ru-RU"/>
        </w:rPr>
        <w:lastRenderedPageBreak/>
        <w:t>Список литературы</w:t>
      </w:r>
      <w:bookmarkEnd w:id="163"/>
    </w:p>
    <w:p w:rsidR="00DF7AC6" w:rsidRPr="00D11C61" w:rsidRDefault="00DF7AC6" w:rsidP="00DF7AC6">
      <w:pPr>
        <w:spacing w:after="0"/>
        <w:rPr>
          <w:lang w:eastAsia="ru-RU"/>
        </w:rPr>
      </w:pP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lang w:val="en-US"/>
        </w:rPr>
      </w:pPr>
      <w:r w:rsidRPr="00D11C61">
        <w:rPr>
          <w:rFonts w:ascii="Times New Roman" w:hAnsi="Times New Roman" w:cs="Times New Roman"/>
          <w:sz w:val="24"/>
          <w:szCs w:val="24"/>
          <w:lang w:val="en-US"/>
        </w:rPr>
        <w:t>Buss A. H. &amp; Perry M. The Aggression Questionnaire // Journal of Personality and Social Psychology. 1992, V. 63.</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lang w:val="en-US"/>
        </w:rPr>
      </w:pPr>
      <w:r w:rsidRPr="00D11C61">
        <w:rPr>
          <w:rFonts w:ascii="Times New Roman" w:hAnsi="Times New Roman" w:cs="Times New Roman"/>
          <w:sz w:val="24"/>
          <w:szCs w:val="24"/>
          <w:lang w:val="en-US"/>
        </w:rPr>
        <w:t xml:space="preserve">Cattell R.B., Eber H.W., </w:t>
      </w:r>
      <w:proofErr w:type="spellStart"/>
      <w:r w:rsidRPr="00D11C61">
        <w:rPr>
          <w:rFonts w:ascii="Times New Roman" w:hAnsi="Times New Roman" w:cs="Times New Roman"/>
          <w:sz w:val="24"/>
          <w:szCs w:val="24"/>
          <w:lang w:val="en-US"/>
        </w:rPr>
        <w:t>Tatsuoka</w:t>
      </w:r>
      <w:proofErr w:type="spellEnd"/>
      <w:r w:rsidRPr="00D11C61">
        <w:rPr>
          <w:rFonts w:ascii="Times New Roman" w:hAnsi="Times New Roman" w:cs="Times New Roman"/>
          <w:sz w:val="24"/>
          <w:szCs w:val="24"/>
          <w:lang w:val="en-US"/>
        </w:rPr>
        <w:t xml:space="preserve"> M.M, Handbook of the </w:t>
      </w:r>
      <w:proofErr w:type="gramStart"/>
      <w:r w:rsidRPr="00D11C61">
        <w:rPr>
          <w:rFonts w:ascii="Times New Roman" w:hAnsi="Times New Roman" w:cs="Times New Roman"/>
          <w:sz w:val="24"/>
          <w:szCs w:val="24"/>
          <w:lang w:val="en-US"/>
        </w:rPr>
        <w:t>sixteen personality</w:t>
      </w:r>
      <w:proofErr w:type="gramEnd"/>
      <w:r w:rsidRPr="00D11C61">
        <w:rPr>
          <w:rFonts w:ascii="Times New Roman" w:hAnsi="Times New Roman" w:cs="Times New Roman"/>
          <w:sz w:val="24"/>
          <w:szCs w:val="24"/>
          <w:lang w:val="en-US"/>
        </w:rPr>
        <w:t xml:space="preserve"> factor que</w:t>
      </w:r>
      <w:r w:rsidRPr="00D11C61">
        <w:rPr>
          <w:rFonts w:ascii="Times New Roman" w:hAnsi="Times New Roman" w:cs="Times New Roman"/>
          <w:sz w:val="24"/>
          <w:szCs w:val="24"/>
          <w:lang w:val="en-US"/>
        </w:rPr>
        <w:t>s</w:t>
      </w:r>
      <w:r w:rsidRPr="00D11C61">
        <w:rPr>
          <w:rFonts w:ascii="Times New Roman" w:hAnsi="Times New Roman" w:cs="Times New Roman"/>
          <w:sz w:val="24"/>
          <w:szCs w:val="24"/>
          <w:lang w:val="en-US"/>
        </w:rPr>
        <w:t xml:space="preserve">tionnaire (16PF) – </w:t>
      </w:r>
      <w:proofErr w:type="spellStart"/>
      <w:r w:rsidRPr="00D11C61">
        <w:rPr>
          <w:rFonts w:ascii="Times New Roman" w:hAnsi="Times New Roman" w:cs="Times New Roman"/>
          <w:sz w:val="24"/>
          <w:szCs w:val="24"/>
          <w:lang w:val="en-US"/>
        </w:rPr>
        <w:t>Compaign</w:t>
      </w:r>
      <w:proofErr w:type="spellEnd"/>
      <w:r w:rsidRPr="00D11C61">
        <w:rPr>
          <w:rFonts w:ascii="Times New Roman" w:hAnsi="Times New Roman" w:cs="Times New Roman"/>
          <w:sz w:val="24"/>
          <w:szCs w:val="24"/>
          <w:lang w:val="en-US"/>
        </w:rPr>
        <w:t xml:space="preserve"> Illinois, 1970. </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rPr>
      </w:pPr>
      <w:r w:rsidRPr="00D11C61">
        <w:rPr>
          <w:rFonts w:ascii="Times New Roman" w:hAnsi="Times New Roman" w:cs="Times New Roman"/>
          <w:sz w:val="24"/>
          <w:szCs w:val="24"/>
          <w:shd w:val="clear" w:color="auto" w:fill="FFFFFF"/>
        </w:rPr>
        <w:t xml:space="preserve">Адаптированный, модифицированный вариант детского личностного опросника Р: </w:t>
      </w:r>
      <w:proofErr w:type="spellStart"/>
      <w:r w:rsidRPr="00D11C61">
        <w:rPr>
          <w:rFonts w:ascii="Times New Roman" w:hAnsi="Times New Roman" w:cs="Times New Roman"/>
          <w:sz w:val="24"/>
          <w:szCs w:val="24"/>
          <w:shd w:val="clear" w:color="auto" w:fill="FFFFFF"/>
        </w:rPr>
        <w:t>Кеттелла</w:t>
      </w:r>
      <w:proofErr w:type="spellEnd"/>
      <w:r w:rsidRPr="00D11C61">
        <w:rPr>
          <w:rFonts w:ascii="Times New Roman" w:hAnsi="Times New Roman" w:cs="Times New Roman"/>
          <w:sz w:val="24"/>
          <w:szCs w:val="24"/>
          <w:shd w:val="clear" w:color="auto" w:fill="FFFFFF"/>
        </w:rPr>
        <w:t xml:space="preserve">: методические рекомендации / сост. Э.М. Александровская, И.Н. </w:t>
      </w:r>
      <w:proofErr w:type="spellStart"/>
      <w:r w:rsidRPr="00D11C61">
        <w:rPr>
          <w:rFonts w:ascii="Times New Roman" w:hAnsi="Times New Roman" w:cs="Times New Roman"/>
          <w:sz w:val="24"/>
          <w:szCs w:val="24"/>
          <w:shd w:val="clear" w:color="auto" w:fill="FFFFFF"/>
        </w:rPr>
        <w:t>Гильяшева</w:t>
      </w:r>
      <w:proofErr w:type="spellEnd"/>
      <w:r w:rsidRPr="00D11C61">
        <w:rPr>
          <w:rFonts w:ascii="Times New Roman" w:hAnsi="Times New Roman" w:cs="Times New Roman"/>
          <w:sz w:val="24"/>
          <w:szCs w:val="24"/>
          <w:shd w:val="clear" w:color="auto" w:fill="FFFFFF"/>
        </w:rPr>
        <w:t>. М., 1993, 1995. - 34 с.</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r w:rsidRPr="00D11C61">
        <w:rPr>
          <w:rFonts w:ascii="Times New Roman" w:hAnsi="Times New Roman" w:cs="Times New Roman"/>
          <w:bCs/>
          <w:sz w:val="24"/>
          <w:szCs w:val="24"/>
        </w:rPr>
        <w:t xml:space="preserve">Дмитриев М.Г., Белов В.Г., Парфенов Ю.А. Психолого-педагогическая диагностика делинквентного поведения у трудных подростков. - </w:t>
      </w:r>
      <w:r w:rsidRPr="00D11C61">
        <w:rPr>
          <w:rFonts w:ascii="Times New Roman" w:hAnsi="Times New Roman" w:cs="Times New Roman"/>
          <w:sz w:val="24"/>
          <w:szCs w:val="24"/>
          <w:shd w:val="clear" w:color="auto" w:fill="FFFFFF"/>
        </w:rPr>
        <w:t>СПб.: ЗАО ПОНИ, 2008. – Стр. 91-98.</w:t>
      </w:r>
    </w:p>
    <w:p w:rsidR="00ED5054" w:rsidRPr="00D11C61" w:rsidRDefault="00ED5054" w:rsidP="002353DA">
      <w:pPr>
        <w:pStyle w:val="a8"/>
        <w:numPr>
          <w:ilvl w:val="0"/>
          <w:numId w:val="99"/>
        </w:numPr>
        <w:ind w:left="709"/>
        <w:jc w:val="both"/>
        <w:rPr>
          <w:rFonts w:ascii="Times New Roman" w:hAnsi="Times New Roman" w:cs="Times New Roman"/>
          <w:sz w:val="24"/>
          <w:szCs w:val="24"/>
        </w:rPr>
      </w:pPr>
      <w:r w:rsidRPr="00D11C61">
        <w:rPr>
          <w:rFonts w:ascii="Times New Roman" w:hAnsi="Times New Roman" w:cs="Times New Roman"/>
          <w:sz w:val="24"/>
          <w:szCs w:val="24"/>
        </w:rPr>
        <w:t xml:space="preserve">Елисеев О.П. Практикум по психологии личности. – </w:t>
      </w:r>
      <w:proofErr w:type="spellStart"/>
      <w:r w:rsidRPr="00D11C61">
        <w:rPr>
          <w:rFonts w:ascii="Times New Roman" w:hAnsi="Times New Roman" w:cs="Times New Roman"/>
          <w:sz w:val="24"/>
          <w:szCs w:val="24"/>
        </w:rPr>
        <w:t>Спб</w:t>
      </w:r>
      <w:proofErr w:type="spellEnd"/>
      <w:r w:rsidRPr="00D11C61">
        <w:rPr>
          <w:rFonts w:ascii="Times New Roman" w:hAnsi="Times New Roman" w:cs="Times New Roman"/>
          <w:sz w:val="24"/>
          <w:szCs w:val="24"/>
        </w:rPr>
        <w:t>.: Питер, 2001. – Стр. 229-230.</w:t>
      </w:r>
    </w:p>
    <w:p w:rsidR="00ED5054" w:rsidRPr="00D11C61" w:rsidRDefault="00ED5054" w:rsidP="002353DA">
      <w:pPr>
        <w:pStyle w:val="a5"/>
        <w:numPr>
          <w:ilvl w:val="0"/>
          <w:numId w:val="99"/>
        </w:numPr>
        <w:spacing w:after="0" w:line="240" w:lineRule="auto"/>
        <w:ind w:left="709"/>
        <w:jc w:val="both"/>
        <w:rPr>
          <w:sz w:val="24"/>
          <w:szCs w:val="24"/>
          <w:lang w:val="en-US"/>
        </w:rPr>
      </w:pPr>
      <w:proofErr w:type="spellStart"/>
      <w:r w:rsidRPr="00D11C61">
        <w:rPr>
          <w:rFonts w:ascii="Times New Roman" w:hAnsi="Times New Roman" w:cs="Times New Roman"/>
          <w:sz w:val="24"/>
          <w:szCs w:val="24"/>
        </w:rPr>
        <w:t>Ениколопов</w:t>
      </w:r>
      <w:proofErr w:type="spellEnd"/>
      <w:r w:rsidRPr="00D11C61">
        <w:rPr>
          <w:rFonts w:ascii="Times New Roman" w:hAnsi="Times New Roman" w:cs="Times New Roman"/>
          <w:sz w:val="24"/>
          <w:szCs w:val="24"/>
        </w:rPr>
        <w:t xml:space="preserve"> С. Н., Цибульский Н. П. Психометрический анализ русскоязычной версии Опросника диагностики агрессии А. </w:t>
      </w:r>
      <w:proofErr w:type="spellStart"/>
      <w:r w:rsidRPr="00D11C61">
        <w:rPr>
          <w:rFonts w:ascii="Times New Roman" w:hAnsi="Times New Roman" w:cs="Times New Roman"/>
          <w:sz w:val="24"/>
          <w:szCs w:val="24"/>
        </w:rPr>
        <w:t>Басса</w:t>
      </w:r>
      <w:proofErr w:type="spellEnd"/>
      <w:r w:rsidRPr="00D11C61">
        <w:rPr>
          <w:rFonts w:ascii="Times New Roman" w:hAnsi="Times New Roman" w:cs="Times New Roman"/>
          <w:sz w:val="24"/>
          <w:szCs w:val="24"/>
        </w:rPr>
        <w:t xml:space="preserve"> и М. Перри // Психологический журнал. </w:t>
      </w:r>
      <w:proofErr w:type="gramStart"/>
      <w:r w:rsidRPr="00D11C61">
        <w:rPr>
          <w:rFonts w:ascii="Times New Roman" w:hAnsi="Times New Roman" w:cs="Times New Roman"/>
          <w:sz w:val="24"/>
          <w:szCs w:val="24"/>
          <w:lang w:val="en-US"/>
        </w:rPr>
        <w:t>2007</w:t>
      </w:r>
      <w:proofErr w:type="gramEnd"/>
      <w:r w:rsidRPr="00D11C61">
        <w:rPr>
          <w:rFonts w:ascii="Times New Roman" w:hAnsi="Times New Roman" w:cs="Times New Roman"/>
          <w:sz w:val="24"/>
          <w:szCs w:val="24"/>
          <w:lang w:val="en-US"/>
        </w:rPr>
        <w:t>, № 1.</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lang w:eastAsia="ru-RU"/>
        </w:rPr>
      </w:pPr>
      <w:r w:rsidRPr="00D11C61">
        <w:rPr>
          <w:rFonts w:ascii="Times New Roman" w:hAnsi="Times New Roman" w:cs="Times New Roman"/>
          <w:sz w:val="24"/>
          <w:szCs w:val="24"/>
          <w:lang w:eastAsia="ru-RU"/>
        </w:rPr>
        <w:t xml:space="preserve">Змановская Е.В., Рыбников В.Ю. Девиантное </w:t>
      </w:r>
      <w:proofErr w:type="spellStart"/>
      <w:r w:rsidRPr="00D11C61">
        <w:rPr>
          <w:rFonts w:ascii="Times New Roman" w:hAnsi="Times New Roman" w:cs="Times New Roman"/>
          <w:sz w:val="24"/>
          <w:szCs w:val="24"/>
          <w:lang w:eastAsia="ru-RU"/>
        </w:rPr>
        <w:t>повдеение</w:t>
      </w:r>
      <w:proofErr w:type="spellEnd"/>
      <w:r w:rsidRPr="00D11C61">
        <w:rPr>
          <w:rFonts w:ascii="Times New Roman" w:hAnsi="Times New Roman" w:cs="Times New Roman"/>
          <w:sz w:val="24"/>
          <w:szCs w:val="24"/>
          <w:lang w:eastAsia="ru-RU"/>
        </w:rPr>
        <w:t xml:space="preserve"> личности и группы: Учебное пособие. – </w:t>
      </w:r>
      <w:proofErr w:type="spellStart"/>
      <w:r w:rsidRPr="00D11C61">
        <w:rPr>
          <w:rFonts w:ascii="Times New Roman" w:hAnsi="Times New Roman" w:cs="Times New Roman"/>
          <w:sz w:val="24"/>
          <w:szCs w:val="24"/>
          <w:lang w:eastAsia="ru-RU"/>
        </w:rPr>
        <w:t>Спб</w:t>
      </w:r>
      <w:proofErr w:type="spellEnd"/>
      <w:r w:rsidRPr="00D11C61">
        <w:rPr>
          <w:rFonts w:ascii="Times New Roman" w:hAnsi="Times New Roman" w:cs="Times New Roman"/>
          <w:sz w:val="24"/>
          <w:szCs w:val="24"/>
          <w:lang w:eastAsia="ru-RU"/>
        </w:rPr>
        <w:t>.: Питер, 2010. – Стр. 280-289.</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rPr>
      </w:pPr>
      <w:r w:rsidRPr="00D11C61">
        <w:rPr>
          <w:rFonts w:ascii="Times New Roman" w:hAnsi="Times New Roman" w:cs="Times New Roman"/>
          <w:sz w:val="24"/>
          <w:szCs w:val="24"/>
        </w:rPr>
        <w:t>Ильин Е. П. И 46 Мотивация и мотивы. — СПб.: Питер, 2002 — Стр. 401-404.</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r w:rsidRPr="00D11C61">
        <w:rPr>
          <w:rFonts w:ascii="Times New Roman" w:hAnsi="Times New Roman" w:cs="Times New Roman"/>
          <w:sz w:val="24"/>
          <w:szCs w:val="24"/>
          <w:shd w:val="clear" w:color="auto" w:fill="FFFFFF"/>
        </w:rPr>
        <w:t>Ильин Е.П. Психология индивидуальных различий // Е.П. Ильин. - СПб.: Питер, 2004. - С. 554-556.</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proofErr w:type="spellStart"/>
      <w:r w:rsidRPr="00D11C61">
        <w:rPr>
          <w:rFonts w:ascii="Times New Roman" w:hAnsi="Times New Roman" w:cs="Times New Roman"/>
          <w:sz w:val="24"/>
          <w:szCs w:val="24"/>
        </w:rPr>
        <w:t>КапустинаА.Н</w:t>
      </w:r>
      <w:proofErr w:type="spellEnd"/>
      <w:r w:rsidRPr="00D11C61">
        <w:rPr>
          <w:rFonts w:ascii="Times New Roman" w:hAnsi="Times New Roman" w:cs="Times New Roman"/>
          <w:sz w:val="24"/>
          <w:szCs w:val="24"/>
        </w:rPr>
        <w:t xml:space="preserve">. Многофакторная личностная методика Р. </w:t>
      </w:r>
      <w:proofErr w:type="spellStart"/>
      <w:r w:rsidRPr="00D11C61">
        <w:rPr>
          <w:rFonts w:ascii="Times New Roman" w:hAnsi="Times New Roman" w:cs="Times New Roman"/>
          <w:sz w:val="24"/>
          <w:szCs w:val="24"/>
        </w:rPr>
        <w:t>Кеттелла</w:t>
      </w:r>
      <w:proofErr w:type="spellEnd"/>
      <w:r w:rsidRPr="00D11C61">
        <w:rPr>
          <w:rFonts w:ascii="Times New Roman" w:hAnsi="Times New Roman" w:cs="Times New Roman"/>
          <w:sz w:val="24"/>
          <w:szCs w:val="24"/>
        </w:rPr>
        <w:t>. – СПб, 2001.</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r w:rsidRPr="00D11C61">
        <w:rPr>
          <w:rFonts w:ascii="Times New Roman" w:hAnsi="Times New Roman" w:cs="Times New Roman"/>
          <w:sz w:val="24"/>
          <w:szCs w:val="24"/>
        </w:rPr>
        <w:t xml:space="preserve">Леонтьев Д.А. Тест </w:t>
      </w:r>
      <w:proofErr w:type="spellStart"/>
      <w:r w:rsidRPr="00D11C61">
        <w:rPr>
          <w:rFonts w:ascii="Times New Roman" w:hAnsi="Times New Roman" w:cs="Times New Roman"/>
          <w:sz w:val="24"/>
          <w:szCs w:val="24"/>
        </w:rPr>
        <w:t>смысложизненных</w:t>
      </w:r>
      <w:proofErr w:type="spellEnd"/>
      <w:r w:rsidRPr="00D11C61">
        <w:rPr>
          <w:rFonts w:ascii="Times New Roman" w:hAnsi="Times New Roman" w:cs="Times New Roman"/>
          <w:sz w:val="24"/>
          <w:szCs w:val="24"/>
        </w:rPr>
        <w:t xml:space="preserve"> ориентации (СЖО). 2-е изд. — М.: Смысл, 2000. — 18 с.</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lang w:eastAsia="ru-RU"/>
        </w:rPr>
      </w:pPr>
      <w:proofErr w:type="spellStart"/>
      <w:r w:rsidRPr="00D11C61">
        <w:rPr>
          <w:rFonts w:ascii="Times New Roman" w:hAnsi="Times New Roman" w:cs="Times New Roman"/>
          <w:sz w:val="24"/>
          <w:szCs w:val="24"/>
        </w:rPr>
        <w:t>Леус</w:t>
      </w:r>
      <w:proofErr w:type="spellEnd"/>
      <w:r w:rsidRPr="00D11C61">
        <w:rPr>
          <w:rFonts w:ascii="Times New Roman" w:hAnsi="Times New Roman" w:cs="Times New Roman"/>
          <w:sz w:val="24"/>
          <w:szCs w:val="24"/>
        </w:rPr>
        <w:t xml:space="preserve"> Э. В., Соловьев А. Г., Сидоров П. И. Диагностика </w:t>
      </w:r>
      <w:proofErr w:type="spellStart"/>
      <w:r w:rsidRPr="00D11C61">
        <w:rPr>
          <w:rFonts w:ascii="Times New Roman" w:hAnsi="Times New Roman" w:cs="Times New Roman"/>
          <w:sz w:val="24"/>
          <w:szCs w:val="24"/>
        </w:rPr>
        <w:t>девиантого</w:t>
      </w:r>
      <w:proofErr w:type="spellEnd"/>
      <w:r w:rsidRPr="00D11C61">
        <w:rPr>
          <w:rFonts w:ascii="Times New Roman" w:hAnsi="Times New Roman" w:cs="Times New Roman"/>
          <w:sz w:val="24"/>
          <w:szCs w:val="24"/>
        </w:rPr>
        <w:t xml:space="preserve"> поведения несовершеннолетних // Вестник ЧГПУ. 2012. №9. URL: </w:t>
      </w:r>
      <w:hyperlink r:id="rId33" w:history="1">
        <w:r w:rsidRPr="00D11C61">
          <w:rPr>
            <w:rStyle w:val="a7"/>
            <w:rFonts w:ascii="Times New Roman" w:hAnsi="Times New Roman" w:cs="Times New Roman"/>
            <w:color w:val="auto"/>
            <w:sz w:val="24"/>
            <w:szCs w:val="24"/>
          </w:rPr>
          <w:t>http://cyberleninka.ru/article/n/diagnostika-deviantogo-povedeniya-nesovershennoletnih</w:t>
        </w:r>
      </w:hyperlink>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rPr>
        <w:t xml:space="preserve">Люсин Д.В. Новая методика для измерения эмоционального интеллекта: опросник </w:t>
      </w:r>
      <w:proofErr w:type="spellStart"/>
      <w:r w:rsidRPr="00D11C61">
        <w:rPr>
          <w:rFonts w:ascii="Times New Roman" w:hAnsi="Times New Roman" w:cs="Times New Roman"/>
          <w:sz w:val="24"/>
          <w:szCs w:val="24"/>
        </w:rPr>
        <w:t>ЭмИн</w:t>
      </w:r>
      <w:proofErr w:type="spellEnd"/>
      <w:r w:rsidRPr="00D11C61">
        <w:rPr>
          <w:rFonts w:ascii="Times New Roman" w:hAnsi="Times New Roman" w:cs="Times New Roman"/>
          <w:sz w:val="24"/>
          <w:szCs w:val="24"/>
        </w:rPr>
        <w:t xml:space="preserve"> // Психологическая диагностика. 2006. №4. Стр. 3-22.</w:t>
      </w:r>
    </w:p>
    <w:p w:rsidR="00ED5054" w:rsidRPr="00D11C61" w:rsidRDefault="00ED5054" w:rsidP="002353DA">
      <w:pPr>
        <w:pStyle w:val="a5"/>
        <w:numPr>
          <w:ilvl w:val="0"/>
          <w:numId w:val="99"/>
        </w:numPr>
        <w:shd w:val="clear" w:color="auto" w:fill="FFFFFF"/>
        <w:spacing w:after="0" w:line="240" w:lineRule="auto"/>
        <w:ind w:left="709"/>
        <w:jc w:val="both"/>
        <w:rPr>
          <w:rFonts w:ascii="Times New Roman" w:eastAsia="Times New Roman" w:hAnsi="Times New Roman" w:cs="Times New Roman"/>
          <w:sz w:val="24"/>
          <w:szCs w:val="24"/>
          <w:lang w:eastAsia="ru-RU"/>
        </w:rPr>
      </w:pPr>
      <w:proofErr w:type="spellStart"/>
      <w:r w:rsidRPr="00D11C61">
        <w:rPr>
          <w:rFonts w:ascii="Times New Roman" w:eastAsia="Times New Roman" w:hAnsi="Times New Roman" w:cs="Times New Roman"/>
          <w:sz w:val="24"/>
          <w:szCs w:val="24"/>
          <w:lang w:eastAsia="ru-RU"/>
        </w:rPr>
        <w:t>Моросанова</w:t>
      </w:r>
      <w:proofErr w:type="spellEnd"/>
      <w:r w:rsidRPr="00D11C61">
        <w:rPr>
          <w:rFonts w:ascii="Times New Roman" w:eastAsia="Times New Roman" w:hAnsi="Times New Roman" w:cs="Times New Roman"/>
          <w:sz w:val="24"/>
          <w:szCs w:val="24"/>
          <w:lang w:eastAsia="ru-RU"/>
        </w:rPr>
        <w:t xml:space="preserve"> В.И. Индивидуальный стиль </w:t>
      </w:r>
      <w:proofErr w:type="spellStart"/>
      <w:r w:rsidRPr="00D11C61">
        <w:rPr>
          <w:rFonts w:ascii="Times New Roman" w:eastAsia="Times New Roman" w:hAnsi="Times New Roman" w:cs="Times New Roman"/>
          <w:sz w:val="24"/>
          <w:szCs w:val="24"/>
          <w:lang w:eastAsia="ru-RU"/>
        </w:rPr>
        <w:t>саморегуляции</w:t>
      </w:r>
      <w:proofErr w:type="spellEnd"/>
      <w:r w:rsidRPr="00D11C61">
        <w:rPr>
          <w:rFonts w:ascii="Times New Roman" w:eastAsia="Times New Roman" w:hAnsi="Times New Roman" w:cs="Times New Roman"/>
          <w:sz w:val="24"/>
          <w:szCs w:val="24"/>
          <w:lang w:eastAsia="ru-RU"/>
        </w:rPr>
        <w:t xml:space="preserve"> в произвольной активности человека // Психол. журн. 1995. № 4. C. 26-35.</w:t>
      </w:r>
    </w:p>
    <w:p w:rsidR="00ED5054" w:rsidRPr="00D11C61" w:rsidRDefault="00ED5054" w:rsidP="002353DA">
      <w:pPr>
        <w:pStyle w:val="a5"/>
        <w:numPr>
          <w:ilvl w:val="0"/>
          <w:numId w:val="99"/>
        </w:numPr>
        <w:spacing w:line="240" w:lineRule="auto"/>
        <w:ind w:left="709"/>
        <w:jc w:val="both"/>
        <w:rPr>
          <w:sz w:val="24"/>
          <w:szCs w:val="24"/>
        </w:rPr>
      </w:pPr>
      <w:proofErr w:type="spellStart"/>
      <w:r w:rsidRPr="00D11C61">
        <w:rPr>
          <w:rFonts w:ascii="Times New Roman" w:eastAsia="Times New Roman" w:hAnsi="Times New Roman" w:cs="Times New Roman"/>
          <w:sz w:val="24"/>
          <w:szCs w:val="24"/>
          <w:lang w:eastAsia="ru-RU"/>
        </w:rPr>
        <w:t>Моросанова</w:t>
      </w:r>
      <w:proofErr w:type="spellEnd"/>
      <w:r w:rsidRPr="00D11C61">
        <w:rPr>
          <w:rFonts w:ascii="Times New Roman" w:eastAsia="Times New Roman" w:hAnsi="Times New Roman" w:cs="Times New Roman"/>
          <w:sz w:val="24"/>
          <w:szCs w:val="24"/>
          <w:lang w:eastAsia="ru-RU"/>
        </w:rPr>
        <w:t xml:space="preserve"> В.И. Индивидуальный стиль </w:t>
      </w:r>
      <w:proofErr w:type="spellStart"/>
      <w:r w:rsidRPr="00D11C61">
        <w:rPr>
          <w:rFonts w:ascii="Times New Roman" w:eastAsia="Times New Roman" w:hAnsi="Times New Roman" w:cs="Times New Roman"/>
          <w:sz w:val="24"/>
          <w:szCs w:val="24"/>
          <w:lang w:eastAsia="ru-RU"/>
        </w:rPr>
        <w:t>саморегуляции</w:t>
      </w:r>
      <w:proofErr w:type="spellEnd"/>
      <w:r w:rsidRPr="00D11C61">
        <w:rPr>
          <w:rFonts w:ascii="Times New Roman" w:eastAsia="Times New Roman" w:hAnsi="Times New Roman" w:cs="Times New Roman"/>
          <w:sz w:val="24"/>
          <w:szCs w:val="24"/>
          <w:lang w:eastAsia="ru-RU"/>
        </w:rPr>
        <w:t>: феномен, структура и функции в произвольной активности человека. М.: Наука, 1998.</w:t>
      </w:r>
    </w:p>
    <w:p w:rsidR="00ED5054" w:rsidRPr="00D11C61" w:rsidRDefault="00ED5054" w:rsidP="002353DA">
      <w:pPr>
        <w:pStyle w:val="a5"/>
        <w:numPr>
          <w:ilvl w:val="0"/>
          <w:numId w:val="99"/>
        </w:numPr>
        <w:shd w:val="clear" w:color="auto" w:fill="FFFFFF"/>
        <w:spacing w:after="0" w:line="240" w:lineRule="auto"/>
        <w:ind w:left="709"/>
        <w:jc w:val="both"/>
        <w:rPr>
          <w:rFonts w:ascii="Times New Roman" w:eastAsia="Times New Roman" w:hAnsi="Times New Roman" w:cs="Times New Roman"/>
          <w:sz w:val="24"/>
          <w:szCs w:val="24"/>
          <w:lang w:eastAsia="ru-RU"/>
        </w:rPr>
      </w:pPr>
      <w:proofErr w:type="spellStart"/>
      <w:r w:rsidRPr="00D11C61">
        <w:rPr>
          <w:rFonts w:ascii="Times New Roman" w:eastAsia="Times New Roman" w:hAnsi="Times New Roman" w:cs="Times New Roman"/>
          <w:sz w:val="24"/>
          <w:szCs w:val="24"/>
          <w:lang w:eastAsia="ru-RU"/>
        </w:rPr>
        <w:t>Моросанова</w:t>
      </w:r>
      <w:proofErr w:type="spellEnd"/>
      <w:r w:rsidRPr="00D11C61">
        <w:rPr>
          <w:rFonts w:ascii="Times New Roman" w:eastAsia="Times New Roman" w:hAnsi="Times New Roman" w:cs="Times New Roman"/>
          <w:sz w:val="24"/>
          <w:szCs w:val="24"/>
          <w:lang w:eastAsia="ru-RU"/>
        </w:rPr>
        <w:t xml:space="preserve"> В.И. Стилевые особенности саморегулирования личности // Вопросы психологии. 1991. № 1. C. 121-127.</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proofErr w:type="spellStart"/>
      <w:r w:rsidRPr="00D11C61">
        <w:rPr>
          <w:rStyle w:val="spelle"/>
          <w:rFonts w:ascii="Times New Roman" w:hAnsi="Times New Roman" w:cs="Times New Roman"/>
          <w:sz w:val="24"/>
          <w:szCs w:val="24"/>
        </w:rPr>
        <w:t>Набиуллина</w:t>
      </w:r>
      <w:proofErr w:type="spellEnd"/>
      <w:r w:rsidRPr="00D11C61">
        <w:rPr>
          <w:rStyle w:val="spelle"/>
          <w:rFonts w:ascii="Times New Roman" w:hAnsi="Times New Roman" w:cs="Times New Roman"/>
          <w:sz w:val="24"/>
          <w:szCs w:val="24"/>
        </w:rPr>
        <w:t xml:space="preserve"> Р.Р.</w:t>
      </w:r>
      <w:r w:rsidRPr="00D11C61">
        <w:rPr>
          <w:rFonts w:ascii="Times New Roman" w:hAnsi="Times New Roman" w:cs="Times New Roman"/>
          <w:sz w:val="24"/>
          <w:szCs w:val="24"/>
        </w:rPr>
        <w:t xml:space="preserve">, </w:t>
      </w:r>
      <w:proofErr w:type="spellStart"/>
      <w:r w:rsidRPr="00D11C61">
        <w:rPr>
          <w:rStyle w:val="spelle"/>
          <w:rFonts w:ascii="Times New Roman" w:hAnsi="Times New Roman" w:cs="Times New Roman"/>
          <w:sz w:val="24"/>
          <w:szCs w:val="24"/>
        </w:rPr>
        <w:t>Тухтарова</w:t>
      </w:r>
      <w:proofErr w:type="spellEnd"/>
      <w:r w:rsidRPr="00D11C61">
        <w:rPr>
          <w:rStyle w:val="spelle"/>
          <w:rFonts w:ascii="Times New Roman" w:hAnsi="Times New Roman" w:cs="Times New Roman"/>
          <w:sz w:val="24"/>
          <w:szCs w:val="24"/>
        </w:rPr>
        <w:t xml:space="preserve"> И.В.</w:t>
      </w:r>
      <w:r w:rsidRPr="00D11C61">
        <w:rPr>
          <w:rFonts w:ascii="Times New Roman" w:hAnsi="Times New Roman" w:cs="Times New Roman"/>
          <w:sz w:val="24"/>
          <w:szCs w:val="24"/>
        </w:rPr>
        <w:t> Механизмы психологической защиты и </w:t>
      </w:r>
      <w:proofErr w:type="spellStart"/>
      <w:r w:rsidRPr="00D11C61">
        <w:rPr>
          <w:rStyle w:val="spelle"/>
          <w:rFonts w:ascii="Times New Roman" w:hAnsi="Times New Roman" w:cs="Times New Roman"/>
          <w:sz w:val="24"/>
          <w:szCs w:val="24"/>
        </w:rPr>
        <w:t>совладания</w:t>
      </w:r>
      <w:proofErr w:type="spellEnd"/>
      <w:r w:rsidRPr="00D11C61">
        <w:rPr>
          <w:rFonts w:ascii="Times New Roman" w:hAnsi="Times New Roman" w:cs="Times New Roman"/>
          <w:sz w:val="24"/>
          <w:szCs w:val="24"/>
        </w:rPr>
        <w:t> со стрессом (определение, структура, функции, виды, психотерапевтическая коррекция). Учебное пособие. – </w:t>
      </w:r>
      <w:r w:rsidRPr="00D11C61">
        <w:rPr>
          <w:rStyle w:val="grame"/>
          <w:rFonts w:ascii="Times New Roman" w:hAnsi="Times New Roman" w:cs="Times New Roman"/>
          <w:sz w:val="24"/>
          <w:szCs w:val="24"/>
        </w:rPr>
        <w:t>Казань, 2003, С. 23-29.</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proofErr w:type="spellStart"/>
      <w:r w:rsidRPr="00D11C61">
        <w:rPr>
          <w:rFonts w:ascii="Times New Roman" w:hAnsi="Times New Roman" w:cs="Times New Roman"/>
          <w:bCs/>
          <w:sz w:val="24"/>
          <w:szCs w:val="24"/>
          <w:shd w:val="clear" w:color="auto" w:fill="FFFFFF"/>
        </w:rPr>
        <w:t>Пантилеев</w:t>
      </w:r>
      <w:proofErr w:type="spellEnd"/>
      <w:r w:rsidRPr="00D11C61">
        <w:rPr>
          <w:rFonts w:ascii="Times New Roman" w:hAnsi="Times New Roman" w:cs="Times New Roman"/>
          <w:sz w:val="24"/>
          <w:szCs w:val="24"/>
          <w:shd w:val="clear" w:color="auto" w:fill="FFFFFF"/>
        </w:rPr>
        <w:t> </w:t>
      </w:r>
      <w:r w:rsidRPr="00D11C61">
        <w:rPr>
          <w:rFonts w:ascii="Times New Roman" w:hAnsi="Times New Roman" w:cs="Times New Roman"/>
          <w:bCs/>
          <w:sz w:val="24"/>
          <w:szCs w:val="24"/>
          <w:shd w:val="clear" w:color="auto" w:fill="FFFFFF"/>
        </w:rPr>
        <w:t>С</w:t>
      </w:r>
      <w:r w:rsidRPr="00D11C61">
        <w:rPr>
          <w:rFonts w:ascii="Times New Roman" w:hAnsi="Times New Roman" w:cs="Times New Roman"/>
          <w:sz w:val="24"/>
          <w:szCs w:val="24"/>
          <w:shd w:val="clear" w:color="auto" w:fill="FFFFFF"/>
        </w:rPr>
        <w:t>.</w:t>
      </w:r>
      <w:r w:rsidRPr="00D11C61">
        <w:rPr>
          <w:rFonts w:ascii="Times New Roman" w:hAnsi="Times New Roman" w:cs="Times New Roman"/>
          <w:bCs/>
          <w:sz w:val="24"/>
          <w:szCs w:val="24"/>
          <w:shd w:val="clear" w:color="auto" w:fill="FFFFFF"/>
        </w:rPr>
        <w:t>Р</w:t>
      </w:r>
      <w:r w:rsidRPr="00D11C61">
        <w:rPr>
          <w:rFonts w:ascii="Times New Roman" w:hAnsi="Times New Roman" w:cs="Times New Roman"/>
          <w:sz w:val="24"/>
          <w:szCs w:val="24"/>
          <w:shd w:val="clear" w:color="auto" w:fill="FFFFFF"/>
        </w:rPr>
        <w:t>. </w:t>
      </w:r>
      <w:r w:rsidRPr="00D11C61">
        <w:rPr>
          <w:rFonts w:ascii="Times New Roman" w:hAnsi="Times New Roman" w:cs="Times New Roman"/>
          <w:bCs/>
          <w:sz w:val="24"/>
          <w:szCs w:val="24"/>
          <w:shd w:val="clear" w:color="auto" w:fill="FFFFFF"/>
        </w:rPr>
        <w:t>Методика</w:t>
      </w:r>
      <w:r w:rsidRPr="00D11C61">
        <w:rPr>
          <w:rFonts w:ascii="Times New Roman" w:hAnsi="Times New Roman" w:cs="Times New Roman"/>
          <w:sz w:val="24"/>
          <w:szCs w:val="24"/>
          <w:shd w:val="clear" w:color="auto" w:fill="FFFFFF"/>
        </w:rPr>
        <w:t> </w:t>
      </w:r>
      <w:r w:rsidRPr="00D11C61">
        <w:rPr>
          <w:rFonts w:ascii="Times New Roman" w:hAnsi="Times New Roman" w:cs="Times New Roman"/>
          <w:bCs/>
          <w:sz w:val="24"/>
          <w:szCs w:val="24"/>
          <w:shd w:val="clear" w:color="auto" w:fill="FFFFFF"/>
        </w:rPr>
        <w:t>исследования</w:t>
      </w:r>
      <w:r w:rsidRPr="00D11C61">
        <w:rPr>
          <w:rFonts w:ascii="Times New Roman" w:hAnsi="Times New Roman" w:cs="Times New Roman"/>
          <w:sz w:val="24"/>
          <w:szCs w:val="24"/>
          <w:shd w:val="clear" w:color="auto" w:fill="FFFFFF"/>
        </w:rPr>
        <w:t> </w:t>
      </w:r>
      <w:proofErr w:type="spellStart"/>
      <w:r w:rsidRPr="00D11C61">
        <w:rPr>
          <w:rFonts w:ascii="Times New Roman" w:hAnsi="Times New Roman" w:cs="Times New Roman"/>
          <w:bCs/>
          <w:sz w:val="24"/>
          <w:szCs w:val="24"/>
          <w:shd w:val="clear" w:color="auto" w:fill="FFFFFF"/>
        </w:rPr>
        <w:t>самоотношения</w:t>
      </w:r>
      <w:proofErr w:type="spellEnd"/>
      <w:r w:rsidRPr="00D11C61">
        <w:rPr>
          <w:rFonts w:ascii="Times New Roman" w:hAnsi="Times New Roman" w:cs="Times New Roman"/>
          <w:sz w:val="24"/>
          <w:szCs w:val="24"/>
          <w:shd w:val="clear" w:color="auto" w:fill="FFFFFF"/>
        </w:rPr>
        <w:t>. – </w:t>
      </w:r>
      <w:r w:rsidRPr="00D11C61">
        <w:rPr>
          <w:rFonts w:ascii="Times New Roman" w:hAnsi="Times New Roman" w:cs="Times New Roman"/>
          <w:bCs/>
          <w:sz w:val="24"/>
          <w:szCs w:val="24"/>
          <w:shd w:val="clear" w:color="auto" w:fill="FFFFFF"/>
        </w:rPr>
        <w:t>М</w:t>
      </w:r>
      <w:r w:rsidRPr="00D11C61">
        <w:rPr>
          <w:rFonts w:ascii="Times New Roman" w:hAnsi="Times New Roman" w:cs="Times New Roman"/>
          <w:sz w:val="24"/>
          <w:szCs w:val="24"/>
          <w:shd w:val="clear" w:color="auto" w:fill="FFFFFF"/>
        </w:rPr>
        <w:t>.: </w:t>
      </w:r>
      <w:r w:rsidRPr="00D11C61">
        <w:rPr>
          <w:rFonts w:ascii="Times New Roman" w:hAnsi="Times New Roman" w:cs="Times New Roman"/>
          <w:bCs/>
          <w:sz w:val="24"/>
          <w:szCs w:val="24"/>
          <w:shd w:val="clear" w:color="auto" w:fill="FFFFFF"/>
        </w:rPr>
        <w:t>Смысл</w:t>
      </w:r>
      <w:r w:rsidRPr="00D11C61">
        <w:rPr>
          <w:rFonts w:ascii="Times New Roman" w:hAnsi="Times New Roman" w:cs="Times New Roman"/>
          <w:sz w:val="24"/>
          <w:szCs w:val="24"/>
          <w:shd w:val="clear" w:color="auto" w:fill="FFFFFF"/>
        </w:rPr>
        <w:t>, </w:t>
      </w:r>
      <w:r w:rsidRPr="00D11C61">
        <w:rPr>
          <w:rFonts w:ascii="Times New Roman" w:hAnsi="Times New Roman" w:cs="Times New Roman"/>
          <w:bCs/>
          <w:sz w:val="24"/>
          <w:szCs w:val="24"/>
          <w:shd w:val="clear" w:color="auto" w:fill="FFFFFF"/>
        </w:rPr>
        <w:t>1993</w:t>
      </w:r>
      <w:r w:rsidRPr="00D11C61">
        <w:rPr>
          <w:rFonts w:ascii="Times New Roman" w:hAnsi="Times New Roman" w:cs="Times New Roman"/>
          <w:sz w:val="24"/>
          <w:szCs w:val="24"/>
          <w:shd w:val="clear" w:color="auto" w:fill="FFFFFF"/>
        </w:rPr>
        <w:t>. – </w:t>
      </w:r>
      <w:r w:rsidRPr="00D11C61">
        <w:rPr>
          <w:rFonts w:ascii="Times New Roman" w:hAnsi="Times New Roman" w:cs="Times New Roman"/>
          <w:bCs/>
          <w:sz w:val="24"/>
          <w:szCs w:val="24"/>
          <w:shd w:val="clear" w:color="auto" w:fill="FFFFFF"/>
        </w:rPr>
        <w:t>32</w:t>
      </w:r>
      <w:r w:rsidRPr="00D11C61">
        <w:rPr>
          <w:rFonts w:ascii="Times New Roman" w:hAnsi="Times New Roman" w:cs="Times New Roman"/>
          <w:sz w:val="24"/>
          <w:szCs w:val="24"/>
          <w:shd w:val="clear" w:color="auto" w:fill="FFFFFF"/>
        </w:rPr>
        <w:t> </w:t>
      </w:r>
      <w:r w:rsidRPr="00D11C61">
        <w:rPr>
          <w:rFonts w:ascii="Times New Roman" w:hAnsi="Times New Roman" w:cs="Times New Roman"/>
          <w:bCs/>
          <w:sz w:val="24"/>
          <w:szCs w:val="24"/>
          <w:shd w:val="clear" w:color="auto" w:fill="FFFFFF"/>
        </w:rPr>
        <w:t>с</w:t>
      </w:r>
      <w:r w:rsidRPr="00D11C61">
        <w:rPr>
          <w:rFonts w:ascii="Times New Roman" w:hAnsi="Times New Roman" w:cs="Times New Roman"/>
          <w:sz w:val="24"/>
          <w:szCs w:val="24"/>
          <w:shd w:val="clear" w:color="auto" w:fill="FFFFFF"/>
        </w:rPr>
        <w:t>.</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rPr>
        <w:t xml:space="preserve">Практикум по возрастной </w:t>
      </w:r>
      <w:proofErr w:type="gramStart"/>
      <w:r w:rsidRPr="00D11C61">
        <w:rPr>
          <w:rFonts w:ascii="Times New Roman" w:hAnsi="Times New Roman" w:cs="Times New Roman"/>
          <w:sz w:val="24"/>
          <w:szCs w:val="24"/>
        </w:rPr>
        <w:t>психологии:  Учеб</w:t>
      </w:r>
      <w:proofErr w:type="gramEnd"/>
      <w:r w:rsidRPr="00D11C61">
        <w:rPr>
          <w:rFonts w:ascii="Times New Roman" w:hAnsi="Times New Roman" w:cs="Times New Roman"/>
          <w:sz w:val="24"/>
          <w:szCs w:val="24"/>
        </w:rPr>
        <w:t xml:space="preserve">. Пособие / Под ред. Л.А. </w:t>
      </w:r>
      <w:proofErr w:type="spellStart"/>
      <w:r w:rsidRPr="00D11C61">
        <w:rPr>
          <w:rFonts w:ascii="Times New Roman" w:hAnsi="Times New Roman" w:cs="Times New Roman"/>
          <w:sz w:val="24"/>
          <w:szCs w:val="24"/>
        </w:rPr>
        <w:t>Головей</w:t>
      </w:r>
      <w:proofErr w:type="spellEnd"/>
      <w:r w:rsidRPr="00D11C61">
        <w:rPr>
          <w:rFonts w:ascii="Times New Roman" w:hAnsi="Times New Roman" w:cs="Times New Roman"/>
          <w:sz w:val="24"/>
          <w:szCs w:val="24"/>
        </w:rPr>
        <w:t xml:space="preserve">, Е.Ф. Рыбалко. – </w:t>
      </w:r>
      <w:proofErr w:type="spellStart"/>
      <w:r w:rsidRPr="00D11C61">
        <w:rPr>
          <w:rFonts w:ascii="Times New Roman" w:hAnsi="Times New Roman" w:cs="Times New Roman"/>
          <w:sz w:val="24"/>
          <w:szCs w:val="24"/>
        </w:rPr>
        <w:t>Спб</w:t>
      </w:r>
      <w:proofErr w:type="spellEnd"/>
      <w:r w:rsidRPr="00D11C61">
        <w:rPr>
          <w:rFonts w:ascii="Times New Roman" w:hAnsi="Times New Roman" w:cs="Times New Roman"/>
          <w:sz w:val="24"/>
          <w:szCs w:val="24"/>
        </w:rPr>
        <w:t>.: Речь, 2006. – Стр. 372-374, стр. 563-577, стр. 577-589.</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lang w:eastAsia="ru-RU"/>
        </w:rPr>
      </w:pPr>
      <w:r w:rsidRPr="00D11C61">
        <w:rPr>
          <w:rFonts w:ascii="Times New Roman" w:hAnsi="Times New Roman" w:cs="Times New Roman"/>
          <w:sz w:val="24"/>
          <w:szCs w:val="24"/>
          <w:lang w:eastAsia="ru-RU"/>
        </w:rPr>
        <w:t xml:space="preserve">Практикум по девиантологии / Автор-составитель Ю.А. </w:t>
      </w:r>
      <w:proofErr w:type="spellStart"/>
      <w:r w:rsidRPr="00D11C61">
        <w:rPr>
          <w:rFonts w:ascii="Times New Roman" w:hAnsi="Times New Roman" w:cs="Times New Roman"/>
          <w:sz w:val="24"/>
          <w:szCs w:val="24"/>
          <w:lang w:eastAsia="ru-RU"/>
        </w:rPr>
        <w:t>Клейберг</w:t>
      </w:r>
      <w:proofErr w:type="spellEnd"/>
      <w:r w:rsidRPr="00D11C61">
        <w:rPr>
          <w:rFonts w:ascii="Times New Roman" w:hAnsi="Times New Roman" w:cs="Times New Roman"/>
          <w:sz w:val="24"/>
          <w:szCs w:val="24"/>
          <w:lang w:eastAsia="ru-RU"/>
        </w:rPr>
        <w:t xml:space="preserve">. – </w:t>
      </w:r>
      <w:proofErr w:type="spellStart"/>
      <w:r w:rsidRPr="00D11C61">
        <w:rPr>
          <w:rFonts w:ascii="Times New Roman" w:hAnsi="Times New Roman" w:cs="Times New Roman"/>
          <w:sz w:val="24"/>
          <w:szCs w:val="24"/>
          <w:lang w:eastAsia="ru-RU"/>
        </w:rPr>
        <w:t>Спб</w:t>
      </w:r>
      <w:proofErr w:type="spellEnd"/>
      <w:r w:rsidRPr="00D11C61">
        <w:rPr>
          <w:rFonts w:ascii="Times New Roman" w:hAnsi="Times New Roman" w:cs="Times New Roman"/>
          <w:sz w:val="24"/>
          <w:szCs w:val="24"/>
          <w:lang w:eastAsia="ru-RU"/>
        </w:rPr>
        <w:t>.: Речь, 2007. – Стр. 6-21.</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r w:rsidRPr="00D11C61">
        <w:rPr>
          <w:rFonts w:ascii="Times New Roman" w:hAnsi="Times New Roman" w:cs="Times New Roman"/>
          <w:sz w:val="24"/>
          <w:szCs w:val="24"/>
          <w:shd w:val="clear" w:color="auto" w:fill="FFFFFF"/>
        </w:rPr>
        <w:t xml:space="preserve">Практическая психодиагностика. Методики и тесты. Учебное пособие /Редактор-составитель Д. Я. </w:t>
      </w:r>
      <w:proofErr w:type="spellStart"/>
      <w:r w:rsidRPr="00D11C61">
        <w:rPr>
          <w:rFonts w:ascii="Times New Roman" w:hAnsi="Times New Roman" w:cs="Times New Roman"/>
          <w:sz w:val="24"/>
          <w:szCs w:val="24"/>
          <w:shd w:val="clear" w:color="auto" w:fill="FFFFFF"/>
        </w:rPr>
        <w:t>Райгородский</w:t>
      </w:r>
      <w:proofErr w:type="spellEnd"/>
      <w:r w:rsidRPr="00D11C61">
        <w:rPr>
          <w:rFonts w:ascii="Times New Roman" w:hAnsi="Times New Roman" w:cs="Times New Roman"/>
          <w:sz w:val="24"/>
          <w:szCs w:val="24"/>
          <w:shd w:val="clear" w:color="auto" w:fill="FFFFFF"/>
        </w:rPr>
        <w:t>. — Самара: Издательский дом "</w:t>
      </w:r>
      <w:proofErr w:type="spellStart"/>
      <w:r w:rsidRPr="00D11C61">
        <w:rPr>
          <w:rFonts w:ascii="Times New Roman" w:hAnsi="Times New Roman" w:cs="Times New Roman"/>
          <w:sz w:val="24"/>
          <w:szCs w:val="24"/>
          <w:shd w:val="clear" w:color="auto" w:fill="FFFFFF"/>
        </w:rPr>
        <w:t>Бахрах</w:t>
      </w:r>
      <w:proofErr w:type="spellEnd"/>
      <w:r w:rsidRPr="00D11C61">
        <w:rPr>
          <w:rFonts w:ascii="Times New Roman" w:hAnsi="Times New Roman" w:cs="Times New Roman"/>
          <w:sz w:val="24"/>
          <w:szCs w:val="24"/>
          <w:shd w:val="clear" w:color="auto" w:fill="FFFFFF"/>
        </w:rPr>
        <w:t>", 1998.</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proofErr w:type="spellStart"/>
      <w:r w:rsidRPr="00D11C61">
        <w:rPr>
          <w:rFonts w:ascii="Times New Roman" w:hAnsi="Times New Roman" w:cs="Times New Roman"/>
          <w:sz w:val="24"/>
          <w:szCs w:val="24"/>
        </w:rPr>
        <w:t>Ромицына</w:t>
      </w:r>
      <w:proofErr w:type="spellEnd"/>
      <w:r w:rsidRPr="00D11C61">
        <w:rPr>
          <w:rFonts w:ascii="Times New Roman" w:hAnsi="Times New Roman" w:cs="Times New Roman"/>
          <w:sz w:val="24"/>
          <w:szCs w:val="24"/>
        </w:rPr>
        <w:t xml:space="preserve"> Е.Е. </w:t>
      </w:r>
      <w:hyperlink r:id="rId34" w:tgtFrame="_blank" w:history="1">
        <w:r w:rsidRPr="00D11C61">
          <w:rPr>
            <w:rFonts w:ascii="Times New Roman" w:hAnsi="Times New Roman" w:cs="Times New Roman"/>
            <w:sz w:val="24"/>
            <w:szCs w:val="24"/>
          </w:rPr>
          <w:t>Методика «Многомерная оценка детской тревожности»</w:t>
        </w:r>
      </w:hyperlink>
      <w:r w:rsidRPr="00D11C61">
        <w:rPr>
          <w:rFonts w:ascii="Times New Roman" w:hAnsi="Times New Roman" w:cs="Times New Roman"/>
          <w:sz w:val="24"/>
          <w:szCs w:val="24"/>
        </w:rPr>
        <w:t>. - СПб.: Речь, 2006. – 112 стр.</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shd w:val="clear" w:color="auto" w:fill="FFFFFF"/>
        </w:rPr>
      </w:pPr>
      <w:r w:rsidRPr="00D11C61">
        <w:rPr>
          <w:rFonts w:ascii="Times New Roman" w:hAnsi="Times New Roman" w:cs="Times New Roman"/>
          <w:sz w:val="24"/>
          <w:szCs w:val="24"/>
          <w:shd w:val="clear" w:color="auto" w:fill="FFFFFF"/>
        </w:rPr>
        <w:t xml:space="preserve">Рукавишников, A.A. Факторный личностный опросник Р. </w:t>
      </w:r>
      <w:proofErr w:type="spellStart"/>
      <w:r w:rsidRPr="00D11C61">
        <w:rPr>
          <w:rFonts w:ascii="Times New Roman" w:hAnsi="Times New Roman" w:cs="Times New Roman"/>
          <w:sz w:val="24"/>
          <w:szCs w:val="24"/>
          <w:shd w:val="clear" w:color="auto" w:fill="FFFFFF"/>
        </w:rPr>
        <w:t>Кеттелла</w:t>
      </w:r>
      <w:proofErr w:type="spellEnd"/>
      <w:r w:rsidRPr="00D11C61">
        <w:rPr>
          <w:rFonts w:ascii="Times New Roman" w:hAnsi="Times New Roman" w:cs="Times New Roman"/>
          <w:sz w:val="24"/>
          <w:szCs w:val="24"/>
          <w:shd w:val="clear" w:color="auto" w:fill="FFFFFF"/>
        </w:rPr>
        <w:t>: методическое руководство / A.A. Рукавишников, М.В. Соколова. СПб., 1998. - 93 с.</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rPr>
      </w:pPr>
      <w:r w:rsidRPr="00D11C61">
        <w:rPr>
          <w:rFonts w:ascii="Times New Roman" w:hAnsi="Times New Roman" w:cs="Times New Roman"/>
          <w:sz w:val="24"/>
          <w:szCs w:val="24"/>
        </w:rPr>
        <w:t xml:space="preserve">Словарь справочник по психодиагностике //под ред. Л. </w:t>
      </w:r>
      <w:proofErr w:type="spellStart"/>
      <w:r w:rsidRPr="00D11C61">
        <w:rPr>
          <w:rFonts w:ascii="Times New Roman" w:hAnsi="Times New Roman" w:cs="Times New Roman"/>
          <w:sz w:val="24"/>
          <w:szCs w:val="24"/>
        </w:rPr>
        <w:t>Бурлачук</w:t>
      </w:r>
      <w:proofErr w:type="spellEnd"/>
      <w:r w:rsidRPr="00D11C61">
        <w:rPr>
          <w:rFonts w:ascii="Times New Roman" w:hAnsi="Times New Roman" w:cs="Times New Roman"/>
          <w:sz w:val="24"/>
          <w:szCs w:val="24"/>
        </w:rPr>
        <w:t>. СПб., 2008.</w:t>
      </w:r>
    </w:p>
    <w:p w:rsidR="00ED5054" w:rsidRPr="00D11C61" w:rsidRDefault="00ED5054" w:rsidP="002353DA">
      <w:pPr>
        <w:pStyle w:val="a8"/>
        <w:numPr>
          <w:ilvl w:val="0"/>
          <w:numId w:val="99"/>
        </w:numPr>
        <w:ind w:left="709"/>
        <w:jc w:val="both"/>
        <w:rPr>
          <w:rFonts w:ascii="Times New Roman" w:hAnsi="Times New Roman" w:cs="Times New Roman"/>
          <w:sz w:val="24"/>
          <w:szCs w:val="24"/>
        </w:rPr>
      </w:pPr>
      <w:proofErr w:type="spellStart"/>
      <w:r w:rsidRPr="00D11C61">
        <w:rPr>
          <w:rFonts w:ascii="Times New Roman" w:hAnsi="Times New Roman" w:cs="Times New Roman"/>
          <w:sz w:val="24"/>
          <w:szCs w:val="24"/>
        </w:rPr>
        <w:lastRenderedPageBreak/>
        <w:t>Собчик</w:t>
      </w:r>
      <w:proofErr w:type="spellEnd"/>
      <w:r w:rsidRPr="00D11C61">
        <w:rPr>
          <w:rFonts w:ascii="Times New Roman" w:hAnsi="Times New Roman" w:cs="Times New Roman"/>
          <w:sz w:val="24"/>
          <w:szCs w:val="24"/>
        </w:rPr>
        <w:t xml:space="preserve"> Л.Н. Диагностика индивидуально-типологических свойств и межличностных отношений. Практическое руководство. – </w:t>
      </w:r>
      <w:proofErr w:type="spellStart"/>
      <w:r w:rsidRPr="00D11C61">
        <w:rPr>
          <w:rFonts w:ascii="Times New Roman" w:hAnsi="Times New Roman" w:cs="Times New Roman"/>
          <w:sz w:val="24"/>
          <w:szCs w:val="24"/>
        </w:rPr>
        <w:t>Спб</w:t>
      </w:r>
      <w:proofErr w:type="spellEnd"/>
      <w:r w:rsidRPr="00D11C61">
        <w:rPr>
          <w:rFonts w:ascii="Times New Roman" w:hAnsi="Times New Roman" w:cs="Times New Roman"/>
          <w:sz w:val="24"/>
          <w:szCs w:val="24"/>
        </w:rPr>
        <w:t>.: Речь, 2002. – Стр. 32-46, стр. 47-91.</w:t>
      </w:r>
    </w:p>
    <w:p w:rsidR="00ED5054" w:rsidRPr="00D11C61" w:rsidRDefault="00ED5054" w:rsidP="002353DA">
      <w:pPr>
        <w:pStyle w:val="a8"/>
        <w:numPr>
          <w:ilvl w:val="0"/>
          <w:numId w:val="99"/>
        </w:numPr>
        <w:ind w:left="709"/>
        <w:jc w:val="both"/>
        <w:rPr>
          <w:rFonts w:ascii="Times New Roman" w:hAnsi="Times New Roman" w:cs="Times New Roman"/>
          <w:sz w:val="24"/>
          <w:szCs w:val="24"/>
        </w:rPr>
      </w:pPr>
      <w:proofErr w:type="spellStart"/>
      <w:r w:rsidRPr="00D11C61">
        <w:rPr>
          <w:rFonts w:ascii="Times New Roman" w:hAnsi="Times New Roman" w:cs="Times New Roman"/>
          <w:sz w:val="24"/>
          <w:szCs w:val="24"/>
        </w:rPr>
        <w:t>Собчик</w:t>
      </w:r>
      <w:proofErr w:type="spellEnd"/>
      <w:r w:rsidRPr="00D11C61">
        <w:rPr>
          <w:rFonts w:ascii="Times New Roman" w:hAnsi="Times New Roman" w:cs="Times New Roman"/>
          <w:sz w:val="24"/>
          <w:szCs w:val="24"/>
        </w:rPr>
        <w:t xml:space="preserve"> Л.Н. Психология индивидуальности. Теория и практика психодиагностики. – </w:t>
      </w:r>
      <w:proofErr w:type="spellStart"/>
      <w:r w:rsidRPr="00D11C61">
        <w:rPr>
          <w:rFonts w:ascii="Times New Roman" w:hAnsi="Times New Roman" w:cs="Times New Roman"/>
          <w:sz w:val="24"/>
          <w:szCs w:val="24"/>
        </w:rPr>
        <w:t>Спб</w:t>
      </w:r>
      <w:proofErr w:type="spellEnd"/>
      <w:r w:rsidRPr="00D11C61">
        <w:rPr>
          <w:rFonts w:ascii="Times New Roman" w:hAnsi="Times New Roman" w:cs="Times New Roman"/>
          <w:sz w:val="24"/>
          <w:szCs w:val="24"/>
        </w:rPr>
        <w:t>.: Речь, 2005. – Стр. 64-72, стр. 75-90.</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lang w:eastAsia="ru-RU"/>
        </w:rPr>
      </w:pPr>
      <w:r w:rsidRPr="00D11C61">
        <w:rPr>
          <w:rFonts w:ascii="Times New Roman" w:hAnsi="Times New Roman" w:cs="Times New Roman"/>
          <w:bCs/>
          <w:sz w:val="24"/>
          <w:szCs w:val="24"/>
        </w:rPr>
        <w:t xml:space="preserve">Федосеенко Е.В. Психологическое сопровождение подростков. Система работы, диагностика, тренинги. </w:t>
      </w:r>
      <w:r w:rsidRPr="00D11C61">
        <w:rPr>
          <w:rFonts w:ascii="Times New Roman" w:hAnsi="Times New Roman" w:cs="Times New Roman"/>
          <w:sz w:val="24"/>
          <w:szCs w:val="24"/>
          <w:shd w:val="clear" w:color="auto" w:fill="FFFFFF"/>
        </w:rPr>
        <w:t>Монография. — СПб.: Речь, 2008. — Стр. 158-166.</w:t>
      </w:r>
    </w:p>
    <w:p w:rsidR="00ED5054" w:rsidRPr="00D11C61" w:rsidRDefault="00ED5054" w:rsidP="002353DA">
      <w:pPr>
        <w:pStyle w:val="a5"/>
        <w:numPr>
          <w:ilvl w:val="0"/>
          <w:numId w:val="99"/>
        </w:numPr>
        <w:spacing w:after="0" w:line="240" w:lineRule="auto"/>
        <w:ind w:left="709"/>
        <w:jc w:val="both"/>
        <w:rPr>
          <w:rFonts w:ascii="Times New Roman" w:hAnsi="Times New Roman" w:cs="Times New Roman"/>
          <w:sz w:val="24"/>
          <w:szCs w:val="24"/>
          <w:lang w:eastAsia="ru-RU"/>
        </w:rPr>
      </w:pPr>
      <w:proofErr w:type="spellStart"/>
      <w:r w:rsidRPr="00D11C61">
        <w:rPr>
          <w:rFonts w:ascii="Times New Roman" w:hAnsi="Times New Roman" w:cs="Times New Roman"/>
          <w:bCs/>
          <w:sz w:val="24"/>
          <w:szCs w:val="24"/>
        </w:rPr>
        <w:t>Фетискин</w:t>
      </w:r>
      <w:proofErr w:type="spellEnd"/>
      <w:r w:rsidRPr="00D11C61">
        <w:rPr>
          <w:rFonts w:ascii="Times New Roman" w:hAnsi="Times New Roman" w:cs="Times New Roman"/>
          <w:bCs/>
          <w:sz w:val="24"/>
          <w:szCs w:val="24"/>
        </w:rPr>
        <w:t xml:space="preserve"> Н.П., Козлов В.В., Мануйлов Г.М. Социально-психологическая диагностика развития личности и малых групп </w:t>
      </w:r>
      <w:r w:rsidRPr="00D11C61">
        <w:rPr>
          <w:rFonts w:ascii="Times New Roman" w:hAnsi="Times New Roman" w:cs="Times New Roman"/>
          <w:sz w:val="24"/>
          <w:szCs w:val="24"/>
          <w:shd w:val="clear" w:color="auto" w:fill="FFFFFF"/>
        </w:rPr>
        <w:t>М.: Изд-во Института Психотерапии, 2002. — Стр. 193-197.</w:t>
      </w:r>
    </w:p>
    <w:p w:rsidR="00ED5054" w:rsidRPr="00D11C61" w:rsidRDefault="00ED5054" w:rsidP="002353DA">
      <w:pPr>
        <w:pStyle w:val="a5"/>
        <w:numPr>
          <w:ilvl w:val="0"/>
          <w:numId w:val="99"/>
        </w:numPr>
        <w:autoSpaceDE w:val="0"/>
        <w:autoSpaceDN w:val="0"/>
        <w:spacing w:after="0" w:line="240" w:lineRule="auto"/>
        <w:ind w:left="709"/>
        <w:jc w:val="both"/>
        <w:rPr>
          <w:rFonts w:ascii="Times New Roman" w:hAnsi="Times New Roman" w:cs="Times New Roman"/>
          <w:sz w:val="24"/>
          <w:szCs w:val="24"/>
        </w:rPr>
      </w:pPr>
      <w:proofErr w:type="spellStart"/>
      <w:r w:rsidRPr="00D11C61">
        <w:rPr>
          <w:rFonts w:ascii="Times New Roman" w:hAnsi="Times New Roman" w:cs="Times New Roman"/>
          <w:bCs/>
          <w:sz w:val="24"/>
          <w:szCs w:val="24"/>
        </w:rPr>
        <w:t>Ясюкова</w:t>
      </w:r>
      <w:proofErr w:type="spellEnd"/>
      <w:r w:rsidRPr="00D11C61">
        <w:rPr>
          <w:rFonts w:ascii="Times New Roman" w:hAnsi="Times New Roman" w:cs="Times New Roman"/>
          <w:bCs/>
          <w:sz w:val="24"/>
          <w:szCs w:val="24"/>
        </w:rPr>
        <w:t xml:space="preserve"> Л.А. Прогноз и профилактика проблем обучения, социализация и профессиональное самоопределение старшеклассников. – </w:t>
      </w:r>
      <w:proofErr w:type="spellStart"/>
      <w:r w:rsidRPr="00D11C61">
        <w:rPr>
          <w:rFonts w:ascii="Times New Roman" w:hAnsi="Times New Roman" w:cs="Times New Roman"/>
          <w:bCs/>
          <w:sz w:val="24"/>
          <w:szCs w:val="24"/>
        </w:rPr>
        <w:t>Спб</w:t>
      </w:r>
      <w:proofErr w:type="spellEnd"/>
      <w:r w:rsidRPr="00D11C61">
        <w:rPr>
          <w:rFonts w:ascii="Times New Roman" w:hAnsi="Times New Roman" w:cs="Times New Roman"/>
          <w:bCs/>
          <w:sz w:val="24"/>
          <w:szCs w:val="24"/>
        </w:rPr>
        <w:t xml:space="preserve">.: </w:t>
      </w:r>
      <w:r w:rsidRPr="00D11C61">
        <w:rPr>
          <w:rFonts w:ascii="Times New Roman" w:hAnsi="Times New Roman" w:cs="Times New Roman"/>
          <w:sz w:val="24"/>
          <w:szCs w:val="24"/>
          <w:shd w:val="clear" w:color="auto" w:fill="FFFFFF"/>
        </w:rPr>
        <w:t xml:space="preserve">Издательство: </w:t>
      </w:r>
      <w:proofErr w:type="spellStart"/>
      <w:r w:rsidRPr="00D11C61">
        <w:rPr>
          <w:rFonts w:ascii="Times New Roman" w:hAnsi="Times New Roman" w:cs="Times New Roman"/>
          <w:sz w:val="24"/>
          <w:szCs w:val="24"/>
          <w:shd w:val="clear" w:color="auto" w:fill="FFFFFF"/>
        </w:rPr>
        <w:t>Иматон</w:t>
      </w:r>
      <w:proofErr w:type="spellEnd"/>
      <w:r w:rsidRPr="00D11C61">
        <w:rPr>
          <w:rFonts w:ascii="Times New Roman" w:hAnsi="Times New Roman" w:cs="Times New Roman"/>
          <w:sz w:val="24"/>
          <w:szCs w:val="24"/>
          <w:shd w:val="clear" w:color="auto" w:fill="FFFFFF"/>
        </w:rPr>
        <w:t>. - 2005.</w:t>
      </w:r>
    </w:p>
    <w:p w:rsidR="00B77383" w:rsidRPr="00D11C61" w:rsidRDefault="00B77383" w:rsidP="00B77383">
      <w:pPr>
        <w:autoSpaceDE w:val="0"/>
        <w:autoSpaceDN w:val="0"/>
        <w:spacing w:after="0" w:line="240" w:lineRule="auto"/>
        <w:jc w:val="both"/>
        <w:rPr>
          <w:rFonts w:ascii="Times New Roman" w:hAnsi="Times New Roman" w:cs="Times New Roman"/>
          <w:sz w:val="24"/>
          <w:szCs w:val="24"/>
        </w:rPr>
      </w:pPr>
    </w:p>
    <w:p w:rsidR="00B77383" w:rsidRPr="00D11C61" w:rsidRDefault="00B77383"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ED5054" w:rsidRPr="00D11C61" w:rsidRDefault="00ED5054" w:rsidP="00B77383">
      <w:pPr>
        <w:autoSpaceDE w:val="0"/>
        <w:autoSpaceDN w:val="0"/>
        <w:spacing w:after="0" w:line="240" w:lineRule="auto"/>
        <w:jc w:val="both"/>
        <w:rPr>
          <w:rFonts w:ascii="Times New Roman" w:hAnsi="Times New Roman" w:cs="Times New Roman"/>
          <w:sz w:val="24"/>
          <w:szCs w:val="24"/>
        </w:rPr>
      </w:pPr>
    </w:p>
    <w:p w:rsidR="00234469" w:rsidRPr="00D11C61" w:rsidRDefault="00234469"/>
    <w:p w:rsidR="00234469" w:rsidRPr="00D11C61" w:rsidRDefault="00234469"/>
    <w:p w:rsidR="00234469" w:rsidRPr="00D11C61" w:rsidRDefault="00234469"/>
    <w:p w:rsidR="00234469" w:rsidRPr="00D11C61" w:rsidRDefault="00DD7D15">
      <w:r w:rsidRPr="00D11C61">
        <w:rPr>
          <w:noProof/>
          <w:lang w:eastAsia="ru-RU"/>
        </w:rPr>
        <w:lastRenderedPageBreak/>
        <w:drawing>
          <wp:anchor distT="0" distB="0" distL="114300" distR="114300" simplePos="0" relativeHeight="251660288" behindDoc="0" locked="0" layoutInCell="1" allowOverlap="1" wp14:anchorId="02375E72" wp14:editId="212EECDE">
            <wp:simplePos x="0" y="0"/>
            <wp:positionH relativeFrom="page">
              <wp:align>left</wp:align>
            </wp:positionH>
            <wp:positionV relativeFrom="paragraph">
              <wp:posOffset>-716915</wp:posOffset>
            </wp:positionV>
            <wp:extent cx="7559040" cy="10690859"/>
            <wp:effectExtent l="0" t="0" r="3810" b="0"/>
            <wp:wrapNone/>
            <wp:docPr id="2" name="Рисунок 2" descr="C:\Users\Barbara\Desktop\Обложка для методических рекомендаций (посл.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bara\Desktop\Обложка для методических рекомендаций (посл. стр.).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59040" cy="1069085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34469" w:rsidRPr="00D11C61" w:rsidSect="007F68E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3DA" w:rsidRDefault="002353DA" w:rsidP="00724216">
      <w:pPr>
        <w:spacing w:after="0" w:line="240" w:lineRule="auto"/>
      </w:pPr>
      <w:r>
        <w:separator/>
      </w:r>
    </w:p>
  </w:endnote>
  <w:endnote w:type="continuationSeparator" w:id="0">
    <w:p w:rsidR="002353DA" w:rsidRDefault="002353DA" w:rsidP="00724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801149"/>
      <w:docPartObj>
        <w:docPartGallery w:val="Page Numbers (Bottom of Page)"/>
        <w:docPartUnique/>
      </w:docPartObj>
    </w:sdtPr>
    <w:sdtEndPr>
      <w:rPr>
        <w:rFonts w:ascii="Times New Roman" w:hAnsi="Times New Roman" w:cs="Times New Roman"/>
        <w:sz w:val="20"/>
        <w:szCs w:val="20"/>
      </w:rPr>
    </w:sdtEndPr>
    <w:sdtContent>
      <w:p w:rsidR="009E0359" w:rsidRPr="007F68E1" w:rsidRDefault="009E0359" w:rsidP="007F68E1">
        <w:pPr>
          <w:pStyle w:val="ad"/>
          <w:jc w:val="right"/>
          <w:rPr>
            <w:rFonts w:ascii="Times New Roman" w:hAnsi="Times New Roman" w:cs="Times New Roman"/>
            <w:sz w:val="20"/>
            <w:szCs w:val="20"/>
          </w:rPr>
        </w:pPr>
        <w:r w:rsidRPr="007F68E1">
          <w:rPr>
            <w:rFonts w:ascii="Times New Roman" w:hAnsi="Times New Roman" w:cs="Times New Roman"/>
            <w:sz w:val="20"/>
            <w:szCs w:val="20"/>
          </w:rPr>
          <w:fldChar w:fldCharType="begin"/>
        </w:r>
        <w:r w:rsidRPr="007F68E1">
          <w:rPr>
            <w:rFonts w:ascii="Times New Roman" w:hAnsi="Times New Roman" w:cs="Times New Roman"/>
            <w:sz w:val="20"/>
            <w:szCs w:val="20"/>
          </w:rPr>
          <w:instrText>PAGE   \* MERGEFORMAT</w:instrText>
        </w:r>
        <w:r w:rsidRPr="007F68E1">
          <w:rPr>
            <w:rFonts w:ascii="Times New Roman" w:hAnsi="Times New Roman" w:cs="Times New Roman"/>
            <w:sz w:val="20"/>
            <w:szCs w:val="20"/>
          </w:rPr>
          <w:fldChar w:fldCharType="separate"/>
        </w:r>
        <w:r w:rsidR="00DE6CFF">
          <w:rPr>
            <w:rFonts w:ascii="Times New Roman" w:hAnsi="Times New Roman" w:cs="Times New Roman"/>
            <w:noProof/>
            <w:sz w:val="20"/>
            <w:szCs w:val="20"/>
          </w:rPr>
          <w:t>15</w:t>
        </w:r>
        <w:r w:rsidRPr="007F68E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3DA" w:rsidRDefault="002353DA" w:rsidP="00724216">
      <w:pPr>
        <w:spacing w:after="0" w:line="240" w:lineRule="auto"/>
      </w:pPr>
      <w:r>
        <w:separator/>
      </w:r>
    </w:p>
  </w:footnote>
  <w:footnote w:type="continuationSeparator" w:id="0">
    <w:p w:rsidR="002353DA" w:rsidRDefault="002353DA" w:rsidP="00724216">
      <w:pPr>
        <w:spacing w:after="0" w:line="240" w:lineRule="auto"/>
      </w:pPr>
      <w:r>
        <w:continuationSeparator/>
      </w:r>
    </w:p>
  </w:footnote>
  <w:footnote w:id="1">
    <w:p w:rsidR="009E0359" w:rsidRPr="00724216" w:rsidRDefault="009E0359" w:rsidP="00724216">
      <w:pPr>
        <w:spacing w:after="0" w:line="240" w:lineRule="auto"/>
        <w:jc w:val="both"/>
        <w:rPr>
          <w:rFonts w:ascii="Times New Roman" w:hAnsi="Times New Roman" w:cs="Times New Roman"/>
          <w:sz w:val="20"/>
          <w:szCs w:val="20"/>
          <w:lang w:eastAsia="ru-RU"/>
        </w:rPr>
      </w:pPr>
      <w:r w:rsidRPr="00724216">
        <w:rPr>
          <w:rStyle w:val="aa"/>
          <w:sz w:val="20"/>
          <w:szCs w:val="20"/>
        </w:rPr>
        <w:footnoteRef/>
      </w:r>
      <w:r w:rsidRPr="00724216">
        <w:rPr>
          <w:rFonts w:ascii="Times New Roman" w:hAnsi="Times New Roman" w:cs="Times New Roman"/>
          <w:sz w:val="20"/>
          <w:szCs w:val="20"/>
          <w:lang w:eastAsia="ru-RU"/>
        </w:rPr>
        <w:t xml:space="preserve"> Практикум по девиантологии / Автор-составитель Ю.А. </w:t>
      </w:r>
      <w:proofErr w:type="spellStart"/>
      <w:r w:rsidRPr="00724216">
        <w:rPr>
          <w:rFonts w:ascii="Times New Roman" w:hAnsi="Times New Roman" w:cs="Times New Roman"/>
          <w:sz w:val="20"/>
          <w:szCs w:val="20"/>
          <w:lang w:eastAsia="ru-RU"/>
        </w:rPr>
        <w:t>Клейберг</w:t>
      </w:r>
      <w:proofErr w:type="spellEnd"/>
      <w:r w:rsidRPr="00724216">
        <w:rPr>
          <w:rFonts w:ascii="Times New Roman" w:hAnsi="Times New Roman" w:cs="Times New Roman"/>
          <w:sz w:val="20"/>
          <w:szCs w:val="20"/>
          <w:lang w:eastAsia="ru-RU"/>
        </w:rPr>
        <w:t xml:space="preserve">. – </w:t>
      </w:r>
      <w:proofErr w:type="spellStart"/>
      <w:r w:rsidRPr="00724216">
        <w:rPr>
          <w:rFonts w:ascii="Times New Roman" w:hAnsi="Times New Roman" w:cs="Times New Roman"/>
          <w:sz w:val="20"/>
          <w:szCs w:val="20"/>
          <w:lang w:eastAsia="ru-RU"/>
        </w:rPr>
        <w:t>Спб</w:t>
      </w:r>
      <w:proofErr w:type="spellEnd"/>
      <w:r w:rsidRPr="00724216">
        <w:rPr>
          <w:rFonts w:ascii="Times New Roman" w:hAnsi="Times New Roman" w:cs="Times New Roman"/>
          <w:sz w:val="20"/>
          <w:szCs w:val="20"/>
          <w:lang w:eastAsia="ru-RU"/>
        </w:rPr>
        <w:t>.: Речь, 2007. – Стр. 6-21.</w:t>
      </w:r>
    </w:p>
  </w:footnote>
  <w:footnote w:id="2">
    <w:p w:rsidR="009E0359" w:rsidRPr="00724216" w:rsidRDefault="009E0359" w:rsidP="00724216">
      <w:pPr>
        <w:spacing w:after="0" w:line="240" w:lineRule="auto"/>
        <w:jc w:val="both"/>
        <w:rPr>
          <w:rFonts w:ascii="Times New Roman" w:hAnsi="Times New Roman" w:cs="Times New Roman"/>
          <w:sz w:val="20"/>
          <w:szCs w:val="20"/>
          <w:lang w:eastAsia="ru-RU"/>
        </w:rPr>
      </w:pPr>
      <w:r w:rsidRPr="00724216">
        <w:rPr>
          <w:rStyle w:val="aa"/>
          <w:sz w:val="20"/>
          <w:szCs w:val="20"/>
        </w:rPr>
        <w:footnoteRef/>
      </w:r>
      <w:r>
        <w:rPr>
          <w:rFonts w:ascii="Times New Roman" w:hAnsi="Times New Roman" w:cs="Times New Roman"/>
          <w:sz w:val="20"/>
          <w:szCs w:val="20"/>
          <w:lang w:eastAsia="ru-RU"/>
        </w:rPr>
        <w:t xml:space="preserve"> </w:t>
      </w:r>
      <w:r w:rsidRPr="00724216">
        <w:rPr>
          <w:rFonts w:ascii="Times New Roman" w:hAnsi="Times New Roman" w:cs="Times New Roman"/>
          <w:sz w:val="20"/>
          <w:szCs w:val="20"/>
          <w:lang w:eastAsia="ru-RU"/>
        </w:rPr>
        <w:t xml:space="preserve">Змановская Е.В., Рыбников В.Ю. Девиантное </w:t>
      </w:r>
      <w:proofErr w:type="spellStart"/>
      <w:r w:rsidRPr="00724216">
        <w:rPr>
          <w:rFonts w:ascii="Times New Roman" w:hAnsi="Times New Roman" w:cs="Times New Roman"/>
          <w:sz w:val="20"/>
          <w:szCs w:val="20"/>
          <w:lang w:eastAsia="ru-RU"/>
        </w:rPr>
        <w:t>повдеение</w:t>
      </w:r>
      <w:proofErr w:type="spellEnd"/>
      <w:r w:rsidRPr="00724216">
        <w:rPr>
          <w:rFonts w:ascii="Times New Roman" w:hAnsi="Times New Roman" w:cs="Times New Roman"/>
          <w:sz w:val="20"/>
          <w:szCs w:val="20"/>
          <w:lang w:eastAsia="ru-RU"/>
        </w:rPr>
        <w:t xml:space="preserve"> личности и группы: Учебное пособие. – </w:t>
      </w:r>
      <w:proofErr w:type="spellStart"/>
      <w:r w:rsidRPr="00724216">
        <w:rPr>
          <w:rFonts w:ascii="Times New Roman" w:hAnsi="Times New Roman" w:cs="Times New Roman"/>
          <w:sz w:val="20"/>
          <w:szCs w:val="20"/>
          <w:lang w:eastAsia="ru-RU"/>
        </w:rPr>
        <w:t>Спб</w:t>
      </w:r>
      <w:proofErr w:type="spellEnd"/>
      <w:r w:rsidRPr="00724216">
        <w:rPr>
          <w:rFonts w:ascii="Times New Roman" w:hAnsi="Times New Roman" w:cs="Times New Roman"/>
          <w:sz w:val="20"/>
          <w:szCs w:val="20"/>
          <w:lang w:eastAsia="ru-RU"/>
        </w:rPr>
        <w:t>.: Питер, 2010. – Стр. 280-289.</w:t>
      </w:r>
    </w:p>
    <w:p w:rsidR="009E0359" w:rsidRDefault="009E0359">
      <w:pPr>
        <w:pStyle w:val="a8"/>
      </w:pPr>
    </w:p>
  </w:footnote>
  <w:footnote w:id="3">
    <w:p w:rsidR="009E0359" w:rsidRPr="00235B85" w:rsidRDefault="009E0359" w:rsidP="00235B85">
      <w:pPr>
        <w:pStyle w:val="1"/>
        <w:shd w:val="clear" w:color="auto" w:fill="FFFFFF"/>
        <w:spacing w:before="0"/>
        <w:jc w:val="both"/>
        <w:textAlignment w:val="baseline"/>
        <w:rPr>
          <w:rFonts w:ascii="Times New Roman" w:hAnsi="Times New Roman" w:cs="Times New Roman"/>
          <w:color w:val="000000"/>
          <w:sz w:val="20"/>
          <w:szCs w:val="20"/>
        </w:rPr>
      </w:pPr>
      <w:r w:rsidRPr="00235B85">
        <w:rPr>
          <w:rStyle w:val="aa"/>
          <w:rFonts w:ascii="Times New Roman" w:hAnsi="Times New Roman" w:cs="Times New Roman"/>
          <w:sz w:val="20"/>
          <w:szCs w:val="20"/>
        </w:rPr>
        <w:footnoteRef/>
      </w:r>
      <w:r w:rsidRPr="00235B85">
        <w:rPr>
          <w:rFonts w:ascii="Times New Roman" w:hAnsi="Times New Roman" w:cs="Times New Roman"/>
          <w:sz w:val="20"/>
          <w:szCs w:val="20"/>
        </w:rPr>
        <w:t xml:space="preserve"> </w:t>
      </w:r>
      <w:r w:rsidRPr="00235B85">
        <w:rPr>
          <w:rFonts w:ascii="Times New Roman" w:hAnsi="Times New Roman" w:cs="Times New Roman"/>
          <w:bCs/>
          <w:color w:val="000000"/>
          <w:sz w:val="20"/>
          <w:szCs w:val="20"/>
        </w:rPr>
        <w:t xml:space="preserve">Федосеенко Е.В. Психологическое сопровождение подростков. Система работы, диагностика, тренинги. </w:t>
      </w:r>
      <w:r w:rsidRPr="00235B85">
        <w:rPr>
          <w:rFonts w:ascii="Times New Roman" w:hAnsi="Times New Roman" w:cs="Times New Roman"/>
          <w:color w:val="000000"/>
          <w:sz w:val="20"/>
          <w:szCs w:val="20"/>
          <w:shd w:val="clear" w:color="auto" w:fill="FFFFFF"/>
        </w:rPr>
        <w:t xml:space="preserve">Монография. — СПб.: Речь, 2008. — </w:t>
      </w:r>
      <w:r>
        <w:rPr>
          <w:rFonts w:ascii="Times New Roman" w:hAnsi="Times New Roman" w:cs="Times New Roman"/>
          <w:color w:val="000000"/>
          <w:sz w:val="20"/>
          <w:szCs w:val="20"/>
          <w:shd w:val="clear" w:color="auto" w:fill="FFFFFF"/>
        </w:rPr>
        <w:t>Стр. 158-166</w:t>
      </w:r>
      <w:r w:rsidRPr="00235B85">
        <w:rPr>
          <w:rFonts w:ascii="Times New Roman" w:hAnsi="Times New Roman" w:cs="Times New Roman"/>
          <w:color w:val="000000"/>
          <w:sz w:val="20"/>
          <w:szCs w:val="20"/>
          <w:shd w:val="clear" w:color="auto" w:fill="FFFFFF"/>
        </w:rPr>
        <w:t>.</w:t>
      </w:r>
    </w:p>
  </w:footnote>
  <w:footnote w:id="4">
    <w:p w:rsidR="009E0359" w:rsidRPr="00627677" w:rsidRDefault="009E0359" w:rsidP="00627677">
      <w:pPr>
        <w:pStyle w:val="a8"/>
        <w:jc w:val="both"/>
        <w:rPr>
          <w:rFonts w:ascii="Times New Roman" w:hAnsi="Times New Roman" w:cs="Times New Roman"/>
        </w:rPr>
      </w:pPr>
      <w:r w:rsidRPr="00627677">
        <w:rPr>
          <w:rStyle w:val="aa"/>
          <w:rFonts w:ascii="Times New Roman" w:hAnsi="Times New Roman" w:cs="Times New Roman"/>
        </w:rPr>
        <w:footnoteRef/>
      </w:r>
      <w:r w:rsidRPr="00627677">
        <w:rPr>
          <w:rFonts w:ascii="Times New Roman" w:hAnsi="Times New Roman" w:cs="Times New Roman"/>
        </w:rPr>
        <w:t xml:space="preserve"> </w:t>
      </w:r>
      <w:proofErr w:type="spellStart"/>
      <w:r w:rsidRPr="00627677">
        <w:rPr>
          <w:rFonts w:ascii="Times New Roman" w:hAnsi="Times New Roman" w:cs="Times New Roman"/>
          <w:color w:val="000000"/>
        </w:rPr>
        <w:t>Леус</w:t>
      </w:r>
      <w:proofErr w:type="spellEnd"/>
      <w:r w:rsidRPr="00627677">
        <w:rPr>
          <w:rFonts w:ascii="Times New Roman" w:hAnsi="Times New Roman" w:cs="Times New Roman"/>
          <w:color w:val="000000"/>
        </w:rPr>
        <w:t xml:space="preserve"> Э. В., Соловьев А. Г., Сидоров П. И. Диагностика </w:t>
      </w:r>
      <w:proofErr w:type="spellStart"/>
      <w:r w:rsidRPr="00627677">
        <w:rPr>
          <w:rFonts w:ascii="Times New Roman" w:hAnsi="Times New Roman" w:cs="Times New Roman"/>
          <w:color w:val="000000"/>
        </w:rPr>
        <w:t>девиантого</w:t>
      </w:r>
      <w:proofErr w:type="spellEnd"/>
      <w:r w:rsidRPr="00627677">
        <w:rPr>
          <w:rFonts w:ascii="Times New Roman" w:hAnsi="Times New Roman" w:cs="Times New Roman"/>
          <w:color w:val="000000"/>
        </w:rPr>
        <w:t xml:space="preserve"> поведения несовершеннолетних // Вестник ЧГПУ. 2012. №9. URL: </w:t>
      </w:r>
      <w:hyperlink r:id="rId1" w:history="1">
        <w:r w:rsidRPr="00882819">
          <w:rPr>
            <w:rStyle w:val="a7"/>
            <w:rFonts w:ascii="Times New Roman" w:hAnsi="Times New Roman" w:cs="Times New Roman"/>
          </w:rPr>
          <w:t>http://cyberleninka.ru/article/n/diagnostika-deviantogo-povedeniya-nesovershennoletnih</w:t>
        </w:r>
      </w:hyperlink>
      <w:r>
        <w:rPr>
          <w:rFonts w:ascii="Times New Roman" w:hAnsi="Times New Roman" w:cs="Times New Roman"/>
          <w:color w:val="000000"/>
        </w:rPr>
        <w:t xml:space="preserve"> </w:t>
      </w:r>
    </w:p>
  </w:footnote>
  <w:footnote w:id="5">
    <w:p w:rsidR="009E0359" w:rsidRPr="008D15CD" w:rsidRDefault="009E0359" w:rsidP="00DE3065">
      <w:pPr>
        <w:pStyle w:val="a8"/>
        <w:jc w:val="both"/>
        <w:rPr>
          <w:rFonts w:ascii="Times New Roman" w:hAnsi="Times New Roman" w:cs="Times New Roman"/>
        </w:rPr>
      </w:pPr>
      <w:r w:rsidRPr="008D15CD">
        <w:rPr>
          <w:rStyle w:val="aa"/>
          <w:rFonts w:ascii="Times New Roman" w:hAnsi="Times New Roman" w:cs="Times New Roman"/>
        </w:rPr>
        <w:footnoteRef/>
      </w:r>
      <w:r w:rsidRPr="008D15CD">
        <w:rPr>
          <w:rFonts w:ascii="Times New Roman" w:hAnsi="Times New Roman" w:cs="Times New Roman"/>
        </w:rPr>
        <w:t xml:space="preserve"> </w:t>
      </w:r>
      <w:proofErr w:type="spellStart"/>
      <w:r w:rsidRPr="008D15CD">
        <w:rPr>
          <w:rFonts w:ascii="Times New Roman" w:hAnsi="Times New Roman" w:cs="Times New Roman"/>
        </w:rPr>
        <w:t>Собчик</w:t>
      </w:r>
      <w:proofErr w:type="spellEnd"/>
      <w:r w:rsidRPr="008D15CD">
        <w:rPr>
          <w:rFonts w:ascii="Times New Roman" w:hAnsi="Times New Roman" w:cs="Times New Roman"/>
        </w:rPr>
        <w:t xml:space="preserve"> Л.Н. Диагностика индивидуально-типологических свойств и межличностных отношений. Практическое руководство. – </w:t>
      </w:r>
      <w:proofErr w:type="spellStart"/>
      <w:r w:rsidRPr="008D15CD">
        <w:rPr>
          <w:rFonts w:ascii="Times New Roman" w:hAnsi="Times New Roman" w:cs="Times New Roman"/>
        </w:rPr>
        <w:t>Спб</w:t>
      </w:r>
      <w:proofErr w:type="spellEnd"/>
      <w:r w:rsidRPr="008D15CD">
        <w:rPr>
          <w:rFonts w:ascii="Times New Roman" w:hAnsi="Times New Roman" w:cs="Times New Roman"/>
        </w:rPr>
        <w:t xml:space="preserve">.: Речь, 2002. – </w:t>
      </w:r>
      <w:r>
        <w:rPr>
          <w:rFonts w:ascii="Times New Roman" w:hAnsi="Times New Roman" w:cs="Times New Roman"/>
        </w:rPr>
        <w:t>Стр. 32-46</w:t>
      </w:r>
      <w:r w:rsidRPr="008D15CD">
        <w:rPr>
          <w:rFonts w:ascii="Times New Roman" w:hAnsi="Times New Roman" w:cs="Times New Roman"/>
        </w:rPr>
        <w:t>.</w:t>
      </w:r>
    </w:p>
  </w:footnote>
  <w:footnote w:id="6">
    <w:p w:rsidR="009E0359" w:rsidRPr="008D15CD" w:rsidRDefault="009E0359" w:rsidP="00DE3065">
      <w:pPr>
        <w:pStyle w:val="a8"/>
        <w:jc w:val="both"/>
        <w:rPr>
          <w:rFonts w:ascii="Times New Roman" w:hAnsi="Times New Roman" w:cs="Times New Roman"/>
        </w:rPr>
      </w:pPr>
      <w:r w:rsidRPr="008D15CD">
        <w:rPr>
          <w:rStyle w:val="aa"/>
          <w:rFonts w:ascii="Times New Roman" w:hAnsi="Times New Roman" w:cs="Times New Roman"/>
        </w:rPr>
        <w:footnoteRef/>
      </w:r>
      <w:r w:rsidRPr="008D15CD">
        <w:rPr>
          <w:rFonts w:ascii="Times New Roman" w:hAnsi="Times New Roman" w:cs="Times New Roman"/>
        </w:rPr>
        <w:t xml:space="preserve"> </w:t>
      </w:r>
      <w:proofErr w:type="spellStart"/>
      <w:r>
        <w:rPr>
          <w:rFonts w:ascii="Times New Roman" w:hAnsi="Times New Roman" w:cs="Times New Roman"/>
        </w:rPr>
        <w:t>Собчик</w:t>
      </w:r>
      <w:proofErr w:type="spellEnd"/>
      <w:r>
        <w:rPr>
          <w:rFonts w:ascii="Times New Roman" w:hAnsi="Times New Roman" w:cs="Times New Roman"/>
        </w:rPr>
        <w:t xml:space="preserve"> Л.Н. Психология индивидуальности. Теория и практика психодиагностики. – </w:t>
      </w:r>
      <w:proofErr w:type="spellStart"/>
      <w:r>
        <w:rPr>
          <w:rFonts w:ascii="Times New Roman" w:hAnsi="Times New Roman" w:cs="Times New Roman"/>
        </w:rPr>
        <w:t>Спб</w:t>
      </w:r>
      <w:proofErr w:type="spellEnd"/>
      <w:r>
        <w:rPr>
          <w:rFonts w:ascii="Times New Roman" w:hAnsi="Times New Roman" w:cs="Times New Roman"/>
        </w:rPr>
        <w:t>.: Речь, 2005. – Стр. 72-75.</w:t>
      </w:r>
    </w:p>
  </w:footnote>
  <w:footnote w:id="7">
    <w:p w:rsidR="009E0359" w:rsidRPr="004B4D80" w:rsidRDefault="009E0359" w:rsidP="004B4D80">
      <w:pPr>
        <w:pStyle w:val="a8"/>
        <w:jc w:val="both"/>
        <w:rPr>
          <w:rFonts w:ascii="Times New Roman" w:hAnsi="Times New Roman" w:cs="Times New Roman"/>
        </w:rPr>
      </w:pPr>
      <w:r>
        <w:rPr>
          <w:rStyle w:val="aa"/>
        </w:rPr>
        <w:footnoteRef/>
      </w:r>
      <w:r>
        <w:t xml:space="preserve"> </w:t>
      </w:r>
      <w:proofErr w:type="spellStart"/>
      <w:r w:rsidRPr="008D15CD">
        <w:rPr>
          <w:rFonts w:ascii="Times New Roman" w:hAnsi="Times New Roman" w:cs="Times New Roman"/>
        </w:rPr>
        <w:t>Собчик</w:t>
      </w:r>
      <w:proofErr w:type="spellEnd"/>
      <w:r w:rsidRPr="008D15CD">
        <w:rPr>
          <w:rFonts w:ascii="Times New Roman" w:hAnsi="Times New Roman" w:cs="Times New Roman"/>
        </w:rPr>
        <w:t xml:space="preserve"> Л.Н. Диагностика индивидуально-типологических свойств и межличностных отношений. Практическое руководство. – </w:t>
      </w:r>
      <w:proofErr w:type="spellStart"/>
      <w:r w:rsidRPr="008D15CD">
        <w:rPr>
          <w:rFonts w:ascii="Times New Roman" w:hAnsi="Times New Roman" w:cs="Times New Roman"/>
        </w:rPr>
        <w:t>Спб</w:t>
      </w:r>
      <w:proofErr w:type="spellEnd"/>
      <w:r w:rsidRPr="008D15CD">
        <w:rPr>
          <w:rFonts w:ascii="Times New Roman" w:hAnsi="Times New Roman" w:cs="Times New Roman"/>
        </w:rPr>
        <w:t xml:space="preserve">.: Речь, 2002. – </w:t>
      </w:r>
      <w:r>
        <w:rPr>
          <w:rFonts w:ascii="Times New Roman" w:hAnsi="Times New Roman" w:cs="Times New Roman"/>
        </w:rPr>
        <w:t>Стр. 32-46.</w:t>
      </w:r>
    </w:p>
  </w:footnote>
  <w:footnote w:id="8">
    <w:p w:rsidR="009E0359" w:rsidRDefault="009E0359">
      <w:pPr>
        <w:pStyle w:val="a8"/>
      </w:pPr>
      <w:r>
        <w:rPr>
          <w:rStyle w:val="aa"/>
        </w:rPr>
        <w:footnoteRef/>
      </w:r>
      <w:r>
        <w:t xml:space="preserve"> </w:t>
      </w:r>
      <w:proofErr w:type="spellStart"/>
      <w:r>
        <w:rPr>
          <w:rFonts w:ascii="Times New Roman" w:hAnsi="Times New Roman" w:cs="Times New Roman"/>
        </w:rPr>
        <w:t>Собчик</w:t>
      </w:r>
      <w:proofErr w:type="spellEnd"/>
      <w:r>
        <w:rPr>
          <w:rFonts w:ascii="Times New Roman" w:hAnsi="Times New Roman" w:cs="Times New Roman"/>
        </w:rPr>
        <w:t xml:space="preserve"> Л.Н. Психология индивидуальности. Теория и практика психодиагностики. – </w:t>
      </w:r>
      <w:proofErr w:type="spellStart"/>
      <w:r>
        <w:rPr>
          <w:rFonts w:ascii="Times New Roman" w:hAnsi="Times New Roman" w:cs="Times New Roman"/>
        </w:rPr>
        <w:t>Спб</w:t>
      </w:r>
      <w:proofErr w:type="spellEnd"/>
      <w:r>
        <w:rPr>
          <w:rFonts w:ascii="Times New Roman" w:hAnsi="Times New Roman" w:cs="Times New Roman"/>
        </w:rPr>
        <w:t>.: Речь, 2005. – Стр. 64-72.</w:t>
      </w:r>
    </w:p>
  </w:footnote>
  <w:footnote w:id="9">
    <w:p w:rsidR="009E0359" w:rsidRPr="002B35F1" w:rsidRDefault="009E0359" w:rsidP="002B35F1">
      <w:pPr>
        <w:spacing w:after="0" w:line="240" w:lineRule="auto"/>
        <w:jc w:val="both"/>
        <w:rPr>
          <w:rFonts w:ascii="Times New Roman" w:hAnsi="Times New Roman" w:cs="Times New Roman"/>
          <w:sz w:val="20"/>
          <w:szCs w:val="20"/>
        </w:rPr>
      </w:pPr>
      <w:r w:rsidRPr="002B35F1">
        <w:rPr>
          <w:rStyle w:val="aa"/>
          <w:rFonts w:ascii="Times New Roman" w:hAnsi="Times New Roman" w:cs="Times New Roman"/>
          <w:sz w:val="20"/>
          <w:szCs w:val="20"/>
        </w:rPr>
        <w:footnoteRef/>
      </w:r>
      <w:r w:rsidRPr="002B35F1">
        <w:rPr>
          <w:rFonts w:ascii="Times New Roman" w:hAnsi="Times New Roman" w:cs="Times New Roman"/>
          <w:sz w:val="20"/>
          <w:szCs w:val="20"/>
        </w:rPr>
        <w:t xml:space="preserve"> </w:t>
      </w:r>
      <w:proofErr w:type="spellStart"/>
      <w:r w:rsidRPr="002B35F1">
        <w:rPr>
          <w:rFonts w:ascii="Times New Roman" w:hAnsi="Times New Roman" w:cs="Times New Roman"/>
          <w:sz w:val="20"/>
          <w:szCs w:val="20"/>
        </w:rPr>
        <w:t>Ениколопов</w:t>
      </w:r>
      <w:proofErr w:type="spellEnd"/>
      <w:r w:rsidRPr="002B35F1">
        <w:rPr>
          <w:rFonts w:ascii="Times New Roman" w:hAnsi="Times New Roman" w:cs="Times New Roman"/>
          <w:sz w:val="20"/>
          <w:szCs w:val="20"/>
        </w:rPr>
        <w:t xml:space="preserve"> С. Н., Цибульский Н. П. Психометрический анализ русскоязычной версии Опросника диагностики агрессии А. </w:t>
      </w:r>
      <w:proofErr w:type="spellStart"/>
      <w:r w:rsidRPr="002B35F1">
        <w:rPr>
          <w:rFonts w:ascii="Times New Roman" w:hAnsi="Times New Roman" w:cs="Times New Roman"/>
          <w:sz w:val="20"/>
          <w:szCs w:val="20"/>
        </w:rPr>
        <w:t>Басса</w:t>
      </w:r>
      <w:proofErr w:type="spellEnd"/>
      <w:r w:rsidRPr="002B35F1">
        <w:rPr>
          <w:rFonts w:ascii="Times New Roman" w:hAnsi="Times New Roman" w:cs="Times New Roman"/>
          <w:sz w:val="20"/>
          <w:szCs w:val="20"/>
        </w:rPr>
        <w:t xml:space="preserve"> и М. Перри // Психологический журнал. 2007, № 1.</w:t>
      </w:r>
      <w:r>
        <w:rPr>
          <w:rFonts w:ascii="Times New Roman" w:hAnsi="Times New Roman" w:cs="Times New Roman"/>
          <w:sz w:val="20"/>
          <w:szCs w:val="20"/>
        </w:rPr>
        <w:t xml:space="preserve"> </w:t>
      </w:r>
      <w:r w:rsidRPr="00614AB5">
        <w:rPr>
          <w:rFonts w:ascii="Times New Roman" w:hAnsi="Times New Roman" w:cs="Times New Roman"/>
          <w:sz w:val="20"/>
          <w:szCs w:val="20"/>
        </w:rPr>
        <w:t>С. 115 —124</w:t>
      </w:r>
      <w:r>
        <w:rPr>
          <w:rFonts w:ascii="Times New Roman" w:hAnsi="Times New Roman" w:cs="Times New Roman"/>
          <w:sz w:val="20"/>
          <w:szCs w:val="20"/>
        </w:rPr>
        <w:t>.</w:t>
      </w:r>
    </w:p>
  </w:footnote>
  <w:footnote w:id="10">
    <w:p w:rsidR="009E0359" w:rsidRPr="002B35F1" w:rsidRDefault="009E0359" w:rsidP="002B35F1">
      <w:pPr>
        <w:spacing w:after="0" w:line="240" w:lineRule="auto"/>
        <w:jc w:val="both"/>
        <w:rPr>
          <w:rFonts w:ascii="Times New Roman" w:hAnsi="Times New Roman" w:cs="Times New Roman"/>
          <w:sz w:val="20"/>
          <w:szCs w:val="20"/>
          <w:lang w:val="en-US"/>
        </w:rPr>
      </w:pPr>
      <w:r w:rsidRPr="002B35F1">
        <w:rPr>
          <w:rStyle w:val="aa"/>
          <w:rFonts w:ascii="Times New Roman" w:hAnsi="Times New Roman" w:cs="Times New Roman"/>
          <w:sz w:val="20"/>
          <w:szCs w:val="20"/>
        </w:rPr>
        <w:footnoteRef/>
      </w:r>
      <w:r w:rsidRPr="002B35F1">
        <w:rPr>
          <w:rFonts w:ascii="Times New Roman" w:hAnsi="Times New Roman" w:cs="Times New Roman"/>
          <w:sz w:val="20"/>
          <w:szCs w:val="20"/>
          <w:lang w:val="en-US"/>
        </w:rPr>
        <w:t xml:space="preserve"> Buss A. H. &amp; Perry M. The Aggression Questionnaire // Journal of Personality and Social Psychology. 1992, V. 63.</w:t>
      </w:r>
    </w:p>
  </w:footnote>
  <w:footnote w:id="11">
    <w:p w:rsidR="009E0359" w:rsidRDefault="009E0359" w:rsidP="002B35F1">
      <w:pPr>
        <w:pStyle w:val="a8"/>
        <w:jc w:val="both"/>
      </w:pPr>
      <w:r w:rsidRPr="002B35F1">
        <w:rPr>
          <w:rStyle w:val="aa"/>
          <w:rFonts w:ascii="Times New Roman" w:hAnsi="Times New Roman" w:cs="Times New Roman"/>
        </w:rPr>
        <w:footnoteRef/>
      </w:r>
      <w:r w:rsidRPr="002B35F1">
        <w:rPr>
          <w:rFonts w:ascii="Times New Roman" w:hAnsi="Times New Roman" w:cs="Times New Roman"/>
        </w:rPr>
        <w:t xml:space="preserve"> Словарь справочник по психодиагностике //под ред. Л. </w:t>
      </w:r>
      <w:proofErr w:type="spellStart"/>
      <w:r w:rsidRPr="002B35F1">
        <w:rPr>
          <w:rFonts w:ascii="Times New Roman" w:hAnsi="Times New Roman" w:cs="Times New Roman"/>
        </w:rPr>
        <w:t>Бурлачук</w:t>
      </w:r>
      <w:proofErr w:type="spellEnd"/>
      <w:r w:rsidRPr="002B35F1">
        <w:rPr>
          <w:rFonts w:ascii="Times New Roman" w:hAnsi="Times New Roman" w:cs="Times New Roman"/>
        </w:rPr>
        <w:t>. СПб., 2008.</w:t>
      </w:r>
    </w:p>
  </w:footnote>
  <w:footnote w:id="12">
    <w:p w:rsidR="009E0359" w:rsidRPr="00C2108E" w:rsidRDefault="009E0359">
      <w:pPr>
        <w:pStyle w:val="a8"/>
        <w:rPr>
          <w:rFonts w:ascii="Times New Roman" w:hAnsi="Times New Roman" w:cs="Times New Roman"/>
        </w:rPr>
      </w:pPr>
      <w:r w:rsidRPr="00C2108E">
        <w:rPr>
          <w:rStyle w:val="aa"/>
          <w:rFonts w:ascii="Times New Roman" w:hAnsi="Times New Roman" w:cs="Times New Roman"/>
        </w:rPr>
        <w:footnoteRef/>
      </w:r>
      <w:r w:rsidRPr="00C2108E">
        <w:rPr>
          <w:rFonts w:ascii="Times New Roman" w:hAnsi="Times New Roman" w:cs="Times New Roman"/>
        </w:rPr>
        <w:t xml:space="preserve"> Ильин Е. П. И 46 Мотивация и мотивы. — СПб.: Питер, 2002 — Стр. 401-404.</w:t>
      </w:r>
    </w:p>
  </w:footnote>
  <w:footnote w:id="13">
    <w:p w:rsidR="009E0359" w:rsidRPr="00C2108E" w:rsidRDefault="009E0359" w:rsidP="00C2108E">
      <w:pPr>
        <w:pStyle w:val="1"/>
        <w:shd w:val="clear" w:color="auto" w:fill="FFFFFF"/>
        <w:spacing w:before="0" w:line="240" w:lineRule="auto"/>
        <w:jc w:val="both"/>
        <w:textAlignment w:val="baseline"/>
        <w:rPr>
          <w:rFonts w:ascii="Times New Roman" w:hAnsi="Times New Roman" w:cs="Times New Roman"/>
          <w:color w:val="000000"/>
          <w:sz w:val="20"/>
          <w:szCs w:val="20"/>
        </w:rPr>
      </w:pPr>
      <w:r w:rsidRPr="00C2108E">
        <w:rPr>
          <w:rStyle w:val="aa"/>
          <w:rFonts w:ascii="Times New Roman" w:hAnsi="Times New Roman" w:cs="Times New Roman"/>
          <w:sz w:val="20"/>
          <w:szCs w:val="20"/>
        </w:rPr>
        <w:footnoteRef/>
      </w:r>
      <w:r w:rsidRPr="00C2108E">
        <w:rPr>
          <w:rFonts w:ascii="Times New Roman" w:hAnsi="Times New Roman" w:cs="Times New Roman"/>
          <w:sz w:val="20"/>
          <w:szCs w:val="20"/>
        </w:rPr>
        <w:t xml:space="preserve"> </w:t>
      </w:r>
      <w:proofErr w:type="spellStart"/>
      <w:r w:rsidRPr="00C2108E">
        <w:rPr>
          <w:rFonts w:ascii="Times New Roman" w:hAnsi="Times New Roman" w:cs="Times New Roman"/>
          <w:bCs/>
          <w:color w:val="000000"/>
          <w:sz w:val="20"/>
          <w:szCs w:val="20"/>
        </w:rPr>
        <w:t>Ясюкова</w:t>
      </w:r>
      <w:proofErr w:type="spellEnd"/>
      <w:r w:rsidRPr="00C2108E">
        <w:rPr>
          <w:rFonts w:ascii="Times New Roman" w:hAnsi="Times New Roman" w:cs="Times New Roman"/>
          <w:bCs/>
          <w:color w:val="000000"/>
          <w:sz w:val="20"/>
          <w:szCs w:val="20"/>
        </w:rPr>
        <w:t xml:space="preserve"> Л.А. Прогноз и профилактика проблем обучения, социализация и профессиональное самоопределение старшеклассников. </w:t>
      </w:r>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Спб</w:t>
      </w:r>
      <w:proofErr w:type="spellEnd"/>
      <w:r>
        <w:rPr>
          <w:rFonts w:ascii="Times New Roman" w:hAnsi="Times New Roman" w:cs="Times New Roman"/>
          <w:bCs/>
          <w:color w:val="000000"/>
          <w:sz w:val="20"/>
          <w:szCs w:val="20"/>
        </w:rPr>
        <w:t xml:space="preserve">.: </w:t>
      </w:r>
      <w:r>
        <w:rPr>
          <w:rFonts w:ascii="Times New Roman" w:hAnsi="Times New Roman" w:cs="Times New Roman"/>
          <w:color w:val="000000"/>
          <w:sz w:val="20"/>
          <w:szCs w:val="20"/>
          <w:shd w:val="clear" w:color="auto" w:fill="FFFFFF"/>
        </w:rPr>
        <w:t xml:space="preserve">Издательство: </w:t>
      </w:r>
      <w:proofErr w:type="spellStart"/>
      <w:r>
        <w:rPr>
          <w:rFonts w:ascii="Times New Roman" w:hAnsi="Times New Roman" w:cs="Times New Roman"/>
          <w:color w:val="000000"/>
          <w:sz w:val="20"/>
          <w:szCs w:val="20"/>
          <w:shd w:val="clear" w:color="auto" w:fill="FFFFFF"/>
        </w:rPr>
        <w:t>Иматон</w:t>
      </w:r>
      <w:proofErr w:type="spellEnd"/>
      <w:r>
        <w:rPr>
          <w:rFonts w:ascii="Times New Roman" w:hAnsi="Times New Roman" w:cs="Times New Roman"/>
          <w:color w:val="000000"/>
          <w:sz w:val="20"/>
          <w:szCs w:val="20"/>
          <w:shd w:val="clear" w:color="auto" w:fill="FFFFFF"/>
        </w:rPr>
        <w:t xml:space="preserve">. - </w:t>
      </w:r>
      <w:r w:rsidRPr="00C2108E">
        <w:rPr>
          <w:rFonts w:ascii="Times New Roman" w:hAnsi="Times New Roman" w:cs="Times New Roman"/>
          <w:color w:val="000000"/>
          <w:sz w:val="20"/>
          <w:szCs w:val="20"/>
          <w:shd w:val="clear" w:color="auto" w:fill="FFFFFF"/>
        </w:rPr>
        <w:t>2005.</w:t>
      </w:r>
    </w:p>
  </w:footnote>
  <w:footnote w:id="14">
    <w:p w:rsidR="009E0359" w:rsidRPr="005D3FB9" w:rsidRDefault="009E0359" w:rsidP="005D3FB9">
      <w:pPr>
        <w:pStyle w:val="1"/>
        <w:shd w:val="clear" w:color="auto" w:fill="FFFFFF"/>
        <w:spacing w:before="0" w:line="240" w:lineRule="auto"/>
        <w:jc w:val="both"/>
        <w:textAlignment w:val="baseline"/>
        <w:rPr>
          <w:rFonts w:ascii="Times New Roman" w:hAnsi="Times New Roman" w:cs="Times New Roman"/>
          <w:color w:val="000000"/>
          <w:sz w:val="20"/>
          <w:szCs w:val="20"/>
        </w:rPr>
      </w:pPr>
      <w:r w:rsidRPr="005D3FB9">
        <w:rPr>
          <w:rStyle w:val="aa"/>
          <w:rFonts w:ascii="Times New Roman" w:hAnsi="Times New Roman" w:cs="Times New Roman"/>
          <w:sz w:val="20"/>
          <w:szCs w:val="20"/>
        </w:rPr>
        <w:footnoteRef/>
      </w:r>
      <w:r w:rsidRPr="005D3FB9">
        <w:rPr>
          <w:rFonts w:ascii="Times New Roman" w:hAnsi="Times New Roman" w:cs="Times New Roman"/>
          <w:sz w:val="20"/>
          <w:szCs w:val="20"/>
        </w:rPr>
        <w:t xml:space="preserve"> </w:t>
      </w:r>
      <w:proofErr w:type="spellStart"/>
      <w:r w:rsidRPr="005D3FB9">
        <w:rPr>
          <w:rFonts w:ascii="Times New Roman" w:hAnsi="Times New Roman" w:cs="Times New Roman"/>
          <w:bCs/>
          <w:color w:val="000000"/>
          <w:sz w:val="20"/>
          <w:szCs w:val="20"/>
        </w:rPr>
        <w:t>Фетискин</w:t>
      </w:r>
      <w:proofErr w:type="spellEnd"/>
      <w:r w:rsidRPr="005D3FB9">
        <w:rPr>
          <w:rFonts w:ascii="Times New Roman" w:hAnsi="Times New Roman" w:cs="Times New Roman"/>
          <w:bCs/>
          <w:color w:val="000000"/>
          <w:sz w:val="20"/>
          <w:szCs w:val="20"/>
        </w:rPr>
        <w:t xml:space="preserve"> Н.П., Козлов В.В., Мануйлов Г.М. Социально-психологическая диагностика развития личности и малых групп </w:t>
      </w:r>
      <w:r w:rsidRPr="005D3FB9">
        <w:rPr>
          <w:rFonts w:ascii="Times New Roman" w:hAnsi="Times New Roman" w:cs="Times New Roman"/>
          <w:color w:val="000000"/>
          <w:sz w:val="20"/>
          <w:szCs w:val="20"/>
          <w:shd w:val="clear" w:color="auto" w:fill="FFFFFF"/>
        </w:rPr>
        <w:t>М.: Изд-во Института Психотерапии, 2002. — Стр. 193-197.</w:t>
      </w:r>
    </w:p>
  </w:footnote>
  <w:footnote w:id="15">
    <w:p w:rsidR="009E0359" w:rsidRPr="000A600C" w:rsidRDefault="009E0359" w:rsidP="000A600C">
      <w:pPr>
        <w:shd w:val="clear" w:color="auto" w:fill="FFFFFF"/>
        <w:spacing w:after="0" w:line="240" w:lineRule="auto"/>
        <w:jc w:val="both"/>
        <w:rPr>
          <w:rFonts w:ascii="Times New Roman" w:eastAsia="Times New Roman" w:hAnsi="Times New Roman" w:cs="Times New Roman"/>
          <w:color w:val="222222"/>
          <w:sz w:val="20"/>
          <w:szCs w:val="20"/>
          <w:lang w:eastAsia="ru-RU"/>
        </w:rPr>
      </w:pPr>
      <w:r w:rsidRPr="000A600C">
        <w:rPr>
          <w:rStyle w:val="aa"/>
          <w:rFonts w:ascii="Times New Roman" w:hAnsi="Times New Roman" w:cs="Times New Roman"/>
          <w:sz w:val="20"/>
          <w:szCs w:val="20"/>
        </w:rPr>
        <w:footnoteRef/>
      </w:r>
      <w:r w:rsidRPr="000A600C">
        <w:rPr>
          <w:rFonts w:ascii="Times New Roman" w:hAnsi="Times New Roman" w:cs="Times New Roman"/>
          <w:sz w:val="20"/>
          <w:szCs w:val="20"/>
        </w:rPr>
        <w:t xml:space="preserve"> </w:t>
      </w:r>
      <w:proofErr w:type="spellStart"/>
      <w:r w:rsidRPr="000A600C">
        <w:rPr>
          <w:rFonts w:ascii="Times New Roman" w:eastAsia="Times New Roman" w:hAnsi="Times New Roman" w:cs="Times New Roman"/>
          <w:color w:val="222222"/>
          <w:sz w:val="20"/>
          <w:szCs w:val="20"/>
          <w:lang w:eastAsia="ru-RU"/>
        </w:rPr>
        <w:t>Моросанова</w:t>
      </w:r>
      <w:proofErr w:type="spellEnd"/>
      <w:r w:rsidRPr="000A600C">
        <w:rPr>
          <w:rFonts w:ascii="Times New Roman" w:eastAsia="Times New Roman" w:hAnsi="Times New Roman" w:cs="Times New Roman"/>
          <w:color w:val="222222"/>
          <w:sz w:val="20"/>
          <w:szCs w:val="20"/>
          <w:lang w:eastAsia="ru-RU"/>
        </w:rPr>
        <w:t xml:space="preserve"> В.И. Стилевые особенности саморегулирования личности // Вопр</w:t>
      </w:r>
      <w:r>
        <w:rPr>
          <w:rFonts w:ascii="Times New Roman" w:eastAsia="Times New Roman" w:hAnsi="Times New Roman" w:cs="Times New Roman"/>
          <w:color w:val="222222"/>
          <w:sz w:val="20"/>
          <w:szCs w:val="20"/>
          <w:lang w:eastAsia="ru-RU"/>
        </w:rPr>
        <w:t>осы</w:t>
      </w:r>
      <w:r w:rsidRPr="000A600C">
        <w:rPr>
          <w:rFonts w:ascii="Times New Roman" w:eastAsia="Times New Roman" w:hAnsi="Times New Roman" w:cs="Times New Roman"/>
          <w:color w:val="222222"/>
          <w:sz w:val="20"/>
          <w:szCs w:val="20"/>
          <w:lang w:eastAsia="ru-RU"/>
        </w:rPr>
        <w:t xml:space="preserve"> психол</w:t>
      </w:r>
      <w:r>
        <w:rPr>
          <w:rFonts w:ascii="Times New Roman" w:eastAsia="Times New Roman" w:hAnsi="Times New Roman" w:cs="Times New Roman"/>
          <w:color w:val="222222"/>
          <w:sz w:val="20"/>
          <w:szCs w:val="20"/>
          <w:lang w:eastAsia="ru-RU"/>
        </w:rPr>
        <w:t>огии</w:t>
      </w:r>
      <w:r w:rsidRPr="000A600C">
        <w:rPr>
          <w:rFonts w:ascii="Times New Roman" w:eastAsia="Times New Roman" w:hAnsi="Times New Roman" w:cs="Times New Roman"/>
          <w:color w:val="222222"/>
          <w:sz w:val="20"/>
          <w:szCs w:val="20"/>
          <w:lang w:eastAsia="ru-RU"/>
        </w:rPr>
        <w:t>. 1991. № 1. C. 121</w:t>
      </w:r>
      <w:r>
        <w:rPr>
          <w:rFonts w:ascii="Times New Roman" w:eastAsia="Times New Roman" w:hAnsi="Times New Roman" w:cs="Times New Roman"/>
          <w:color w:val="222222"/>
          <w:sz w:val="20"/>
          <w:szCs w:val="20"/>
          <w:lang w:eastAsia="ru-RU"/>
        </w:rPr>
        <w:t>-</w:t>
      </w:r>
      <w:r w:rsidRPr="000A600C">
        <w:rPr>
          <w:rFonts w:ascii="Times New Roman" w:eastAsia="Times New Roman" w:hAnsi="Times New Roman" w:cs="Times New Roman"/>
          <w:color w:val="222222"/>
          <w:sz w:val="20"/>
          <w:szCs w:val="20"/>
          <w:lang w:eastAsia="ru-RU"/>
        </w:rPr>
        <w:t>127.</w:t>
      </w:r>
    </w:p>
  </w:footnote>
  <w:footnote w:id="16">
    <w:p w:rsidR="009E0359" w:rsidRPr="000A600C" w:rsidRDefault="009E0359" w:rsidP="000A600C">
      <w:pPr>
        <w:shd w:val="clear" w:color="auto" w:fill="FFFFFF"/>
        <w:spacing w:after="0" w:line="240" w:lineRule="auto"/>
        <w:jc w:val="both"/>
        <w:rPr>
          <w:rFonts w:ascii="Times New Roman" w:eastAsia="Times New Roman" w:hAnsi="Times New Roman" w:cs="Times New Roman"/>
          <w:color w:val="222222"/>
          <w:sz w:val="20"/>
          <w:szCs w:val="20"/>
          <w:lang w:eastAsia="ru-RU"/>
        </w:rPr>
      </w:pPr>
      <w:r>
        <w:rPr>
          <w:rStyle w:val="aa"/>
        </w:rPr>
        <w:footnoteRef/>
      </w:r>
      <w:r>
        <w:t xml:space="preserve"> </w:t>
      </w:r>
      <w:proofErr w:type="spellStart"/>
      <w:r w:rsidRPr="000A600C">
        <w:rPr>
          <w:rFonts w:ascii="Times New Roman" w:eastAsia="Times New Roman" w:hAnsi="Times New Roman" w:cs="Times New Roman"/>
          <w:color w:val="222222"/>
          <w:sz w:val="20"/>
          <w:szCs w:val="20"/>
          <w:lang w:eastAsia="ru-RU"/>
        </w:rPr>
        <w:t>Моросанова</w:t>
      </w:r>
      <w:proofErr w:type="spellEnd"/>
      <w:r w:rsidRPr="000A600C">
        <w:rPr>
          <w:rFonts w:ascii="Times New Roman" w:eastAsia="Times New Roman" w:hAnsi="Times New Roman" w:cs="Times New Roman"/>
          <w:color w:val="222222"/>
          <w:sz w:val="20"/>
          <w:szCs w:val="20"/>
          <w:lang w:eastAsia="ru-RU"/>
        </w:rPr>
        <w:t xml:space="preserve"> В.И. Индивидуальный стиль </w:t>
      </w:r>
      <w:proofErr w:type="spellStart"/>
      <w:r w:rsidRPr="000A600C">
        <w:rPr>
          <w:rFonts w:ascii="Times New Roman" w:eastAsia="Times New Roman" w:hAnsi="Times New Roman" w:cs="Times New Roman"/>
          <w:color w:val="222222"/>
          <w:sz w:val="20"/>
          <w:szCs w:val="20"/>
          <w:lang w:eastAsia="ru-RU"/>
        </w:rPr>
        <w:t>саморегуляции</w:t>
      </w:r>
      <w:proofErr w:type="spellEnd"/>
      <w:r w:rsidRPr="000A600C">
        <w:rPr>
          <w:rFonts w:ascii="Times New Roman" w:eastAsia="Times New Roman" w:hAnsi="Times New Roman" w:cs="Times New Roman"/>
          <w:color w:val="222222"/>
          <w:sz w:val="20"/>
          <w:szCs w:val="20"/>
          <w:lang w:eastAsia="ru-RU"/>
        </w:rPr>
        <w:t xml:space="preserve"> в произвольной активности человека // Психол. журн. 1995. № 4. C. 26</w:t>
      </w:r>
      <w:r>
        <w:rPr>
          <w:rFonts w:ascii="Times New Roman" w:eastAsia="Times New Roman" w:hAnsi="Times New Roman" w:cs="Times New Roman"/>
          <w:color w:val="222222"/>
          <w:sz w:val="20"/>
          <w:szCs w:val="20"/>
          <w:lang w:eastAsia="ru-RU"/>
        </w:rPr>
        <w:t>-</w:t>
      </w:r>
      <w:r w:rsidRPr="000A600C">
        <w:rPr>
          <w:rFonts w:ascii="Times New Roman" w:eastAsia="Times New Roman" w:hAnsi="Times New Roman" w:cs="Times New Roman"/>
          <w:color w:val="222222"/>
          <w:sz w:val="20"/>
          <w:szCs w:val="20"/>
          <w:lang w:eastAsia="ru-RU"/>
        </w:rPr>
        <w:t>35.</w:t>
      </w:r>
    </w:p>
  </w:footnote>
  <w:footnote w:id="17">
    <w:p w:rsidR="009E0359" w:rsidRDefault="009E0359">
      <w:pPr>
        <w:pStyle w:val="a8"/>
      </w:pPr>
      <w:r>
        <w:rPr>
          <w:rStyle w:val="aa"/>
        </w:rPr>
        <w:footnoteRef/>
      </w:r>
      <w:r>
        <w:t xml:space="preserve"> </w:t>
      </w:r>
      <w:proofErr w:type="spellStart"/>
      <w:r w:rsidRPr="000A600C">
        <w:rPr>
          <w:rFonts w:ascii="Times New Roman" w:eastAsia="Times New Roman" w:hAnsi="Times New Roman" w:cs="Times New Roman"/>
          <w:color w:val="222222"/>
          <w:lang w:eastAsia="ru-RU"/>
        </w:rPr>
        <w:t>Моросанова</w:t>
      </w:r>
      <w:proofErr w:type="spellEnd"/>
      <w:r w:rsidRPr="000A600C">
        <w:rPr>
          <w:rFonts w:ascii="Times New Roman" w:eastAsia="Times New Roman" w:hAnsi="Times New Roman" w:cs="Times New Roman"/>
          <w:color w:val="222222"/>
          <w:lang w:eastAsia="ru-RU"/>
        </w:rPr>
        <w:t xml:space="preserve"> В.И. Индивидуальный стиль </w:t>
      </w:r>
      <w:proofErr w:type="spellStart"/>
      <w:r w:rsidRPr="000A600C">
        <w:rPr>
          <w:rFonts w:ascii="Times New Roman" w:eastAsia="Times New Roman" w:hAnsi="Times New Roman" w:cs="Times New Roman"/>
          <w:color w:val="222222"/>
          <w:lang w:eastAsia="ru-RU"/>
        </w:rPr>
        <w:t>саморегуляции</w:t>
      </w:r>
      <w:proofErr w:type="spellEnd"/>
      <w:r w:rsidRPr="000A600C">
        <w:rPr>
          <w:rFonts w:ascii="Times New Roman" w:eastAsia="Times New Roman" w:hAnsi="Times New Roman" w:cs="Times New Roman"/>
          <w:color w:val="222222"/>
          <w:lang w:eastAsia="ru-RU"/>
        </w:rPr>
        <w:t>: феномен, структура и функции в произвольной активности человека. М.: Наука, 1998.</w:t>
      </w:r>
    </w:p>
  </w:footnote>
  <w:footnote w:id="18">
    <w:p w:rsidR="009E0359" w:rsidRPr="003B549F" w:rsidRDefault="009E0359" w:rsidP="003B549F">
      <w:pPr>
        <w:pStyle w:val="a8"/>
        <w:jc w:val="both"/>
        <w:rPr>
          <w:rFonts w:ascii="Times New Roman" w:hAnsi="Times New Roman" w:cs="Times New Roman"/>
        </w:rPr>
      </w:pPr>
      <w:r w:rsidRPr="003B549F">
        <w:rPr>
          <w:rStyle w:val="aa"/>
          <w:rFonts w:ascii="Times New Roman" w:hAnsi="Times New Roman" w:cs="Times New Roman"/>
        </w:rPr>
        <w:footnoteRef/>
      </w:r>
      <w:r w:rsidRPr="003B549F">
        <w:rPr>
          <w:rFonts w:ascii="Times New Roman" w:hAnsi="Times New Roman" w:cs="Times New Roman"/>
        </w:rPr>
        <w:t xml:space="preserve"> Люсин Д.В. Новая методика для измерения эмоционального интеллекта: опросник </w:t>
      </w:r>
      <w:proofErr w:type="spellStart"/>
      <w:r w:rsidRPr="003B549F">
        <w:rPr>
          <w:rFonts w:ascii="Times New Roman" w:hAnsi="Times New Roman" w:cs="Times New Roman"/>
        </w:rPr>
        <w:t>ЭмИн</w:t>
      </w:r>
      <w:proofErr w:type="spellEnd"/>
      <w:r w:rsidRPr="003B549F">
        <w:rPr>
          <w:rFonts w:ascii="Times New Roman" w:hAnsi="Times New Roman" w:cs="Times New Roman"/>
        </w:rPr>
        <w:t xml:space="preserve"> // Психологическая диагностика. 2006. №4. Стр. 3-22.</w:t>
      </w:r>
    </w:p>
  </w:footnote>
  <w:footnote w:id="19">
    <w:p w:rsidR="009E0359" w:rsidRPr="00797EB4" w:rsidRDefault="009E0359" w:rsidP="00797EB4">
      <w:pPr>
        <w:pStyle w:val="a8"/>
        <w:jc w:val="both"/>
        <w:rPr>
          <w:rFonts w:ascii="Times New Roman" w:hAnsi="Times New Roman" w:cs="Times New Roman"/>
        </w:rPr>
      </w:pPr>
      <w:r w:rsidRPr="00797EB4">
        <w:rPr>
          <w:rStyle w:val="aa"/>
          <w:rFonts w:ascii="Times New Roman" w:hAnsi="Times New Roman" w:cs="Times New Roman"/>
        </w:rPr>
        <w:footnoteRef/>
      </w:r>
      <w:r w:rsidRPr="00797EB4">
        <w:rPr>
          <w:rFonts w:ascii="Times New Roman" w:hAnsi="Times New Roman" w:cs="Times New Roman"/>
        </w:rPr>
        <w:t xml:space="preserve"> </w:t>
      </w:r>
      <w:r w:rsidRPr="00797EB4">
        <w:rPr>
          <w:rFonts w:ascii="Times New Roman" w:hAnsi="Times New Roman" w:cs="Times New Roman"/>
          <w:color w:val="000000"/>
          <w:shd w:val="clear" w:color="auto" w:fill="FFFFFF"/>
        </w:rPr>
        <w:t xml:space="preserve">Адаптированный, модифицированный вариант детского личностного опросника Р: </w:t>
      </w:r>
      <w:proofErr w:type="spellStart"/>
      <w:r w:rsidRPr="00797EB4">
        <w:rPr>
          <w:rFonts w:ascii="Times New Roman" w:hAnsi="Times New Roman" w:cs="Times New Roman"/>
          <w:color w:val="000000"/>
          <w:shd w:val="clear" w:color="auto" w:fill="FFFFFF"/>
        </w:rPr>
        <w:t>Кеттелла</w:t>
      </w:r>
      <w:proofErr w:type="spellEnd"/>
      <w:r w:rsidRPr="00797EB4">
        <w:rPr>
          <w:rFonts w:ascii="Times New Roman" w:hAnsi="Times New Roman" w:cs="Times New Roman"/>
          <w:color w:val="000000"/>
          <w:shd w:val="clear" w:color="auto" w:fill="FFFFFF"/>
        </w:rPr>
        <w:t xml:space="preserve">: методические рекомендации / сост. Э.М. Александровская, И.Н. </w:t>
      </w:r>
      <w:proofErr w:type="spellStart"/>
      <w:r w:rsidRPr="00797EB4">
        <w:rPr>
          <w:rFonts w:ascii="Times New Roman" w:hAnsi="Times New Roman" w:cs="Times New Roman"/>
          <w:color w:val="000000"/>
          <w:shd w:val="clear" w:color="auto" w:fill="FFFFFF"/>
        </w:rPr>
        <w:t>Гильяшева</w:t>
      </w:r>
      <w:proofErr w:type="spellEnd"/>
      <w:r w:rsidRPr="00797EB4">
        <w:rPr>
          <w:rFonts w:ascii="Times New Roman" w:hAnsi="Times New Roman" w:cs="Times New Roman"/>
          <w:color w:val="000000"/>
          <w:shd w:val="clear" w:color="auto" w:fill="FFFFFF"/>
        </w:rPr>
        <w:t>. М., 1993. - 34 с.</w:t>
      </w:r>
    </w:p>
  </w:footnote>
  <w:footnote w:id="20">
    <w:p w:rsidR="009E0359" w:rsidRPr="00797EB4" w:rsidRDefault="009E0359" w:rsidP="00797EB4">
      <w:pPr>
        <w:pStyle w:val="a8"/>
        <w:jc w:val="both"/>
        <w:rPr>
          <w:rFonts w:ascii="Times New Roman" w:hAnsi="Times New Roman" w:cs="Times New Roman"/>
        </w:rPr>
      </w:pPr>
      <w:r w:rsidRPr="00797EB4">
        <w:rPr>
          <w:rStyle w:val="aa"/>
          <w:rFonts w:ascii="Times New Roman" w:hAnsi="Times New Roman" w:cs="Times New Roman"/>
        </w:rPr>
        <w:footnoteRef/>
      </w:r>
      <w:r w:rsidRPr="00797EB4">
        <w:rPr>
          <w:rFonts w:ascii="Times New Roman" w:hAnsi="Times New Roman" w:cs="Times New Roman"/>
        </w:rPr>
        <w:t xml:space="preserve"> Практикум по возрастной </w:t>
      </w:r>
      <w:proofErr w:type="gramStart"/>
      <w:r w:rsidRPr="00797EB4">
        <w:rPr>
          <w:rFonts w:ascii="Times New Roman" w:hAnsi="Times New Roman" w:cs="Times New Roman"/>
        </w:rPr>
        <w:t>психологии:  Учеб</w:t>
      </w:r>
      <w:proofErr w:type="gramEnd"/>
      <w:r w:rsidRPr="00797EB4">
        <w:rPr>
          <w:rFonts w:ascii="Times New Roman" w:hAnsi="Times New Roman" w:cs="Times New Roman"/>
        </w:rPr>
        <w:t xml:space="preserve">. Пособие / Под ред. Л.А. </w:t>
      </w:r>
      <w:proofErr w:type="spellStart"/>
      <w:r w:rsidRPr="00797EB4">
        <w:rPr>
          <w:rFonts w:ascii="Times New Roman" w:hAnsi="Times New Roman" w:cs="Times New Roman"/>
        </w:rPr>
        <w:t>Головей</w:t>
      </w:r>
      <w:proofErr w:type="spellEnd"/>
      <w:r w:rsidRPr="00797EB4">
        <w:rPr>
          <w:rFonts w:ascii="Times New Roman" w:hAnsi="Times New Roman" w:cs="Times New Roman"/>
        </w:rPr>
        <w:t xml:space="preserve">, Е.Ф. Рыбалко. – </w:t>
      </w:r>
      <w:proofErr w:type="spellStart"/>
      <w:r w:rsidRPr="00797EB4">
        <w:rPr>
          <w:rFonts w:ascii="Times New Roman" w:hAnsi="Times New Roman" w:cs="Times New Roman"/>
        </w:rPr>
        <w:t>Спб</w:t>
      </w:r>
      <w:proofErr w:type="spellEnd"/>
      <w:r w:rsidRPr="00797EB4">
        <w:rPr>
          <w:rFonts w:ascii="Times New Roman" w:hAnsi="Times New Roman" w:cs="Times New Roman"/>
        </w:rPr>
        <w:t>.: Речь, 2006. – Стр. 563-577.</w:t>
      </w:r>
    </w:p>
  </w:footnote>
  <w:footnote w:id="21">
    <w:p w:rsidR="009E0359" w:rsidRDefault="009E0359" w:rsidP="00797EB4">
      <w:pPr>
        <w:pStyle w:val="a8"/>
        <w:jc w:val="both"/>
      </w:pPr>
      <w:r w:rsidRPr="00797EB4">
        <w:rPr>
          <w:rStyle w:val="aa"/>
          <w:rFonts w:ascii="Times New Roman" w:hAnsi="Times New Roman" w:cs="Times New Roman"/>
        </w:rPr>
        <w:footnoteRef/>
      </w:r>
      <w:r w:rsidRPr="00797EB4">
        <w:rPr>
          <w:rFonts w:ascii="Times New Roman" w:hAnsi="Times New Roman" w:cs="Times New Roman"/>
        </w:rPr>
        <w:t xml:space="preserve"> </w:t>
      </w:r>
      <w:r w:rsidRPr="00797EB4">
        <w:rPr>
          <w:rFonts w:ascii="Times New Roman" w:hAnsi="Times New Roman" w:cs="Times New Roman"/>
          <w:color w:val="000000"/>
          <w:shd w:val="clear" w:color="auto" w:fill="FFFFFF"/>
        </w:rPr>
        <w:t xml:space="preserve">Рукавишников, A.A. Факторный личностный опросник Р. </w:t>
      </w:r>
      <w:proofErr w:type="spellStart"/>
      <w:r w:rsidRPr="00797EB4">
        <w:rPr>
          <w:rFonts w:ascii="Times New Roman" w:hAnsi="Times New Roman" w:cs="Times New Roman"/>
          <w:color w:val="000000"/>
          <w:shd w:val="clear" w:color="auto" w:fill="FFFFFF"/>
        </w:rPr>
        <w:t>Кеттелла</w:t>
      </w:r>
      <w:proofErr w:type="spellEnd"/>
      <w:r w:rsidRPr="00797EB4">
        <w:rPr>
          <w:rFonts w:ascii="Times New Roman" w:hAnsi="Times New Roman" w:cs="Times New Roman"/>
          <w:color w:val="000000"/>
          <w:shd w:val="clear" w:color="auto" w:fill="FFFFFF"/>
        </w:rPr>
        <w:t>: методическое руководство / A.A. Рукавишников, М.В. Соколова. СПб., 1998. - 93 с.</w:t>
      </w:r>
    </w:p>
  </w:footnote>
  <w:footnote w:id="22">
    <w:p w:rsidR="009E0359" w:rsidRPr="00970881" w:rsidRDefault="009E0359" w:rsidP="00970881">
      <w:pPr>
        <w:autoSpaceDE w:val="0"/>
        <w:autoSpaceDN w:val="0"/>
        <w:spacing w:after="0" w:line="240" w:lineRule="auto"/>
        <w:jc w:val="both"/>
        <w:rPr>
          <w:rFonts w:ascii="Times New Roman" w:hAnsi="Times New Roman" w:cs="Times New Roman"/>
          <w:sz w:val="20"/>
          <w:szCs w:val="20"/>
          <w:highlight w:val="yellow"/>
          <w:lang w:val="en-US"/>
        </w:rPr>
      </w:pPr>
      <w:r w:rsidRPr="00970881">
        <w:rPr>
          <w:rStyle w:val="aa"/>
          <w:rFonts w:ascii="Times New Roman" w:hAnsi="Times New Roman" w:cs="Times New Roman"/>
          <w:sz w:val="20"/>
          <w:szCs w:val="20"/>
        </w:rPr>
        <w:footnoteRef/>
      </w:r>
      <w:r w:rsidRPr="00970881">
        <w:rPr>
          <w:rFonts w:ascii="Times New Roman" w:hAnsi="Times New Roman" w:cs="Times New Roman"/>
          <w:sz w:val="20"/>
          <w:szCs w:val="20"/>
          <w:lang w:val="en-US"/>
        </w:rPr>
        <w:t xml:space="preserve"> Cattell R.B., Eber H.W., </w:t>
      </w:r>
      <w:proofErr w:type="spellStart"/>
      <w:r w:rsidRPr="00970881">
        <w:rPr>
          <w:rFonts w:ascii="Times New Roman" w:hAnsi="Times New Roman" w:cs="Times New Roman"/>
          <w:sz w:val="20"/>
          <w:szCs w:val="20"/>
          <w:lang w:val="en-US"/>
        </w:rPr>
        <w:t>Tatsuoka</w:t>
      </w:r>
      <w:proofErr w:type="spellEnd"/>
      <w:r w:rsidRPr="00970881">
        <w:rPr>
          <w:rFonts w:ascii="Times New Roman" w:hAnsi="Times New Roman" w:cs="Times New Roman"/>
          <w:sz w:val="20"/>
          <w:szCs w:val="20"/>
          <w:lang w:val="en-US"/>
        </w:rPr>
        <w:t xml:space="preserve"> M.M, Handbook of the </w:t>
      </w:r>
      <w:proofErr w:type="gramStart"/>
      <w:r w:rsidRPr="00970881">
        <w:rPr>
          <w:rFonts w:ascii="Times New Roman" w:hAnsi="Times New Roman" w:cs="Times New Roman"/>
          <w:sz w:val="20"/>
          <w:szCs w:val="20"/>
          <w:lang w:val="en-US"/>
        </w:rPr>
        <w:t>sixteen personality</w:t>
      </w:r>
      <w:proofErr w:type="gramEnd"/>
      <w:r w:rsidRPr="00970881">
        <w:rPr>
          <w:rFonts w:ascii="Times New Roman" w:hAnsi="Times New Roman" w:cs="Times New Roman"/>
          <w:sz w:val="20"/>
          <w:szCs w:val="20"/>
          <w:lang w:val="en-US"/>
        </w:rPr>
        <w:t xml:space="preserve"> factor que</w:t>
      </w:r>
      <w:r w:rsidRPr="00970881">
        <w:rPr>
          <w:rFonts w:ascii="Times New Roman" w:hAnsi="Times New Roman" w:cs="Times New Roman"/>
          <w:sz w:val="20"/>
          <w:szCs w:val="20"/>
          <w:lang w:val="en-US"/>
        </w:rPr>
        <w:t>s</w:t>
      </w:r>
      <w:r w:rsidRPr="00970881">
        <w:rPr>
          <w:rFonts w:ascii="Times New Roman" w:hAnsi="Times New Roman" w:cs="Times New Roman"/>
          <w:sz w:val="20"/>
          <w:szCs w:val="20"/>
          <w:lang w:val="en-US"/>
        </w:rPr>
        <w:t xml:space="preserve">tionnaire (16PF) – </w:t>
      </w:r>
      <w:proofErr w:type="spellStart"/>
      <w:r w:rsidRPr="00970881">
        <w:rPr>
          <w:rFonts w:ascii="Times New Roman" w:hAnsi="Times New Roman" w:cs="Times New Roman"/>
          <w:sz w:val="20"/>
          <w:szCs w:val="20"/>
          <w:lang w:val="en-US"/>
        </w:rPr>
        <w:t>Compaign</w:t>
      </w:r>
      <w:proofErr w:type="spellEnd"/>
      <w:r w:rsidRPr="00970881">
        <w:rPr>
          <w:rFonts w:ascii="Times New Roman" w:hAnsi="Times New Roman" w:cs="Times New Roman"/>
          <w:sz w:val="20"/>
          <w:szCs w:val="20"/>
          <w:lang w:val="en-US"/>
        </w:rPr>
        <w:t xml:space="preserve"> Illinois, 1970. </w:t>
      </w:r>
    </w:p>
  </w:footnote>
  <w:footnote w:id="23">
    <w:p w:rsidR="009E0359" w:rsidRPr="00970881" w:rsidRDefault="009E0359" w:rsidP="00970881">
      <w:pPr>
        <w:autoSpaceDE w:val="0"/>
        <w:autoSpaceDN w:val="0"/>
        <w:spacing w:after="0" w:line="240" w:lineRule="auto"/>
        <w:jc w:val="both"/>
        <w:rPr>
          <w:rFonts w:ascii="Times New Roman" w:hAnsi="Times New Roman" w:cs="Times New Roman"/>
          <w:sz w:val="20"/>
          <w:szCs w:val="20"/>
        </w:rPr>
      </w:pPr>
      <w:r w:rsidRPr="00970881">
        <w:rPr>
          <w:rStyle w:val="aa"/>
          <w:rFonts w:ascii="Times New Roman" w:hAnsi="Times New Roman" w:cs="Times New Roman"/>
          <w:sz w:val="20"/>
          <w:szCs w:val="20"/>
        </w:rPr>
        <w:footnoteRef/>
      </w:r>
      <w:r w:rsidRPr="00970881">
        <w:rPr>
          <w:rFonts w:ascii="Times New Roman" w:hAnsi="Times New Roman" w:cs="Times New Roman"/>
          <w:sz w:val="20"/>
          <w:szCs w:val="20"/>
        </w:rPr>
        <w:t xml:space="preserve"> </w:t>
      </w:r>
      <w:proofErr w:type="spellStart"/>
      <w:r w:rsidRPr="00970881">
        <w:rPr>
          <w:rFonts w:ascii="Times New Roman" w:hAnsi="Times New Roman" w:cs="Times New Roman"/>
          <w:sz w:val="20"/>
          <w:szCs w:val="20"/>
        </w:rPr>
        <w:t>КапустинаА.Н</w:t>
      </w:r>
      <w:proofErr w:type="spellEnd"/>
      <w:r w:rsidRPr="00970881">
        <w:rPr>
          <w:rFonts w:ascii="Times New Roman" w:hAnsi="Times New Roman" w:cs="Times New Roman"/>
          <w:sz w:val="20"/>
          <w:szCs w:val="20"/>
        </w:rPr>
        <w:t xml:space="preserve">. Многофакторная личностная методика Р. </w:t>
      </w:r>
      <w:proofErr w:type="spellStart"/>
      <w:r w:rsidRPr="00970881">
        <w:rPr>
          <w:rFonts w:ascii="Times New Roman" w:hAnsi="Times New Roman" w:cs="Times New Roman"/>
          <w:sz w:val="20"/>
          <w:szCs w:val="20"/>
        </w:rPr>
        <w:t>Кеттелла</w:t>
      </w:r>
      <w:proofErr w:type="spellEnd"/>
      <w:r w:rsidRPr="00970881">
        <w:rPr>
          <w:rFonts w:ascii="Times New Roman" w:hAnsi="Times New Roman" w:cs="Times New Roman"/>
          <w:sz w:val="20"/>
          <w:szCs w:val="20"/>
        </w:rPr>
        <w:t>. – СПб, 2001.</w:t>
      </w:r>
    </w:p>
  </w:footnote>
  <w:footnote w:id="24">
    <w:p w:rsidR="009E0359" w:rsidRDefault="009E0359" w:rsidP="00970881">
      <w:pPr>
        <w:pStyle w:val="a8"/>
        <w:jc w:val="both"/>
      </w:pPr>
      <w:r>
        <w:rPr>
          <w:rStyle w:val="aa"/>
        </w:rPr>
        <w:footnoteRef/>
      </w:r>
      <w:r>
        <w:t xml:space="preserve"> </w:t>
      </w:r>
      <w:r w:rsidRPr="00797EB4">
        <w:rPr>
          <w:rFonts w:ascii="Times New Roman" w:hAnsi="Times New Roman" w:cs="Times New Roman"/>
        </w:rPr>
        <w:t xml:space="preserve">Практикум по возрастной </w:t>
      </w:r>
      <w:proofErr w:type="gramStart"/>
      <w:r w:rsidRPr="00797EB4">
        <w:rPr>
          <w:rFonts w:ascii="Times New Roman" w:hAnsi="Times New Roman" w:cs="Times New Roman"/>
        </w:rPr>
        <w:t>психологии:  Учеб</w:t>
      </w:r>
      <w:proofErr w:type="gramEnd"/>
      <w:r w:rsidRPr="00797EB4">
        <w:rPr>
          <w:rFonts w:ascii="Times New Roman" w:hAnsi="Times New Roman" w:cs="Times New Roman"/>
        </w:rPr>
        <w:t xml:space="preserve">. Пособие / Под ред. Л.А. </w:t>
      </w:r>
      <w:proofErr w:type="spellStart"/>
      <w:r w:rsidRPr="00797EB4">
        <w:rPr>
          <w:rFonts w:ascii="Times New Roman" w:hAnsi="Times New Roman" w:cs="Times New Roman"/>
        </w:rPr>
        <w:t>Головей</w:t>
      </w:r>
      <w:proofErr w:type="spellEnd"/>
      <w:r w:rsidRPr="00797EB4">
        <w:rPr>
          <w:rFonts w:ascii="Times New Roman" w:hAnsi="Times New Roman" w:cs="Times New Roman"/>
        </w:rPr>
        <w:t xml:space="preserve">, Е.Ф. Рыбалко. – </w:t>
      </w:r>
      <w:proofErr w:type="spellStart"/>
      <w:r w:rsidRPr="00797EB4">
        <w:rPr>
          <w:rFonts w:ascii="Times New Roman" w:hAnsi="Times New Roman" w:cs="Times New Roman"/>
        </w:rPr>
        <w:t>Спб</w:t>
      </w:r>
      <w:proofErr w:type="spellEnd"/>
      <w:r w:rsidRPr="00797EB4">
        <w:rPr>
          <w:rFonts w:ascii="Times New Roman" w:hAnsi="Times New Roman" w:cs="Times New Roman"/>
        </w:rPr>
        <w:t>.: Речь, 2006. – Стр. 577</w:t>
      </w:r>
      <w:r>
        <w:rPr>
          <w:rFonts w:ascii="Times New Roman" w:hAnsi="Times New Roman" w:cs="Times New Roman"/>
        </w:rPr>
        <w:t>-589</w:t>
      </w:r>
      <w:r w:rsidRPr="00797EB4">
        <w:rPr>
          <w:rFonts w:ascii="Times New Roman" w:hAnsi="Times New Roman" w:cs="Times New Roman"/>
        </w:rPr>
        <w:t>.</w:t>
      </w:r>
    </w:p>
  </w:footnote>
  <w:footnote w:id="25">
    <w:p w:rsidR="009E0359" w:rsidRPr="00BB1608" w:rsidRDefault="009E0359" w:rsidP="00970881">
      <w:pPr>
        <w:pStyle w:val="a8"/>
        <w:jc w:val="both"/>
      </w:pPr>
      <w:r w:rsidRPr="00797EB4">
        <w:rPr>
          <w:rStyle w:val="aa"/>
          <w:rFonts w:ascii="Times New Roman" w:hAnsi="Times New Roman" w:cs="Times New Roman"/>
        </w:rPr>
        <w:footnoteRef/>
      </w:r>
      <w:r w:rsidRPr="00797EB4">
        <w:rPr>
          <w:rFonts w:ascii="Times New Roman" w:hAnsi="Times New Roman" w:cs="Times New Roman"/>
        </w:rPr>
        <w:t xml:space="preserve"> </w:t>
      </w:r>
      <w:r w:rsidRPr="00797EB4">
        <w:rPr>
          <w:rFonts w:ascii="Times New Roman" w:hAnsi="Times New Roman" w:cs="Times New Roman"/>
          <w:color w:val="000000"/>
          <w:shd w:val="clear" w:color="auto" w:fill="FFFFFF"/>
        </w:rPr>
        <w:t xml:space="preserve">Рукавишников, A.A. Факторный личностный опросник Р. </w:t>
      </w:r>
      <w:proofErr w:type="spellStart"/>
      <w:r w:rsidRPr="00797EB4">
        <w:rPr>
          <w:rFonts w:ascii="Times New Roman" w:hAnsi="Times New Roman" w:cs="Times New Roman"/>
          <w:color w:val="000000"/>
          <w:shd w:val="clear" w:color="auto" w:fill="FFFFFF"/>
        </w:rPr>
        <w:t>Кеттелла</w:t>
      </w:r>
      <w:proofErr w:type="spellEnd"/>
      <w:r w:rsidRPr="00797EB4">
        <w:rPr>
          <w:rFonts w:ascii="Times New Roman" w:hAnsi="Times New Roman" w:cs="Times New Roman"/>
          <w:color w:val="000000"/>
          <w:shd w:val="clear" w:color="auto" w:fill="FFFFFF"/>
        </w:rPr>
        <w:t>: методическое руководство / A.A. Рукавишников, М.В. Соколова. СПб</w:t>
      </w:r>
      <w:r w:rsidRPr="00BB1608">
        <w:rPr>
          <w:rFonts w:ascii="Times New Roman" w:hAnsi="Times New Roman" w:cs="Times New Roman"/>
          <w:color w:val="000000"/>
          <w:shd w:val="clear" w:color="auto" w:fill="FFFFFF"/>
        </w:rPr>
        <w:t xml:space="preserve">., 1998. - 93 </w:t>
      </w:r>
      <w:r w:rsidRPr="00797EB4">
        <w:rPr>
          <w:rFonts w:ascii="Times New Roman" w:hAnsi="Times New Roman" w:cs="Times New Roman"/>
          <w:color w:val="000000"/>
          <w:shd w:val="clear" w:color="auto" w:fill="FFFFFF"/>
        </w:rPr>
        <w:t>с</w:t>
      </w:r>
      <w:r w:rsidRPr="00BB1608">
        <w:rPr>
          <w:rFonts w:ascii="Times New Roman" w:hAnsi="Times New Roman" w:cs="Times New Roman"/>
          <w:color w:val="000000"/>
          <w:shd w:val="clear" w:color="auto" w:fill="FFFFFF"/>
        </w:rPr>
        <w:t>.</w:t>
      </w:r>
    </w:p>
  </w:footnote>
  <w:footnote w:id="26">
    <w:p w:rsidR="009E0359" w:rsidRPr="00BB1608" w:rsidRDefault="009E0359" w:rsidP="00BB1608">
      <w:pPr>
        <w:shd w:val="clear" w:color="auto" w:fill="FFFFFF"/>
        <w:spacing w:after="75" w:line="255" w:lineRule="atLeast"/>
        <w:ind w:left="240"/>
        <w:jc w:val="both"/>
        <w:rPr>
          <w:rFonts w:ascii="Times New Roman" w:eastAsia="Times New Roman" w:hAnsi="Times New Roman" w:cs="Times New Roman"/>
          <w:color w:val="333333"/>
          <w:sz w:val="20"/>
          <w:szCs w:val="20"/>
          <w:lang w:eastAsia="ru-RU"/>
        </w:rPr>
      </w:pPr>
      <w:r w:rsidRPr="00BB1608">
        <w:rPr>
          <w:rStyle w:val="aa"/>
          <w:rFonts w:ascii="Times New Roman" w:hAnsi="Times New Roman" w:cs="Times New Roman"/>
          <w:sz w:val="20"/>
          <w:szCs w:val="20"/>
        </w:rPr>
        <w:footnoteRef/>
      </w:r>
      <w:r w:rsidRPr="00BB1608">
        <w:rPr>
          <w:rFonts w:ascii="Times New Roman" w:hAnsi="Times New Roman" w:cs="Times New Roman"/>
          <w:sz w:val="20"/>
          <w:szCs w:val="20"/>
        </w:rPr>
        <w:t xml:space="preserve"> </w:t>
      </w:r>
      <w:proofErr w:type="spellStart"/>
      <w:r w:rsidRPr="00BB1608">
        <w:rPr>
          <w:rFonts w:ascii="Times New Roman" w:hAnsi="Times New Roman" w:cs="Times New Roman"/>
          <w:bCs/>
          <w:color w:val="333333"/>
          <w:sz w:val="20"/>
          <w:szCs w:val="20"/>
          <w:shd w:val="clear" w:color="auto" w:fill="FFFFFF"/>
        </w:rPr>
        <w:t>Пантилеев</w:t>
      </w:r>
      <w:proofErr w:type="spellEnd"/>
      <w:r w:rsidRPr="00BB1608">
        <w:rPr>
          <w:rFonts w:ascii="Times New Roman" w:hAnsi="Times New Roman" w:cs="Times New Roman"/>
          <w:color w:val="333333"/>
          <w:sz w:val="20"/>
          <w:szCs w:val="20"/>
          <w:shd w:val="clear" w:color="auto" w:fill="FFFFFF"/>
        </w:rPr>
        <w:t> </w:t>
      </w:r>
      <w:r w:rsidRPr="00BB1608">
        <w:rPr>
          <w:rFonts w:ascii="Times New Roman" w:hAnsi="Times New Roman" w:cs="Times New Roman"/>
          <w:bCs/>
          <w:color w:val="333333"/>
          <w:sz w:val="20"/>
          <w:szCs w:val="20"/>
          <w:shd w:val="clear" w:color="auto" w:fill="FFFFFF"/>
        </w:rPr>
        <w:t>С</w:t>
      </w:r>
      <w:r w:rsidRPr="00BB1608">
        <w:rPr>
          <w:rFonts w:ascii="Times New Roman" w:hAnsi="Times New Roman" w:cs="Times New Roman"/>
          <w:color w:val="333333"/>
          <w:sz w:val="20"/>
          <w:szCs w:val="20"/>
          <w:shd w:val="clear" w:color="auto" w:fill="FFFFFF"/>
        </w:rPr>
        <w:t>.</w:t>
      </w:r>
      <w:r w:rsidRPr="00BB1608">
        <w:rPr>
          <w:rFonts w:ascii="Times New Roman" w:hAnsi="Times New Roman" w:cs="Times New Roman"/>
          <w:bCs/>
          <w:color w:val="333333"/>
          <w:sz w:val="20"/>
          <w:szCs w:val="20"/>
          <w:shd w:val="clear" w:color="auto" w:fill="FFFFFF"/>
        </w:rPr>
        <w:t>Р</w:t>
      </w:r>
      <w:r w:rsidRPr="00BB1608">
        <w:rPr>
          <w:rFonts w:ascii="Times New Roman" w:hAnsi="Times New Roman" w:cs="Times New Roman"/>
          <w:color w:val="333333"/>
          <w:sz w:val="20"/>
          <w:szCs w:val="20"/>
          <w:shd w:val="clear" w:color="auto" w:fill="FFFFFF"/>
        </w:rPr>
        <w:t>. </w:t>
      </w:r>
      <w:r w:rsidRPr="00BB1608">
        <w:rPr>
          <w:rFonts w:ascii="Times New Roman" w:hAnsi="Times New Roman" w:cs="Times New Roman"/>
          <w:bCs/>
          <w:color w:val="333333"/>
          <w:sz w:val="20"/>
          <w:szCs w:val="20"/>
          <w:shd w:val="clear" w:color="auto" w:fill="FFFFFF"/>
        </w:rPr>
        <w:t>Методика</w:t>
      </w:r>
      <w:r w:rsidRPr="00BB1608">
        <w:rPr>
          <w:rFonts w:ascii="Times New Roman" w:hAnsi="Times New Roman" w:cs="Times New Roman"/>
          <w:color w:val="333333"/>
          <w:sz w:val="20"/>
          <w:szCs w:val="20"/>
          <w:shd w:val="clear" w:color="auto" w:fill="FFFFFF"/>
        </w:rPr>
        <w:t> </w:t>
      </w:r>
      <w:r w:rsidRPr="00BB1608">
        <w:rPr>
          <w:rFonts w:ascii="Times New Roman" w:hAnsi="Times New Roman" w:cs="Times New Roman"/>
          <w:bCs/>
          <w:color w:val="333333"/>
          <w:sz w:val="20"/>
          <w:szCs w:val="20"/>
          <w:shd w:val="clear" w:color="auto" w:fill="FFFFFF"/>
        </w:rPr>
        <w:t>исследования</w:t>
      </w:r>
      <w:r w:rsidRPr="00BB1608">
        <w:rPr>
          <w:rFonts w:ascii="Times New Roman" w:hAnsi="Times New Roman" w:cs="Times New Roman"/>
          <w:color w:val="333333"/>
          <w:sz w:val="20"/>
          <w:szCs w:val="20"/>
          <w:shd w:val="clear" w:color="auto" w:fill="FFFFFF"/>
        </w:rPr>
        <w:t> </w:t>
      </w:r>
      <w:proofErr w:type="spellStart"/>
      <w:r w:rsidRPr="00BB1608">
        <w:rPr>
          <w:rFonts w:ascii="Times New Roman" w:hAnsi="Times New Roman" w:cs="Times New Roman"/>
          <w:bCs/>
          <w:color w:val="333333"/>
          <w:sz w:val="20"/>
          <w:szCs w:val="20"/>
          <w:shd w:val="clear" w:color="auto" w:fill="FFFFFF"/>
        </w:rPr>
        <w:t>самоотношения</w:t>
      </w:r>
      <w:proofErr w:type="spellEnd"/>
      <w:r w:rsidRPr="00BB1608">
        <w:rPr>
          <w:rFonts w:ascii="Times New Roman" w:hAnsi="Times New Roman" w:cs="Times New Roman"/>
          <w:color w:val="333333"/>
          <w:sz w:val="20"/>
          <w:szCs w:val="20"/>
          <w:shd w:val="clear" w:color="auto" w:fill="FFFFFF"/>
        </w:rPr>
        <w:t>. – </w:t>
      </w:r>
      <w:r w:rsidRPr="00BB1608">
        <w:rPr>
          <w:rFonts w:ascii="Times New Roman" w:hAnsi="Times New Roman" w:cs="Times New Roman"/>
          <w:bCs/>
          <w:color w:val="333333"/>
          <w:sz w:val="20"/>
          <w:szCs w:val="20"/>
          <w:shd w:val="clear" w:color="auto" w:fill="FFFFFF"/>
        </w:rPr>
        <w:t>М</w:t>
      </w:r>
      <w:r w:rsidRPr="00BB1608">
        <w:rPr>
          <w:rFonts w:ascii="Times New Roman" w:hAnsi="Times New Roman" w:cs="Times New Roman"/>
          <w:color w:val="333333"/>
          <w:sz w:val="20"/>
          <w:szCs w:val="20"/>
          <w:shd w:val="clear" w:color="auto" w:fill="FFFFFF"/>
        </w:rPr>
        <w:t>.: </w:t>
      </w:r>
      <w:r w:rsidRPr="00BB1608">
        <w:rPr>
          <w:rFonts w:ascii="Times New Roman" w:hAnsi="Times New Roman" w:cs="Times New Roman"/>
          <w:bCs/>
          <w:color w:val="333333"/>
          <w:sz w:val="20"/>
          <w:szCs w:val="20"/>
          <w:shd w:val="clear" w:color="auto" w:fill="FFFFFF"/>
        </w:rPr>
        <w:t>Смысл</w:t>
      </w:r>
      <w:r w:rsidRPr="00BB1608">
        <w:rPr>
          <w:rFonts w:ascii="Times New Roman" w:hAnsi="Times New Roman" w:cs="Times New Roman"/>
          <w:color w:val="333333"/>
          <w:sz w:val="20"/>
          <w:szCs w:val="20"/>
          <w:shd w:val="clear" w:color="auto" w:fill="FFFFFF"/>
        </w:rPr>
        <w:t>, </w:t>
      </w:r>
      <w:r w:rsidRPr="00BB1608">
        <w:rPr>
          <w:rFonts w:ascii="Times New Roman" w:hAnsi="Times New Roman" w:cs="Times New Roman"/>
          <w:bCs/>
          <w:color w:val="333333"/>
          <w:sz w:val="20"/>
          <w:szCs w:val="20"/>
          <w:shd w:val="clear" w:color="auto" w:fill="FFFFFF"/>
        </w:rPr>
        <w:t>1993</w:t>
      </w:r>
      <w:r w:rsidRPr="00BB1608">
        <w:rPr>
          <w:rFonts w:ascii="Times New Roman" w:hAnsi="Times New Roman" w:cs="Times New Roman"/>
          <w:color w:val="333333"/>
          <w:sz w:val="20"/>
          <w:szCs w:val="20"/>
          <w:shd w:val="clear" w:color="auto" w:fill="FFFFFF"/>
        </w:rPr>
        <w:t>. – </w:t>
      </w:r>
      <w:r w:rsidRPr="00BB1608">
        <w:rPr>
          <w:rFonts w:ascii="Times New Roman" w:hAnsi="Times New Roman" w:cs="Times New Roman"/>
          <w:bCs/>
          <w:color w:val="333333"/>
          <w:sz w:val="20"/>
          <w:szCs w:val="20"/>
          <w:shd w:val="clear" w:color="auto" w:fill="FFFFFF"/>
        </w:rPr>
        <w:t>32</w:t>
      </w:r>
      <w:r w:rsidRPr="00BB1608">
        <w:rPr>
          <w:rFonts w:ascii="Times New Roman" w:hAnsi="Times New Roman" w:cs="Times New Roman"/>
          <w:color w:val="333333"/>
          <w:sz w:val="20"/>
          <w:szCs w:val="20"/>
          <w:shd w:val="clear" w:color="auto" w:fill="FFFFFF"/>
        </w:rPr>
        <w:t> </w:t>
      </w:r>
      <w:r w:rsidRPr="00BB1608">
        <w:rPr>
          <w:rFonts w:ascii="Times New Roman" w:hAnsi="Times New Roman" w:cs="Times New Roman"/>
          <w:bCs/>
          <w:color w:val="333333"/>
          <w:sz w:val="20"/>
          <w:szCs w:val="20"/>
          <w:shd w:val="clear" w:color="auto" w:fill="FFFFFF"/>
        </w:rPr>
        <w:t>с</w:t>
      </w:r>
      <w:r w:rsidRPr="00BB1608">
        <w:rPr>
          <w:rFonts w:ascii="Times New Roman" w:hAnsi="Times New Roman" w:cs="Times New Roman"/>
          <w:color w:val="333333"/>
          <w:sz w:val="20"/>
          <w:szCs w:val="20"/>
          <w:shd w:val="clear" w:color="auto" w:fill="FFFFFF"/>
        </w:rPr>
        <w:t>.</w:t>
      </w:r>
    </w:p>
  </w:footnote>
  <w:footnote w:id="27">
    <w:p w:rsidR="009E0359" w:rsidRPr="00ED5054" w:rsidRDefault="009E0359" w:rsidP="00ED5054">
      <w:pPr>
        <w:pStyle w:val="1"/>
        <w:shd w:val="clear" w:color="auto" w:fill="FFFFFF"/>
        <w:spacing w:before="0" w:line="240" w:lineRule="auto"/>
        <w:jc w:val="both"/>
        <w:textAlignment w:val="baseline"/>
        <w:rPr>
          <w:rFonts w:ascii="Times New Roman" w:hAnsi="Times New Roman" w:cs="Times New Roman"/>
          <w:color w:val="000000"/>
          <w:sz w:val="20"/>
          <w:szCs w:val="20"/>
        </w:rPr>
      </w:pPr>
      <w:r w:rsidRPr="00ED5054">
        <w:rPr>
          <w:rStyle w:val="aa"/>
          <w:rFonts w:ascii="Times New Roman" w:hAnsi="Times New Roman" w:cs="Times New Roman"/>
          <w:color w:val="auto"/>
          <w:sz w:val="20"/>
          <w:szCs w:val="20"/>
        </w:rPr>
        <w:footnoteRef/>
      </w:r>
      <w:r w:rsidRPr="00ED5054">
        <w:rPr>
          <w:rFonts w:ascii="Times New Roman" w:hAnsi="Times New Roman" w:cs="Times New Roman"/>
          <w:color w:val="auto"/>
          <w:sz w:val="20"/>
          <w:szCs w:val="20"/>
        </w:rPr>
        <w:t xml:space="preserve"> </w:t>
      </w:r>
      <w:r w:rsidR="00ED5054" w:rsidRPr="00ED5054">
        <w:rPr>
          <w:rFonts w:ascii="Times New Roman" w:hAnsi="Times New Roman" w:cs="Times New Roman"/>
          <w:bCs/>
          <w:color w:val="auto"/>
          <w:sz w:val="20"/>
          <w:szCs w:val="20"/>
        </w:rPr>
        <w:t>Дмитриев М.Г., Белов В.Г., Парфенов Ю.А. Психолого-педагогическая диагностика делинквентного поведения у трудных подростков</w:t>
      </w:r>
      <w:r w:rsidR="00ED5054" w:rsidRPr="00ED5054">
        <w:rPr>
          <w:rFonts w:ascii="Times New Roman" w:hAnsi="Times New Roman" w:cs="Times New Roman"/>
          <w:bCs/>
          <w:color w:val="auto"/>
          <w:sz w:val="20"/>
          <w:szCs w:val="20"/>
        </w:rPr>
        <w:t xml:space="preserve">. - </w:t>
      </w:r>
      <w:r w:rsidR="00ED5054" w:rsidRPr="00ED5054">
        <w:rPr>
          <w:rFonts w:ascii="Times New Roman" w:hAnsi="Times New Roman" w:cs="Times New Roman"/>
          <w:color w:val="auto"/>
          <w:sz w:val="20"/>
          <w:szCs w:val="20"/>
          <w:shd w:val="clear" w:color="auto" w:fill="FFFFFF"/>
        </w:rPr>
        <w:t xml:space="preserve">СПб.: ЗАО ПОНИ, 2008. – </w:t>
      </w:r>
      <w:r w:rsidR="00ED5054">
        <w:rPr>
          <w:rFonts w:ascii="Times New Roman" w:hAnsi="Times New Roman" w:cs="Times New Roman"/>
          <w:color w:val="auto"/>
          <w:sz w:val="20"/>
          <w:szCs w:val="20"/>
          <w:shd w:val="clear" w:color="auto" w:fill="FFFFFF"/>
        </w:rPr>
        <w:t>Стр. 91-98.</w:t>
      </w:r>
    </w:p>
  </w:footnote>
  <w:footnote w:id="28">
    <w:p w:rsidR="009E0359" w:rsidRPr="0087153E" w:rsidRDefault="009E0359" w:rsidP="0087153E">
      <w:pPr>
        <w:pStyle w:val="a8"/>
        <w:jc w:val="both"/>
        <w:rPr>
          <w:rFonts w:ascii="Times New Roman" w:hAnsi="Times New Roman" w:cs="Times New Roman"/>
        </w:rPr>
      </w:pPr>
      <w:r w:rsidRPr="0087153E">
        <w:rPr>
          <w:rStyle w:val="aa"/>
          <w:rFonts w:ascii="Times New Roman" w:hAnsi="Times New Roman" w:cs="Times New Roman"/>
        </w:rPr>
        <w:footnoteRef/>
      </w:r>
      <w:r w:rsidRPr="0087153E">
        <w:rPr>
          <w:rFonts w:ascii="Times New Roman" w:hAnsi="Times New Roman" w:cs="Times New Roman"/>
        </w:rPr>
        <w:t xml:space="preserve"> Елисеев О.П. Практикум по психологии личности. – </w:t>
      </w:r>
      <w:proofErr w:type="spellStart"/>
      <w:r w:rsidRPr="0087153E">
        <w:rPr>
          <w:rFonts w:ascii="Times New Roman" w:hAnsi="Times New Roman" w:cs="Times New Roman"/>
        </w:rPr>
        <w:t>Спб</w:t>
      </w:r>
      <w:proofErr w:type="spellEnd"/>
      <w:r w:rsidRPr="0087153E">
        <w:rPr>
          <w:rFonts w:ascii="Times New Roman" w:hAnsi="Times New Roman" w:cs="Times New Roman"/>
        </w:rPr>
        <w:t>.: Питер, 2001. – Стр. 229-230.</w:t>
      </w:r>
    </w:p>
  </w:footnote>
  <w:footnote w:id="29">
    <w:p w:rsidR="009E0359" w:rsidRDefault="009E0359" w:rsidP="0087153E">
      <w:pPr>
        <w:pStyle w:val="a8"/>
        <w:jc w:val="both"/>
      </w:pPr>
      <w:r w:rsidRPr="0087153E">
        <w:rPr>
          <w:rStyle w:val="aa"/>
          <w:rFonts w:ascii="Times New Roman" w:hAnsi="Times New Roman" w:cs="Times New Roman"/>
        </w:rPr>
        <w:footnoteRef/>
      </w:r>
      <w:r w:rsidRPr="0087153E">
        <w:rPr>
          <w:rFonts w:ascii="Times New Roman" w:hAnsi="Times New Roman" w:cs="Times New Roman"/>
        </w:rPr>
        <w:t xml:space="preserve"> Практикум по возрастной </w:t>
      </w:r>
      <w:proofErr w:type="gramStart"/>
      <w:r w:rsidRPr="0087153E">
        <w:rPr>
          <w:rFonts w:ascii="Times New Roman" w:hAnsi="Times New Roman" w:cs="Times New Roman"/>
        </w:rPr>
        <w:t>психологии:  Учеб</w:t>
      </w:r>
      <w:proofErr w:type="gramEnd"/>
      <w:r w:rsidRPr="0087153E">
        <w:rPr>
          <w:rFonts w:ascii="Times New Roman" w:hAnsi="Times New Roman" w:cs="Times New Roman"/>
        </w:rPr>
        <w:t xml:space="preserve">. Пособие / Под ред. Л.А. </w:t>
      </w:r>
      <w:proofErr w:type="spellStart"/>
      <w:r w:rsidRPr="0087153E">
        <w:rPr>
          <w:rFonts w:ascii="Times New Roman" w:hAnsi="Times New Roman" w:cs="Times New Roman"/>
        </w:rPr>
        <w:t>Головей</w:t>
      </w:r>
      <w:proofErr w:type="spellEnd"/>
      <w:r w:rsidRPr="0087153E">
        <w:rPr>
          <w:rFonts w:ascii="Times New Roman" w:hAnsi="Times New Roman" w:cs="Times New Roman"/>
        </w:rPr>
        <w:t xml:space="preserve">, Е.Ф. Рыбалко. – </w:t>
      </w:r>
      <w:proofErr w:type="spellStart"/>
      <w:r w:rsidRPr="0087153E">
        <w:rPr>
          <w:rFonts w:ascii="Times New Roman" w:hAnsi="Times New Roman" w:cs="Times New Roman"/>
        </w:rPr>
        <w:t>Спб</w:t>
      </w:r>
      <w:proofErr w:type="spellEnd"/>
      <w:r w:rsidRPr="0087153E">
        <w:rPr>
          <w:rFonts w:ascii="Times New Roman" w:hAnsi="Times New Roman" w:cs="Times New Roman"/>
        </w:rPr>
        <w:t>.: Речь, 2006. – Стр. 372-374.</w:t>
      </w:r>
    </w:p>
  </w:footnote>
  <w:footnote w:id="30">
    <w:p w:rsidR="009E0359" w:rsidRDefault="009E0359" w:rsidP="007776EA">
      <w:pPr>
        <w:pStyle w:val="a8"/>
        <w:jc w:val="both"/>
      </w:pPr>
      <w:r>
        <w:rPr>
          <w:rStyle w:val="aa"/>
        </w:rPr>
        <w:footnoteRef/>
      </w:r>
      <w:r>
        <w:t xml:space="preserve"> </w:t>
      </w:r>
      <w:proofErr w:type="spellStart"/>
      <w:r w:rsidRPr="007776EA">
        <w:rPr>
          <w:rFonts w:ascii="Times New Roman" w:hAnsi="Times New Roman" w:cs="Times New Roman"/>
        </w:rPr>
        <w:t>Ромицына</w:t>
      </w:r>
      <w:proofErr w:type="spellEnd"/>
      <w:r w:rsidRPr="007776EA">
        <w:rPr>
          <w:rFonts w:ascii="Times New Roman" w:hAnsi="Times New Roman" w:cs="Times New Roman"/>
        </w:rPr>
        <w:t xml:space="preserve"> Е.Е. </w:t>
      </w:r>
      <w:hyperlink r:id="rId2" w:tgtFrame="_blank" w:history="1">
        <w:r w:rsidRPr="007776EA">
          <w:rPr>
            <w:rFonts w:ascii="Times New Roman" w:hAnsi="Times New Roman" w:cs="Times New Roman"/>
          </w:rPr>
          <w:t>Методика «Многомерная оценка детской тревожности»</w:t>
        </w:r>
      </w:hyperlink>
      <w:r w:rsidRPr="007776EA">
        <w:rPr>
          <w:rFonts w:ascii="Times New Roman" w:hAnsi="Times New Roman" w:cs="Times New Roman"/>
        </w:rPr>
        <w:t>. - СПб.: Речь, 2006</w:t>
      </w:r>
      <w:r>
        <w:rPr>
          <w:rFonts w:ascii="Times New Roman" w:hAnsi="Times New Roman" w:cs="Times New Roman"/>
        </w:rPr>
        <w:t>. – 112 стр.</w:t>
      </w:r>
    </w:p>
  </w:footnote>
  <w:footnote w:id="31">
    <w:p w:rsidR="009E0359" w:rsidRDefault="009E0359" w:rsidP="006922E8">
      <w:pPr>
        <w:pStyle w:val="a8"/>
        <w:jc w:val="both"/>
      </w:pPr>
      <w:r>
        <w:rPr>
          <w:rStyle w:val="aa"/>
        </w:rPr>
        <w:footnoteRef/>
      </w:r>
      <w:r>
        <w:t xml:space="preserve"> </w:t>
      </w:r>
      <w:r w:rsidRPr="006922E8">
        <w:rPr>
          <w:rFonts w:ascii="Times New Roman" w:hAnsi="Times New Roman" w:cs="Times New Roman"/>
          <w:color w:val="000000"/>
          <w:shd w:val="clear" w:color="auto" w:fill="FFFFFF"/>
        </w:rPr>
        <w:t>Ильин Е.П. Пси</w:t>
      </w:r>
      <w:r>
        <w:rPr>
          <w:rFonts w:ascii="Times New Roman" w:hAnsi="Times New Roman" w:cs="Times New Roman"/>
          <w:color w:val="000000"/>
          <w:shd w:val="clear" w:color="auto" w:fill="FFFFFF"/>
        </w:rPr>
        <w:t xml:space="preserve">хология индивидуальных различий </w:t>
      </w:r>
      <w:r w:rsidRPr="006922E8">
        <w:rPr>
          <w:rFonts w:ascii="Times New Roman" w:hAnsi="Times New Roman" w:cs="Times New Roman"/>
          <w:color w:val="000000"/>
          <w:shd w:val="clear" w:color="auto" w:fill="FFFFFF"/>
        </w:rPr>
        <w:t>// Е.П. Ильин. - СПб.: Питер, 2004. - С. 554-556.</w:t>
      </w:r>
    </w:p>
  </w:footnote>
  <w:footnote w:id="32">
    <w:p w:rsidR="009E0359" w:rsidRPr="002B35F1" w:rsidRDefault="009E0359" w:rsidP="006930C9">
      <w:pPr>
        <w:pStyle w:val="a8"/>
        <w:jc w:val="both"/>
      </w:pPr>
      <w:r>
        <w:rPr>
          <w:rStyle w:val="aa"/>
        </w:rPr>
        <w:footnoteRef/>
      </w:r>
      <w:r w:rsidRPr="002B35F1">
        <w:t xml:space="preserve"> </w:t>
      </w:r>
      <w:r>
        <w:rPr>
          <w:rFonts w:ascii="Times New Roman" w:hAnsi="Times New Roman" w:cs="Times New Roman"/>
        </w:rPr>
        <w:t xml:space="preserve">Методика обрабатывается с помощью качественного анализа. В связи с этим данный тест не включен в программное обеспечение, однако авторы посчитали важным внести его в сборник тестов как один из методов диагностики </w:t>
      </w:r>
      <w:proofErr w:type="spellStart"/>
      <w:r>
        <w:rPr>
          <w:rFonts w:ascii="Times New Roman" w:hAnsi="Times New Roman" w:cs="Times New Roman"/>
        </w:rPr>
        <w:t>копинг</w:t>
      </w:r>
      <w:proofErr w:type="spellEnd"/>
      <w:r>
        <w:rPr>
          <w:rFonts w:ascii="Times New Roman" w:hAnsi="Times New Roman" w:cs="Times New Roman"/>
        </w:rPr>
        <w:t>-механизмов.</w:t>
      </w:r>
    </w:p>
  </w:footnote>
  <w:footnote w:id="33">
    <w:p w:rsidR="009E0359" w:rsidRDefault="009E0359" w:rsidP="006930C9">
      <w:pPr>
        <w:pStyle w:val="a8"/>
        <w:jc w:val="both"/>
      </w:pPr>
      <w:r>
        <w:rPr>
          <w:rStyle w:val="aa"/>
        </w:rPr>
        <w:footnoteRef/>
      </w:r>
      <w:r>
        <w:t xml:space="preserve"> </w:t>
      </w:r>
      <w:proofErr w:type="spellStart"/>
      <w:r w:rsidRPr="006930C9">
        <w:rPr>
          <w:rStyle w:val="spelle"/>
          <w:rFonts w:ascii="Times New Roman" w:hAnsi="Times New Roman" w:cs="Times New Roman"/>
          <w:color w:val="000000"/>
        </w:rPr>
        <w:t>Набиуллина</w:t>
      </w:r>
      <w:proofErr w:type="spellEnd"/>
      <w:r w:rsidRPr="006930C9">
        <w:rPr>
          <w:rStyle w:val="spelle"/>
          <w:rFonts w:ascii="Times New Roman" w:hAnsi="Times New Roman" w:cs="Times New Roman"/>
          <w:color w:val="000000"/>
        </w:rPr>
        <w:t xml:space="preserve"> Р.Р.</w:t>
      </w:r>
      <w:r w:rsidRPr="006930C9">
        <w:rPr>
          <w:rFonts w:ascii="Times New Roman" w:hAnsi="Times New Roman" w:cs="Times New Roman"/>
          <w:color w:val="000000"/>
        </w:rPr>
        <w:t xml:space="preserve">, </w:t>
      </w:r>
      <w:proofErr w:type="spellStart"/>
      <w:r w:rsidRPr="006930C9">
        <w:rPr>
          <w:rStyle w:val="spelle"/>
          <w:rFonts w:ascii="Times New Roman" w:hAnsi="Times New Roman" w:cs="Times New Roman"/>
          <w:color w:val="000000"/>
        </w:rPr>
        <w:t>Тухтарова</w:t>
      </w:r>
      <w:proofErr w:type="spellEnd"/>
      <w:r w:rsidRPr="006930C9">
        <w:rPr>
          <w:rStyle w:val="spelle"/>
          <w:rFonts w:ascii="Times New Roman" w:hAnsi="Times New Roman" w:cs="Times New Roman"/>
          <w:color w:val="000000"/>
        </w:rPr>
        <w:t xml:space="preserve"> И.В.</w:t>
      </w:r>
      <w:r w:rsidRPr="006930C9">
        <w:rPr>
          <w:rFonts w:ascii="Times New Roman" w:hAnsi="Times New Roman" w:cs="Times New Roman"/>
          <w:color w:val="000000"/>
        </w:rPr>
        <w:t> Механизмы психологической защиты и </w:t>
      </w:r>
      <w:proofErr w:type="spellStart"/>
      <w:r w:rsidRPr="006930C9">
        <w:rPr>
          <w:rStyle w:val="spelle"/>
          <w:rFonts w:ascii="Times New Roman" w:hAnsi="Times New Roman" w:cs="Times New Roman"/>
          <w:color w:val="000000"/>
        </w:rPr>
        <w:t>совладания</w:t>
      </w:r>
      <w:proofErr w:type="spellEnd"/>
      <w:r w:rsidRPr="006930C9">
        <w:rPr>
          <w:rFonts w:ascii="Times New Roman" w:hAnsi="Times New Roman" w:cs="Times New Roman"/>
          <w:color w:val="000000"/>
        </w:rPr>
        <w:t> со стрессом (определение, структура, функции, виды, психотерапевтическая коррекция). Учебное пособие. – </w:t>
      </w:r>
      <w:r w:rsidRPr="006930C9">
        <w:rPr>
          <w:rStyle w:val="grame"/>
          <w:rFonts w:ascii="Times New Roman" w:hAnsi="Times New Roman" w:cs="Times New Roman"/>
          <w:color w:val="000000"/>
        </w:rPr>
        <w:t>Казань, 2003, С. 23-29.</w:t>
      </w:r>
    </w:p>
  </w:footnote>
  <w:footnote w:id="34">
    <w:p w:rsidR="009E0359" w:rsidRPr="002C2E7B" w:rsidRDefault="009E0359" w:rsidP="002C2E7B">
      <w:pPr>
        <w:pStyle w:val="a8"/>
        <w:jc w:val="both"/>
        <w:rPr>
          <w:rFonts w:ascii="Times New Roman" w:hAnsi="Times New Roman" w:cs="Times New Roman"/>
        </w:rPr>
      </w:pPr>
      <w:r w:rsidRPr="002C2E7B">
        <w:rPr>
          <w:rStyle w:val="aa"/>
          <w:rFonts w:ascii="Times New Roman" w:hAnsi="Times New Roman" w:cs="Times New Roman"/>
        </w:rPr>
        <w:footnoteRef/>
      </w:r>
      <w:r w:rsidRPr="002C2E7B">
        <w:rPr>
          <w:rFonts w:ascii="Times New Roman" w:hAnsi="Times New Roman" w:cs="Times New Roman"/>
        </w:rPr>
        <w:t xml:space="preserve"> Леонтьев Д.А. Тест </w:t>
      </w:r>
      <w:proofErr w:type="spellStart"/>
      <w:r w:rsidRPr="002C2E7B">
        <w:rPr>
          <w:rFonts w:ascii="Times New Roman" w:hAnsi="Times New Roman" w:cs="Times New Roman"/>
        </w:rPr>
        <w:t>смысложизненных</w:t>
      </w:r>
      <w:proofErr w:type="spellEnd"/>
      <w:r w:rsidRPr="002C2E7B">
        <w:rPr>
          <w:rFonts w:ascii="Times New Roman" w:hAnsi="Times New Roman" w:cs="Times New Roman"/>
        </w:rPr>
        <w:t xml:space="preserve"> ориентации (СЖО). 2-е изд. — М.: Смысл, 2000. — 18 с.</w:t>
      </w:r>
    </w:p>
  </w:footnote>
  <w:footnote w:id="35">
    <w:p w:rsidR="009E0359" w:rsidRDefault="009E0359" w:rsidP="001F6D86">
      <w:pPr>
        <w:pStyle w:val="a8"/>
        <w:jc w:val="both"/>
      </w:pPr>
      <w:r>
        <w:rPr>
          <w:rStyle w:val="aa"/>
        </w:rPr>
        <w:footnoteRef/>
      </w:r>
      <w:r>
        <w:t xml:space="preserve"> </w:t>
      </w:r>
      <w:r w:rsidRPr="001F6D86">
        <w:rPr>
          <w:rFonts w:ascii="Times New Roman" w:hAnsi="Times New Roman" w:cs="Times New Roman"/>
          <w:color w:val="333333"/>
          <w:shd w:val="clear" w:color="auto" w:fill="FFFFFF"/>
        </w:rPr>
        <w:t xml:space="preserve">Практическая психодиагностика. Методики и тесты. Учебное пособие /Редактор-составитель Д. Я. </w:t>
      </w:r>
      <w:proofErr w:type="spellStart"/>
      <w:r w:rsidRPr="001F6D86">
        <w:rPr>
          <w:rFonts w:ascii="Times New Roman" w:hAnsi="Times New Roman" w:cs="Times New Roman"/>
          <w:color w:val="333333"/>
          <w:shd w:val="clear" w:color="auto" w:fill="FFFFFF"/>
        </w:rPr>
        <w:t>Райгородский</w:t>
      </w:r>
      <w:proofErr w:type="spellEnd"/>
      <w:r w:rsidRPr="001F6D86">
        <w:rPr>
          <w:rFonts w:ascii="Times New Roman" w:hAnsi="Times New Roman" w:cs="Times New Roman"/>
          <w:color w:val="333333"/>
          <w:shd w:val="clear" w:color="auto" w:fill="FFFFFF"/>
        </w:rPr>
        <w:t>. — Самара: Издательский дом "</w:t>
      </w:r>
      <w:proofErr w:type="spellStart"/>
      <w:r w:rsidRPr="001F6D86">
        <w:rPr>
          <w:rFonts w:ascii="Times New Roman" w:hAnsi="Times New Roman" w:cs="Times New Roman"/>
          <w:color w:val="333333"/>
          <w:shd w:val="clear" w:color="auto" w:fill="FFFFFF"/>
        </w:rPr>
        <w:t>Бахрах</w:t>
      </w:r>
      <w:proofErr w:type="spellEnd"/>
      <w:r w:rsidRPr="001F6D86">
        <w:rPr>
          <w:rFonts w:ascii="Times New Roman" w:hAnsi="Times New Roman" w:cs="Times New Roman"/>
          <w:color w:val="333333"/>
          <w:shd w:val="clear" w:color="auto" w:fill="FFFFFF"/>
        </w:rPr>
        <w:t>", 1998.</w:t>
      </w:r>
    </w:p>
  </w:footnote>
  <w:footnote w:id="36">
    <w:p w:rsidR="009E0359" w:rsidRPr="001F6D86" w:rsidRDefault="009E0359" w:rsidP="001F6D86">
      <w:pPr>
        <w:pStyle w:val="a8"/>
        <w:jc w:val="both"/>
        <w:rPr>
          <w:rFonts w:ascii="Times New Roman" w:hAnsi="Times New Roman" w:cs="Times New Roman"/>
        </w:rPr>
      </w:pPr>
      <w:r w:rsidRPr="001F6D86">
        <w:rPr>
          <w:rStyle w:val="aa"/>
        </w:rPr>
        <w:footnoteRef/>
      </w:r>
      <w:r w:rsidRPr="001F6D86">
        <w:t xml:space="preserve"> </w:t>
      </w:r>
      <w:proofErr w:type="spellStart"/>
      <w:r w:rsidRPr="001F6D86">
        <w:rPr>
          <w:rFonts w:ascii="Times New Roman" w:hAnsi="Times New Roman" w:cs="Times New Roman"/>
        </w:rPr>
        <w:t>Собчик</w:t>
      </w:r>
      <w:proofErr w:type="spellEnd"/>
      <w:r w:rsidRPr="001F6D86">
        <w:rPr>
          <w:rFonts w:ascii="Times New Roman" w:hAnsi="Times New Roman" w:cs="Times New Roman"/>
        </w:rPr>
        <w:t xml:space="preserve"> Л.Н. Диагностика индивидуально-типологических свойств и межличностных отношений. Практическое руководство. – </w:t>
      </w:r>
      <w:proofErr w:type="spellStart"/>
      <w:r>
        <w:rPr>
          <w:rFonts w:ascii="Times New Roman" w:hAnsi="Times New Roman" w:cs="Times New Roman"/>
        </w:rPr>
        <w:t>Спб</w:t>
      </w:r>
      <w:proofErr w:type="spellEnd"/>
      <w:r>
        <w:rPr>
          <w:rFonts w:ascii="Times New Roman" w:hAnsi="Times New Roman" w:cs="Times New Roman"/>
        </w:rPr>
        <w:t>.: Речь, 2002. – Стр. 47-91.</w:t>
      </w:r>
    </w:p>
  </w:footnote>
  <w:footnote w:id="37">
    <w:p w:rsidR="009E0359" w:rsidRPr="001F6D86" w:rsidRDefault="009E0359" w:rsidP="001F6D86">
      <w:pPr>
        <w:pStyle w:val="a8"/>
        <w:jc w:val="both"/>
        <w:rPr>
          <w:rFonts w:ascii="Times New Roman" w:hAnsi="Times New Roman" w:cs="Times New Roman"/>
        </w:rPr>
      </w:pPr>
      <w:r>
        <w:rPr>
          <w:rStyle w:val="aa"/>
        </w:rPr>
        <w:footnoteRef/>
      </w:r>
      <w:r>
        <w:t xml:space="preserve"> </w:t>
      </w:r>
      <w:proofErr w:type="spellStart"/>
      <w:r w:rsidRPr="001F6D86">
        <w:rPr>
          <w:rFonts w:ascii="Times New Roman" w:hAnsi="Times New Roman" w:cs="Times New Roman"/>
        </w:rPr>
        <w:t>Собчик</w:t>
      </w:r>
      <w:proofErr w:type="spellEnd"/>
      <w:r w:rsidRPr="001F6D86">
        <w:rPr>
          <w:rFonts w:ascii="Times New Roman" w:hAnsi="Times New Roman" w:cs="Times New Roman"/>
        </w:rPr>
        <w:t xml:space="preserve"> Л.Н. Психология индивидуальности. Теория и практика психодиагностики. – </w:t>
      </w:r>
      <w:proofErr w:type="spellStart"/>
      <w:r>
        <w:rPr>
          <w:rFonts w:ascii="Times New Roman" w:hAnsi="Times New Roman" w:cs="Times New Roman"/>
        </w:rPr>
        <w:t>Спб</w:t>
      </w:r>
      <w:proofErr w:type="spellEnd"/>
      <w:r>
        <w:rPr>
          <w:rFonts w:ascii="Times New Roman" w:hAnsi="Times New Roman" w:cs="Times New Roman"/>
        </w:rPr>
        <w:t>.: Речь, 2005. – Стр. 75-90.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227B"/>
    <w:multiLevelType w:val="hybridMultilevel"/>
    <w:tmpl w:val="FEE06D46"/>
    <w:lvl w:ilvl="0" w:tplc="EA7423A0">
      <w:start w:val="1"/>
      <w:numFmt w:val="bullet"/>
      <w:lvlText w:val=""/>
      <w:lvlJc w:val="left"/>
      <w:pPr>
        <w:ind w:left="1671" w:hanging="360"/>
      </w:pPr>
      <w:rPr>
        <w:rFonts w:ascii="Symbol" w:hAnsi="Symbol" w:hint="default"/>
        <w:color w:val="0A0A0A"/>
        <w:sz w:val="24"/>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15:restartNumberingAfterBreak="0">
    <w:nsid w:val="02482FA1"/>
    <w:multiLevelType w:val="multilevel"/>
    <w:tmpl w:val="BB0C3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9244D"/>
    <w:multiLevelType w:val="hybridMultilevel"/>
    <w:tmpl w:val="91A27F28"/>
    <w:lvl w:ilvl="0" w:tplc="EA7423A0">
      <w:start w:val="1"/>
      <w:numFmt w:val="bullet"/>
      <w:lvlText w:val=""/>
      <w:lvlJc w:val="left"/>
      <w:pPr>
        <w:ind w:left="1429"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5151FE"/>
    <w:multiLevelType w:val="hybridMultilevel"/>
    <w:tmpl w:val="7DF6C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B8043F"/>
    <w:multiLevelType w:val="multilevel"/>
    <w:tmpl w:val="0D4E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2735CC"/>
    <w:multiLevelType w:val="multilevel"/>
    <w:tmpl w:val="0AEE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6C6674"/>
    <w:multiLevelType w:val="hybridMultilevel"/>
    <w:tmpl w:val="79400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FD2482"/>
    <w:multiLevelType w:val="multilevel"/>
    <w:tmpl w:val="7C78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704169"/>
    <w:multiLevelType w:val="multilevel"/>
    <w:tmpl w:val="2F7A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9000D4"/>
    <w:multiLevelType w:val="multilevel"/>
    <w:tmpl w:val="F186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D81E15"/>
    <w:multiLevelType w:val="hybridMultilevel"/>
    <w:tmpl w:val="6B260AA0"/>
    <w:lvl w:ilvl="0" w:tplc="E2E63602">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CE553C"/>
    <w:multiLevelType w:val="multilevel"/>
    <w:tmpl w:val="52DA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FD4E0D"/>
    <w:multiLevelType w:val="multilevel"/>
    <w:tmpl w:val="364A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6705FA"/>
    <w:multiLevelType w:val="hybridMultilevel"/>
    <w:tmpl w:val="CCF683DA"/>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14" w15:restartNumberingAfterBreak="0">
    <w:nsid w:val="179D1412"/>
    <w:multiLevelType w:val="hybridMultilevel"/>
    <w:tmpl w:val="5F96801E"/>
    <w:lvl w:ilvl="0" w:tplc="EA7423A0">
      <w:start w:val="1"/>
      <w:numFmt w:val="bullet"/>
      <w:lvlText w:val=""/>
      <w:lvlJc w:val="left"/>
      <w:pPr>
        <w:ind w:left="1453"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E26737"/>
    <w:multiLevelType w:val="hybridMultilevel"/>
    <w:tmpl w:val="C98ED14C"/>
    <w:lvl w:ilvl="0" w:tplc="EA7423A0">
      <w:start w:val="1"/>
      <w:numFmt w:val="bullet"/>
      <w:lvlText w:val=""/>
      <w:lvlJc w:val="left"/>
      <w:pPr>
        <w:ind w:left="1429"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C911908"/>
    <w:multiLevelType w:val="multilevel"/>
    <w:tmpl w:val="E034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AC21EC"/>
    <w:multiLevelType w:val="multilevel"/>
    <w:tmpl w:val="1E92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BC69FB"/>
    <w:multiLevelType w:val="hybridMultilevel"/>
    <w:tmpl w:val="10A25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C52D40"/>
    <w:multiLevelType w:val="hybridMultilevel"/>
    <w:tmpl w:val="6360E2A2"/>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20" w15:restartNumberingAfterBreak="0">
    <w:nsid w:val="2207110C"/>
    <w:multiLevelType w:val="multilevel"/>
    <w:tmpl w:val="6224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1B2DFB"/>
    <w:multiLevelType w:val="hybridMultilevel"/>
    <w:tmpl w:val="798C93D0"/>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22" w15:restartNumberingAfterBreak="0">
    <w:nsid w:val="2486529F"/>
    <w:multiLevelType w:val="multilevel"/>
    <w:tmpl w:val="DA0A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CE0893"/>
    <w:multiLevelType w:val="multilevel"/>
    <w:tmpl w:val="2898BC8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09725A"/>
    <w:multiLevelType w:val="multilevel"/>
    <w:tmpl w:val="7DCE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7C1477"/>
    <w:multiLevelType w:val="hybridMultilevel"/>
    <w:tmpl w:val="BA40DA2A"/>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6" w15:restartNumberingAfterBreak="0">
    <w:nsid w:val="282835C6"/>
    <w:multiLevelType w:val="multilevel"/>
    <w:tmpl w:val="657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CC49DD"/>
    <w:multiLevelType w:val="multilevel"/>
    <w:tmpl w:val="BF50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F16FD0"/>
    <w:multiLevelType w:val="hybridMultilevel"/>
    <w:tmpl w:val="BF861D34"/>
    <w:lvl w:ilvl="0" w:tplc="9F4231C8">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8019A9"/>
    <w:multiLevelType w:val="multilevel"/>
    <w:tmpl w:val="266A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BD2553"/>
    <w:multiLevelType w:val="hybridMultilevel"/>
    <w:tmpl w:val="1D4C4246"/>
    <w:lvl w:ilvl="0" w:tplc="9F4231C8">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C421300"/>
    <w:multiLevelType w:val="multilevel"/>
    <w:tmpl w:val="22AA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DBA0378"/>
    <w:multiLevelType w:val="multilevel"/>
    <w:tmpl w:val="6170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336DB1"/>
    <w:multiLevelType w:val="hybridMultilevel"/>
    <w:tmpl w:val="C04CC566"/>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34" w15:restartNumberingAfterBreak="0">
    <w:nsid w:val="2F917A79"/>
    <w:multiLevelType w:val="multilevel"/>
    <w:tmpl w:val="A0B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947986"/>
    <w:multiLevelType w:val="hybridMultilevel"/>
    <w:tmpl w:val="B866B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0D47260"/>
    <w:multiLevelType w:val="hybridMultilevel"/>
    <w:tmpl w:val="45A09B1A"/>
    <w:lvl w:ilvl="0" w:tplc="EA7423A0">
      <w:start w:val="1"/>
      <w:numFmt w:val="bullet"/>
      <w:lvlText w:val=""/>
      <w:lvlJc w:val="left"/>
      <w:pPr>
        <w:ind w:left="768"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37" w15:restartNumberingAfterBreak="0">
    <w:nsid w:val="319736C1"/>
    <w:multiLevelType w:val="hybridMultilevel"/>
    <w:tmpl w:val="882CA670"/>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38" w15:restartNumberingAfterBreak="0">
    <w:nsid w:val="31D20399"/>
    <w:multiLevelType w:val="multilevel"/>
    <w:tmpl w:val="5BDE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282611E"/>
    <w:multiLevelType w:val="hybridMultilevel"/>
    <w:tmpl w:val="FC0C1790"/>
    <w:lvl w:ilvl="0" w:tplc="EA7423A0">
      <w:start w:val="1"/>
      <w:numFmt w:val="bullet"/>
      <w:lvlText w:val=""/>
      <w:lvlJc w:val="left"/>
      <w:pPr>
        <w:ind w:left="1429"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33C34C0"/>
    <w:multiLevelType w:val="hybridMultilevel"/>
    <w:tmpl w:val="D1AEB7FE"/>
    <w:lvl w:ilvl="0" w:tplc="EA7423A0">
      <w:start w:val="1"/>
      <w:numFmt w:val="bullet"/>
      <w:lvlText w:val=""/>
      <w:lvlJc w:val="left"/>
      <w:pPr>
        <w:ind w:left="720" w:hanging="360"/>
      </w:pPr>
      <w:rPr>
        <w:rFonts w:ascii="Symbol" w:hAnsi="Symbol" w:hint="default"/>
        <w:color w:val="0A0A0A"/>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4944B63"/>
    <w:multiLevelType w:val="multilevel"/>
    <w:tmpl w:val="D0224DD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5A5BD7"/>
    <w:multiLevelType w:val="multilevel"/>
    <w:tmpl w:val="2D4C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75A2793"/>
    <w:multiLevelType w:val="multilevel"/>
    <w:tmpl w:val="21365862"/>
    <w:lvl w:ilvl="0">
      <w:start w:val="1"/>
      <w:numFmt w:val="bullet"/>
      <w:lvlText w:val=""/>
      <w:lvlJc w:val="left"/>
      <w:rPr>
        <w:rFonts w:ascii="Symbol" w:hAnsi="Symbol" w:hint="default"/>
        <w:b/>
        <w:bCs/>
        <w:i w:val="0"/>
        <w:iCs w:val="0"/>
        <w:smallCaps w:val="0"/>
        <w:strike w:val="0"/>
        <w:color w:val="0A0A0A"/>
        <w:spacing w:val="0"/>
        <w:w w:val="100"/>
        <w:position w:val="0"/>
        <w:sz w:val="24"/>
        <w:szCs w:val="28"/>
        <w:u w:val="none"/>
        <w:lang w:val="ru-RU" w:eastAsia="ru-RU" w:bidi="ru-RU"/>
      </w:rPr>
    </w:lvl>
    <w:lvl w:ilvl="1">
      <w:start w:val="1"/>
      <w:numFmt w:val="bullet"/>
      <w:lvlText w:val=""/>
      <w:lvlJc w:val="left"/>
      <w:rPr>
        <w:rFonts w:ascii="Symbol" w:hAnsi="Symbol" w:hint="default"/>
        <w:color w:val="0A0A0A"/>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A910B40"/>
    <w:multiLevelType w:val="multilevel"/>
    <w:tmpl w:val="876C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241E85"/>
    <w:multiLevelType w:val="multilevel"/>
    <w:tmpl w:val="FC0E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C0C5C8E"/>
    <w:multiLevelType w:val="multilevel"/>
    <w:tmpl w:val="DF5C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CE73795"/>
    <w:multiLevelType w:val="multilevel"/>
    <w:tmpl w:val="14E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DB50799"/>
    <w:multiLevelType w:val="multilevel"/>
    <w:tmpl w:val="3B44EC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F666CD8"/>
    <w:multiLevelType w:val="multilevel"/>
    <w:tmpl w:val="B716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FD46216"/>
    <w:multiLevelType w:val="multilevel"/>
    <w:tmpl w:val="79F0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15F1844"/>
    <w:multiLevelType w:val="multilevel"/>
    <w:tmpl w:val="3C8E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4594039"/>
    <w:multiLevelType w:val="hybridMultilevel"/>
    <w:tmpl w:val="207C75B4"/>
    <w:lvl w:ilvl="0" w:tplc="9F4231C8">
      <w:start w:val="1"/>
      <w:numFmt w:val="decimal"/>
      <w:lvlText w:val="%1."/>
      <w:lvlJc w:val="left"/>
      <w:pPr>
        <w:ind w:left="862" w:hanging="360"/>
      </w:pPr>
      <w:rPr>
        <w:rFonts w:ascii="Times New Roman" w:hAnsi="Times New Roman"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3" w15:restartNumberingAfterBreak="0">
    <w:nsid w:val="44EA0DAD"/>
    <w:multiLevelType w:val="multilevel"/>
    <w:tmpl w:val="CE4C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5191F84"/>
    <w:multiLevelType w:val="singleLevel"/>
    <w:tmpl w:val="E9D4F60C"/>
    <w:lvl w:ilvl="0">
      <w:start w:val="3"/>
      <w:numFmt w:val="decimal"/>
      <w:lvlText w:val="%1"/>
      <w:legacy w:legacy="1" w:legacySpace="0" w:legacyIndent="173"/>
      <w:lvlJc w:val="left"/>
      <w:rPr>
        <w:rFonts w:ascii="Times New Roman" w:hAnsi="Times New Roman" w:cs="Times New Roman" w:hint="default"/>
      </w:rPr>
    </w:lvl>
  </w:abstractNum>
  <w:abstractNum w:abstractNumId="55" w15:restartNumberingAfterBreak="0">
    <w:nsid w:val="46600A49"/>
    <w:multiLevelType w:val="multilevel"/>
    <w:tmpl w:val="8BF2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7D3338C"/>
    <w:multiLevelType w:val="multilevel"/>
    <w:tmpl w:val="60AC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7FC4481"/>
    <w:multiLevelType w:val="hybridMultilevel"/>
    <w:tmpl w:val="87401DCE"/>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58" w15:restartNumberingAfterBreak="0">
    <w:nsid w:val="483271AC"/>
    <w:multiLevelType w:val="multilevel"/>
    <w:tmpl w:val="40E0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8E424E6"/>
    <w:multiLevelType w:val="multilevel"/>
    <w:tmpl w:val="6E0E7D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E54902"/>
    <w:multiLevelType w:val="hybridMultilevel"/>
    <w:tmpl w:val="174ACCC0"/>
    <w:lvl w:ilvl="0" w:tplc="EA7423A0">
      <w:start w:val="1"/>
      <w:numFmt w:val="bullet"/>
      <w:lvlText w:val=""/>
      <w:lvlJc w:val="left"/>
      <w:pPr>
        <w:ind w:left="1429"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9120312"/>
    <w:multiLevelType w:val="multilevel"/>
    <w:tmpl w:val="D236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CD13FF7"/>
    <w:multiLevelType w:val="multilevel"/>
    <w:tmpl w:val="6ADE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CEF3400"/>
    <w:multiLevelType w:val="multilevel"/>
    <w:tmpl w:val="2020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15C7D7D"/>
    <w:multiLevelType w:val="multilevel"/>
    <w:tmpl w:val="047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412755A"/>
    <w:multiLevelType w:val="multilevel"/>
    <w:tmpl w:val="887E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49051F8"/>
    <w:multiLevelType w:val="hybridMultilevel"/>
    <w:tmpl w:val="A956C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7423C6E"/>
    <w:multiLevelType w:val="multilevel"/>
    <w:tmpl w:val="2A18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8962F5E"/>
    <w:multiLevelType w:val="multilevel"/>
    <w:tmpl w:val="21365862"/>
    <w:lvl w:ilvl="0">
      <w:start w:val="1"/>
      <w:numFmt w:val="bullet"/>
      <w:lvlText w:val=""/>
      <w:lvlJc w:val="left"/>
      <w:rPr>
        <w:rFonts w:ascii="Symbol" w:hAnsi="Symbol" w:hint="default"/>
        <w:b/>
        <w:bCs/>
        <w:i w:val="0"/>
        <w:iCs w:val="0"/>
        <w:smallCaps w:val="0"/>
        <w:strike w:val="0"/>
        <w:color w:val="0A0A0A"/>
        <w:spacing w:val="0"/>
        <w:w w:val="100"/>
        <w:position w:val="0"/>
        <w:sz w:val="24"/>
        <w:szCs w:val="28"/>
        <w:u w:val="none"/>
        <w:lang w:val="ru-RU" w:eastAsia="ru-RU" w:bidi="ru-RU"/>
      </w:rPr>
    </w:lvl>
    <w:lvl w:ilvl="1">
      <w:start w:val="1"/>
      <w:numFmt w:val="bullet"/>
      <w:lvlText w:val=""/>
      <w:lvlJc w:val="left"/>
      <w:rPr>
        <w:rFonts w:ascii="Symbol" w:hAnsi="Symbol" w:hint="default"/>
        <w:color w:val="0A0A0A"/>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AA53643"/>
    <w:multiLevelType w:val="hybridMultilevel"/>
    <w:tmpl w:val="CF82375E"/>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0" w15:restartNumberingAfterBreak="0">
    <w:nsid w:val="5B230980"/>
    <w:multiLevelType w:val="hybridMultilevel"/>
    <w:tmpl w:val="5AAAB918"/>
    <w:lvl w:ilvl="0" w:tplc="EA7423A0">
      <w:start w:val="1"/>
      <w:numFmt w:val="bullet"/>
      <w:lvlText w:val=""/>
      <w:lvlJc w:val="left"/>
      <w:pPr>
        <w:ind w:left="1440" w:hanging="360"/>
      </w:pPr>
      <w:rPr>
        <w:rFonts w:ascii="Symbol" w:hAnsi="Symbol" w:hint="default"/>
        <w:color w:val="0A0A0A"/>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5E617B39"/>
    <w:multiLevelType w:val="hybridMultilevel"/>
    <w:tmpl w:val="3710A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2132C7C"/>
    <w:multiLevelType w:val="hybridMultilevel"/>
    <w:tmpl w:val="985A575C"/>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3" w15:restartNumberingAfterBreak="0">
    <w:nsid w:val="65675D0B"/>
    <w:multiLevelType w:val="hybridMultilevel"/>
    <w:tmpl w:val="7AB6F48C"/>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4" w15:restartNumberingAfterBreak="0">
    <w:nsid w:val="6847358E"/>
    <w:multiLevelType w:val="hybridMultilevel"/>
    <w:tmpl w:val="A2DC660A"/>
    <w:lvl w:ilvl="0" w:tplc="EA7423A0">
      <w:start w:val="1"/>
      <w:numFmt w:val="bullet"/>
      <w:lvlText w:val=""/>
      <w:lvlJc w:val="left"/>
      <w:pPr>
        <w:ind w:left="1453"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8C52E4A"/>
    <w:multiLevelType w:val="hybridMultilevel"/>
    <w:tmpl w:val="02361B1E"/>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6" w15:restartNumberingAfterBreak="0">
    <w:nsid w:val="69DC5C38"/>
    <w:multiLevelType w:val="multilevel"/>
    <w:tmpl w:val="21365862"/>
    <w:lvl w:ilvl="0">
      <w:start w:val="1"/>
      <w:numFmt w:val="bullet"/>
      <w:lvlText w:val=""/>
      <w:lvlJc w:val="left"/>
      <w:rPr>
        <w:rFonts w:ascii="Symbol" w:hAnsi="Symbol" w:hint="default"/>
        <w:b/>
        <w:bCs/>
        <w:i w:val="0"/>
        <w:iCs w:val="0"/>
        <w:smallCaps w:val="0"/>
        <w:strike w:val="0"/>
        <w:color w:val="0A0A0A"/>
        <w:spacing w:val="0"/>
        <w:w w:val="100"/>
        <w:position w:val="0"/>
        <w:sz w:val="24"/>
        <w:szCs w:val="28"/>
        <w:u w:val="none"/>
        <w:lang w:val="ru-RU" w:eastAsia="ru-RU" w:bidi="ru-RU"/>
      </w:rPr>
    </w:lvl>
    <w:lvl w:ilvl="1">
      <w:start w:val="1"/>
      <w:numFmt w:val="bullet"/>
      <w:lvlText w:val=""/>
      <w:lvlJc w:val="left"/>
      <w:rPr>
        <w:rFonts w:ascii="Symbol" w:hAnsi="Symbol" w:hint="default"/>
        <w:color w:val="0A0A0A"/>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A103947"/>
    <w:multiLevelType w:val="hybridMultilevel"/>
    <w:tmpl w:val="3864AB9E"/>
    <w:lvl w:ilvl="0" w:tplc="9F4231C8">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B6848FE"/>
    <w:multiLevelType w:val="multilevel"/>
    <w:tmpl w:val="DBDC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BF43FEC"/>
    <w:multiLevelType w:val="hybridMultilevel"/>
    <w:tmpl w:val="0A966472"/>
    <w:lvl w:ilvl="0" w:tplc="9F4231C8">
      <w:start w:val="1"/>
      <w:numFmt w:val="decimal"/>
      <w:lvlText w:val="%1."/>
      <w:lvlJc w:val="left"/>
      <w:pPr>
        <w:ind w:left="360" w:hanging="360"/>
      </w:pPr>
      <w:rPr>
        <w:rFonts w:ascii="Times New Roman" w:hAnsi="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6C431A0F"/>
    <w:multiLevelType w:val="multilevel"/>
    <w:tmpl w:val="AE84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9E0FE4"/>
    <w:multiLevelType w:val="multilevel"/>
    <w:tmpl w:val="8098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DBD2DE8"/>
    <w:multiLevelType w:val="hybridMultilevel"/>
    <w:tmpl w:val="B860E324"/>
    <w:lvl w:ilvl="0" w:tplc="EA7423A0">
      <w:start w:val="1"/>
      <w:numFmt w:val="bullet"/>
      <w:lvlText w:val=""/>
      <w:lvlJc w:val="left"/>
      <w:pPr>
        <w:ind w:left="1429" w:hanging="360"/>
      </w:pPr>
      <w:rPr>
        <w:rFonts w:ascii="Symbol" w:hAnsi="Symbol" w:hint="default"/>
        <w:color w:val="0A0A0A"/>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6EE45D41"/>
    <w:multiLevelType w:val="multilevel"/>
    <w:tmpl w:val="B562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EE760B5"/>
    <w:multiLevelType w:val="hybridMultilevel"/>
    <w:tmpl w:val="74A0A864"/>
    <w:lvl w:ilvl="0" w:tplc="EA7423A0">
      <w:start w:val="1"/>
      <w:numFmt w:val="bullet"/>
      <w:lvlText w:val=""/>
      <w:lvlJc w:val="left"/>
      <w:pPr>
        <w:ind w:left="1440" w:hanging="360"/>
      </w:pPr>
      <w:rPr>
        <w:rFonts w:ascii="Symbol" w:hAnsi="Symbol" w:hint="default"/>
        <w:color w:val="0A0A0A"/>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6F8103B8"/>
    <w:multiLevelType w:val="multilevel"/>
    <w:tmpl w:val="D3DC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0F652EF"/>
    <w:multiLevelType w:val="multilevel"/>
    <w:tmpl w:val="D4E4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279572E"/>
    <w:multiLevelType w:val="hybridMultilevel"/>
    <w:tmpl w:val="8AA8BCA6"/>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88" w15:restartNumberingAfterBreak="0">
    <w:nsid w:val="72E03E56"/>
    <w:multiLevelType w:val="multilevel"/>
    <w:tmpl w:val="580E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49B29F0"/>
    <w:multiLevelType w:val="singleLevel"/>
    <w:tmpl w:val="DF520818"/>
    <w:lvl w:ilvl="0">
      <w:start w:val="1"/>
      <w:numFmt w:val="decimal"/>
      <w:lvlText w:val="%1"/>
      <w:legacy w:legacy="1" w:legacySpace="0" w:legacyIndent="182"/>
      <w:lvlJc w:val="left"/>
      <w:rPr>
        <w:rFonts w:ascii="Times New Roman" w:hAnsi="Times New Roman" w:cs="Times New Roman" w:hint="default"/>
      </w:rPr>
    </w:lvl>
  </w:abstractNum>
  <w:abstractNum w:abstractNumId="90" w15:restartNumberingAfterBreak="0">
    <w:nsid w:val="74B8763F"/>
    <w:multiLevelType w:val="hybridMultilevel"/>
    <w:tmpl w:val="64A0AA28"/>
    <w:lvl w:ilvl="0" w:tplc="9F4231C8">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5A20F83"/>
    <w:multiLevelType w:val="multilevel"/>
    <w:tmpl w:val="7D78F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6614929"/>
    <w:multiLevelType w:val="hybridMultilevel"/>
    <w:tmpl w:val="BE7C5354"/>
    <w:lvl w:ilvl="0" w:tplc="EA7423A0">
      <w:start w:val="1"/>
      <w:numFmt w:val="bullet"/>
      <w:lvlText w:val=""/>
      <w:lvlJc w:val="left"/>
      <w:pPr>
        <w:ind w:left="1671" w:hanging="360"/>
      </w:pPr>
      <w:rPr>
        <w:rFonts w:ascii="Symbol" w:hAnsi="Symbol" w:hint="default"/>
        <w:color w:val="0A0A0A"/>
        <w:sz w:val="24"/>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3" w15:restartNumberingAfterBreak="0">
    <w:nsid w:val="771D5F0E"/>
    <w:multiLevelType w:val="multilevel"/>
    <w:tmpl w:val="F2E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8D97D09"/>
    <w:multiLevelType w:val="hybridMultilevel"/>
    <w:tmpl w:val="51165378"/>
    <w:lvl w:ilvl="0" w:tplc="EA7423A0">
      <w:start w:val="1"/>
      <w:numFmt w:val="bullet"/>
      <w:lvlText w:val=""/>
      <w:lvlJc w:val="left"/>
      <w:pPr>
        <w:ind w:left="1440" w:hanging="360"/>
      </w:pPr>
      <w:rPr>
        <w:rFonts w:ascii="Symbol" w:hAnsi="Symbol" w:hint="default"/>
        <w:color w:val="0A0A0A"/>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15:restartNumberingAfterBreak="0">
    <w:nsid w:val="7AAF5236"/>
    <w:multiLevelType w:val="hybridMultilevel"/>
    <w:tmpl w:val="6262C078"/>
    <w:lvl w:ilvl="0" w:tplc="CF58E80E">
      <w:start w:val="1"/>
      <w:numFmt w:val="decimal"/>
      <w:lvlText w:val="%1."/>
      <w:lvlJc w:val="left"/>
      <w:pPr>
        <w:tabs>
          <w:tab w:val="num" w:pos="2160"/>
        </w:tabs>
        <w:ind w:left="2160" w:hanging="360"/>
      </w:pPr>
      <w:rPr>
        <w:rFonts w:hint="default"/>
        <w:caps w:val="0"/>
        <w:strike w:val="0"/>
        <w:dstrike w:val="0"/>
        <w:shadow w:val="0"/>
        <w:emboss w:val="0"/>
        <w:imprint w:val="0"/>
        <w:vanish w:val="0"/>
        <w:color w:val="auto"/>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7C006050"/>
    <w:multiLevelType w:val="multilevel"/>
    <w:tmpl w:val="731A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D590DF0"/>
    <w:multiLevelType w:val="multilevel"/>
    <w:tmpl w:val="DE38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E083FE5"/>
    <w:multiLevelType w:val="hybridMultilevel"/>
    <w:tmpl w:val="D96CA70E"/>
    <w:lvl w:ilvl="0" w:tplc="EA7423A0">
      <w:start w:val="1"/>
      <w:numFmt w:val="bullet"/>
      <w:lvlText w:val=""/>
      <w:lvlJc w:val="left"/>
      <w:pPr>
        <w:ind w:left="744" w:hanging="360"/>
      </w:pPr>
      <w:rPr>
        <w:rFonts w:ascii="Symbol" w:hAnsi="Symbol" w:hint="default"/>
        <w:color w:val="0A0A0A"/>
        <w:sz w:val="24"/>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99" w15:restartNumberingAfterBreak="0">
    <w:nsid w:val="7E3D2D30"/>
    <w:multiLevelType w:val="hybridMultilevel"/>
    <w:tmpl w:val="869C82EE"/>
    <w:lvl w:ilvl="0" w:tplc="EA7423A0">
      <w:start w:val="1"/>
      <w:numFmt w:val="bullet"/>
      <w:lvlText w:val=""/>
      <w:lvlJc w:val="left"/>
      <w:pPr>
        <w:ind w:left="2007" w:hanging="360"/>
      </w:pPr>
      <w:rPr>
        <w:rFonts w:ascii="Symbol" w:hAnsi="Symbol" w:hint="default"/>
        <w:color w:val="0A0A0A"/>
        <w:sz w:val="24"/>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0" w15:restartNumberingAfterBreak="0">
    <w:nsid w:val="7E9A286F"/>
    <w:multiLevelType w:val="hybridMultilevel"/>
    <w:tmpl w:val="E0E42BE4"/>
    <w:lvl w:ilvl="0" w:tplc="EA7423A0">
      <w:start w:val="1"/>
      <w:numFmt w:val="bullet"/>
      <w:lvlText w:val=""/>
      <w:lvlJc w:val="left"/>
      <w:pPr>
        <w:ind w:left="1440" w:hanging="360"/>
      </w:pPr>
      <w:rPr>
        <w:rFonts w:ascii="Symbol" w:hAnsi="Symbol" w:hint="default"/>
        <w:color w:val="0A0A0A"/>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15:restartNumberingAfterBreak="0">
    <w:nsid w:val="7FD97037"/>
    <w:multiLevelType w:val="hybridMultilevel"/>
    <w:tmpl w:val="940C30F2"/>
    <w:lvl w:ilvl="0" w:tplc="EA7423A0">
      <w:start w:val="1"/>
      <w:numFmt w:val="bullet"/>
      <w:lvlText w:val=""/>
      <w:lvlJc w:val="left"/>
      <w:pPr>
        <w:ind w:left="2031" w:hanging="360"/>
      </w:pPr>
      <w:rPr>
        <w:rFonts w:ascii="Symbol" w:hAnsi="Symbol" w:hint="default"/>
        <w:color w:val="0A0A0A"/>
        <w:sz w:val="24"/>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71"/>
  </w:num>
  <w:num w:numId="2">
    <w:abstractNumId w:val="25"/>
  </w:num>
  <w:num w:numId="3">
    <w:abstractNumId w:val="48"/>
  </w:num>
  <w:num w:numId="4">
    <w:abstractNumId w:val="18"/>
  </w:num>
  <w:num w:numId="5">
    <w:abstractNumId w:val="3"/>
  </w:num>
  <w:num w:numId="6">
    <w:abstractNumId w:val="66"/>
  </w:num>
  <w:num w:numId="7">
    <w:abstractNumId w:val="23"/>
  </w:num>
  <w:num w:numId="8">
    <w:abstractNumId w:val="39"/>
  </w:num>
  <w:num w:numId="9">
    <w:abstractNumId w:val="41"/>
  </w:num>
  <w:num w:numId="10">
    <w:abstractNumId w:val="35"/>
  </w:num>
  <w:num w:numId="11">
    <w:abstractNumId w:val="95"/>
  </w:num>
  <w:num w:numId="12">
    <w:abstractNumId w:val="91"/>
  </w:num>
  <w:num w:numId="13">
    <w:abstractNumId w:val="89"/>
  </w:num>
  <w:num w:numId="14">
    <w:abstractNumId w:val="54"/>
  </w:num>
  <w:num w:numId="15">
    <w:abstractNumId w:val="24"/>
  </w:num>
  <w:num w:numId="16">
    <w:abstractNumId w:val="46"/>
  </w:num>
  <w:num w:numId="17">
    <w:abstractNumId w:val="34"/>
  </w:num>
  <w:num w:numId="18">
    <w:abstractNumId w:val="63"/>
  </w:num>
  <w:num w:numId="19">
    <w:abstractNumId w:val="80"/>
  </w:num>
  <w:num w:numId="20">
    <w:abstractNumId w:val="20"/>
  </w:num>
  <w:num w:numId="21">
    <w:abstractNumId w:val="62"/>
  </w:num>
  <w:num w:numId="22">
    <w:abstractNumId w:val="64"/>
  </w:num>
  <w:num w:numId="23">
    <w:abstractNumId w:val="55"/>
  </w:num>
  <w:num w:numId="24">
    <w:abstractNumId w:val="58"/>
  </w:num>
  <w:num w:numId="25">
    <w:abstractNumId w:val="12"/>
  </w:num>
  <w:num w:numId="26">
    <w:abstractNumId w:val="96"/>
  </w:num>
  <w:num w:numId="27">
    <w:abstractNumId w:val="47"/>
  </w:num>
  <w:num w:numId="28">
    <w:abstractNumId w:val="93"/>
  </w:num>
  <w:num w:numId="29">
    <w:abstractNumId w:val="45"/>
  </w:num>
  <w:num w:numId="30">
    <w:abstractNumId w:val="56"/>
  </w:num>
  <w:num w:numId="31">
    <w:abstractNumId w:val="29"/>
  </w:num>
  <w:num w:numId="32">
    <w:abstractNumId w:val="27"/>
  </w:num>
  <w:num w:numId="33">
    <w:abstractNumId w:val="85"/>
  </w:num>
  <w:num w:numId="34">
    <w:abstractNumId w:val="32"/>
  </w:num>
  <w:num w:numId="35">
    <w:abstractNumId w:val="67"/>
  </w:num>
  <w:num w:numId="36">
    <w:abstractNumId w:val="44"/>
  </w:num>
  <w:num w:numId="37">
    <w:abstractNumId w:val="16"/>
  </w:num>
  <w:num w:numId="38">
    <w:abstractNumId w:val="42"/>
  </w:num>
  <w:num w:numId="39">
    <w:abstractNumId w:val="26"/>
  </w:num>
  <w:num w:numId="40">
    <w:abstractNumId w:val="5"/>
  </w:num>
  <w:num w:numId="41">
    <w:abstractNumId w:val="81"/>
  </w:num>
  <w:num w:numId="42">
    <w:abstractNumId w:val="17"/>
  </w:num>
  <w:num w:numId="43">
    <w:abstractNumId w:val="4"/>
  </w:num>
  <w:num w:numId="44">
    <w:abstractNumId w:val="83"/>
  </w:num>
  <w:num w:numId="45">
    <w:abstractNumId w:val="51"/>
  </w:num>
  <w:num w:numId="46">
    <w:abstractNumId w:val="59"/>
  </w:num>
  <w:num w:numId="47">
    <w:abstractNumId w:val="65"/>
  </w:num>
  <w:num w:numId="48">
    <w:abstractNumId w:val="22"/>
  </w:num>
  <w:num w:numId="49">
    <w:abstractNumId w:val="7"/>
  </w:num>
  <w:num w:numId="50">
    <w:abstractNumId w:val="9"/>
  </w:num>
  <w:num w:numId="51">
    <w:abstractNumId w:val="61"/>
  </w:num>
  <w:num w:numId="52">
    <w:abstractNumId w:val="86"/>
  </w:num>
  <w:num w:numId="53">
    <w:abstractNumId w:val="49"/>
  </w:num>
  <w:num w:numId="54">
    <w:abstractNumId w:val="50"/>
  </w:num>
  <w:num w:numId="55">
    <w:abstractNumId w:val="38"/>
  </w:num>
  <w:num w:numId="56">
    <w:abstractNumId w:val="97"/>
  </w:num>
  <w:num w:numId="57">
    <w:abstractNumId w:val="53"/>
  </w:num>
  <w:num w:numId="58">
    <w:abstractNumId w:val="31"/>
  </w:num>
  <w:num w:numId="59">
    <w:abstractNumId w:val="8"/>
  </w:num>
  <w:num w:numId="60">
    <w:abstractNumId w:val="11"/>
  </w:num>
  <w:num w:numId="61">
    <w:abstractNumId w:val="78"/>
  </w:num>
  <w:num w:numId="62">
    <w:abstractNumId w:val="1"/>
  </w:num>
  <w:num w:numId="63">
    <w:abstractNumId w:val="88"/>
  </w:num>
  <w:num w:numId="64">
    <w:abstractNumId w:val="15"/>
  </w:num>
  <w:num w:numId="65">
    <w:abstractNumId w:val="2"/>
  </w:num>
  <w:num w:numId="66">
    <w:abstractNumId w:val="10"/>
  </w:num>
  <w:num w:numId="67">
    <w:abstractNumId w:val="76"/>
  </w:num>
  <w:num w:numId="68">
    <w:abstractNumId w:val="68"/>
  </w:num>
  <w:num w:numId="69">
    <w:abstractNumId w:val="6"/>
  </w:num>
  <w:num w:numId="70">
    <w:abstractNumId w:val="43"/>
  </w:num>
  <w:num w:numId="71">
    <w:abstractNumId w:val="70"/>
  </w:num>
  <w:num w:numId="72">
    <w:abstractNumId w:val="40"/>
  </w:num>
  <w:num w:numId="73">
    <w:abstractNumId w:val="82"/>
  </w:num>
  <w:num w:numId="74">
    <w:abstractNumId w:val="60"/>
  </w:num>
  <w:num w:numId="75">
    <w:abstractNumId w:val="19"/>
  </w:num>
  <w:num w:numId="76">
    <w:abstractNumId w:val="98"/>
  </w:num>
  <w:num w:numId="77">
    <w:abstractNumId w:val="73"/>
  </w:num>
  <w:num w:numId="78">
    <w:abstractNumId w:val="37"/>
  </w:num>
  <w:num w:numId="79">
    <w:abstractNumId w:val="87"/>
  </w:num>
  <w:num w:numId="80">
    <w:abstractNumId w:val="33"/>
  </w:num>
  <w:num w:numId="81">
    <w:abstractNumId w:val="21"/>
  </w:num>
  <w:num w:numId="82">
    <w:abstractNumId w:val="72"/>
  </w:num>
  <w:num w:numId="83">
    <w:abstractNumId w:val="100"/>
  </w:num>
  <w:num w:numId="84">
    <w:abstractNumId w:val="94"/>
  </w:num>
  <w:num w:numId="85">
    <w:abstractNumId w:val="84"/>
  </w:num>
  <w:num w:numId="86">
    <w:abstractNumId w:val="79"/>
  </w:num>
  <w:num w:numId="87">
    <w:abstractNumId w:val="99"/>
  </w:num>
  <w:num w:numId="88">
    <w:abstractNumId w:val="13"/>
  </w:num>
  <w:num w:numId="89">
    <w:abstractNumId w:val="75"/>
  </w:num>
  <w:num w:numId="90">
    <w:abstractNumId w:val="57"/>
  </w:num>
  <w:num w:numId="91">
    <w:abstractNumId w:val="69"/>
  </w:num>
  <w:num w:numId="92">
    <w:abstractNumId w:val="77"/>
  </w:num>
  <w:num w:numId="93">
    <w:abstractNumId w:val="74"/>
  </w:num>
  <w:num w:numId="94">
    <w:abstractNumId w:val="92"/>
  </w:num>
  <w:num w:numId="95">
    <w:abstractNumId w:val="30"/>
  </w:num>
  <w:num w:numId="96">
    <w:abstractNumId w:val="52"/>
  </w:num>
  <w:num w:numId="97">
    <w:abstractNumId w:val="36"/>
  </w:num>
  <w:num w:numId="98">
    <w:abstractNumId w:val="14"/>
  </w:num>
  <w:num w:numId="99">
    <w:abstractNumId w:val="90"/>
  </w:num>
  <w:num w:numId="100">
    <w:abstractNumId w:val="0"/>
  </w:num>
  <w:num w:numId="101">
    <w:abstractNumId w:val="101"/>
  </w:num>
  <w:num w:numId="102">
    <w:abstractNumId w:val="2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69"/>
    <w:rsid w:val="00005196"/>
    <w:rsid w:val="00006D74"/>
    <w:rsid w:val="00010B7E"/>
    <w:rsid w:val="00017A1B"/>
    <w:rsid w:val="000201C2"/>
    <w:rsid w:val="0002129A"/>
    <w:rsid w:val="00043886"/>
    <w:rsid w:val="000439A4"/>
    <w:rsid w:val="00050E79"/>
    <w:rsid w:val="00054E2B"/>
    <w:rsid w:val="00056D07"/>
    <w:rsid w:val="00061058"/>
    <w:rsid w:val="00064073"/>
    <w:rsid w:val="000658ED"/>
    <w:rsid w:val="000671DA"/>
    <w:rsid w:val="000677F6"/>
    <w:rsid w:val="000737C7"/>
    <w:rsid w:val="0007781C"/>
    <w:rsid w:val="0008083B"/>
    <w:rsid w:val="000834BF"/>
    <w:rsid w:val="00084093"/>
    <w:rsid w:val="00084E02"/>
    <w:rsid w:val="00096055"/>
    <w:rsid w:val="000A166A"/>
    <w:rsid w:val="000A3600"/>
    <w:rsid w:val="000A5647"/>
    <w:rsid w:val="000A600C"/>
    <w:rsid w:val="000B284C"/>
    <w:rsid w:val="000B537A"/>
    <w:rsid w:val="000B5F26"/>
    <w:rsid w:val="000C6165"/>
    <w:rsid w:val="000D5B70"/>
    <w:rsid w:val="000D7DCB"/>
    <w:rsid w:val="00102EE9"/>
    <w:rsid w:val="00104A19"/>
    <w:rsid w:val="00105CE0"/>
    <w:rsid w:val="00106A0D"/>
    <w:rsid w:val="00107F26"/>
    <w:rsid w:val="001105E6"/>
    <w:rsid w:val="00137583"/>
    <w:rsid w:val="00143785"/>
    <w:rsid w:val="00144599"/>
    <w:rsid w:val="00146044"/>
    <w:rsid w:val="001550F1"/>
    <w:rsid w:val="00157CF7"/>
    <w:rsid w:val="0016011A"/>
    <w:rsid w:val="00167003"/>
    <w:rsid w:val="00170277"/>
    <w:rsid w:val="00170618"/>
    <w:rsid w:val="0017248F"/>
    <w:rsid w:val="00172926"/>
    <w:rsid w:val="001761D0"/>
    <w:rsid w:val="0017656D"/>
    <w:rsid w:val="001810CA"/>
    <w:rsid w:val="0018220A"/>
    <w:rsid w:val="001822B9"/>
    <w:rsid w:val="00187CD9"/>
    <w:rsid w:val="001B4F7B"/>
    <w:rsid w:val="001B5AC8"/>
    <w:rsid w:val="001C0F42"/>
    <w:rsid w:val="001C1E4D"/>
    <w:rsid w:val="001C3D25"/>
    <w:rsid w:val="001C744A"/>
    <w:rsid w:val="001C75A0"/>
    <w:rsid w:val="001D1F58"/>
    <w:rsid w:val="001D3E33"/>
    <w:rsid w:val="001D7F46"/>
    <w:rsid w:val="001E3649"/>
    <w:rsid w:val="001E5AAE"/>
    <w:rsid w:val="001F0123"/>
    <w:rsid w:val="001F6D86"/>
    <w:rsid w:val="00206166"/>
    <w:rsid w:val="00210CCA"/>
    <w:rsid w:val="00211DAC"/>
    <w:rsid w:val="00212CCD"/>
    <w:rsid w:val="00213585"/>
    <w:rsid w:val="0021760C"/>
    <w:rsid w:val="0022679E"/>
    <w:rsid w:val="00227FC3"/>
    <w:rsid w:val="00231EF2"/>
    <w:rsid w:val="00234469"/>
    <w:rsid w:val="002353DA"/>
    <w:rsid w:val="00235B85"/>
    <w:rsid w:val="0023685D"/>
    <w:rsid w:val="0024696D"/>
    <w:rsid w:val="00252E02"/>
    <w:rsid w:val="00254780"/>
    <w:rsid w:val="0025764E"/>
    <w:rsid w:val="00277164"/>
    <w:rsid w:val="00285242"/>
    <w:rsid w:val="00285DBE"/>
    <w:rsid w:val="0028664E"/>
    <w:rsid w:val="0029380F"/>
    <w:rsid w:val="002A4891"/>
    <w:rsid w:val="002B35F1"/>
    <w:rsid w:val="002B6D0B"/>
    <w:rsid w:val="002B7083"/>
    <w:rsid w:val="002C2E7B"/>
    <w:rsid w:val="002C55A0"/>
    <w:rsid w:val="002D1DE6"/>
    <w:rsid w:val="002D4AAD"/>
    <w:rsid w:val="002D607F"/>
    <w:rsid w:val="002E5FC5"/>
    <w:rsid w:val="002F4C71"/>
    <w:rsid w:val="002F6B9D"/>
    <w:rsid w:val="0030314D"/>
    <w:rsid w:val="00304637"/>
    <w:rsid w:val="00305766"/>
    <w:rsid w:val="00305DD2"/>
    <w:rsid w:val="0031479C"/>
    <w:rsid w:val="00317D2F"/>
    <w:rsid w:val="003310AF"/>
    <w:rsid w:val="00331969"/>
    <w:rsid w:val="0034009A"/>
    <w:rsid w:val="003443DD"/>
    <w:rsid w:val="00344DDA"/>
    <w:rsid w:val="00344EAE"/>
    <w:rsid w:val="003456CB"/>
    <w:rsid w:val="00350A92"/>
    <w:rsid w:val="003531A7"/>
    <w:rsid w:val="0035758F"/>
    <w:rsid w:val="003639C0"/>
    <w:rsid w:val="00365052"/>
    <w:rsid w:val="00367F66"/>
    <w:rsid w:val="003708BE"/>
    <w:rsid w:val="00376609"/>
    <w:rsid w:val="003809FB"/>
    <w:rsid w:val="00380DBB"/>
    <w:rsid w:val="00383870"/>
    <w:rsid w:val="00384156"/>
    <w:rsid w:val="00386EF2"/>
    <w:rsid w:val="003909ED"/>
    <w:rsid w:val="00393FAA"/>
    <w:rsid w:val="003A772F"/>
    <w:rsid w:val="003B07AB"/>
    <w:rsid w:val="003B1126"/>
    <w:rsid w:val="003B30A2"/>
    <w:rsid w:val="003B3F46"/>
    <w:rsid w:val="003B549F"/>
    <w:rsid w:val="003C31EC"/>
    <w:rsid w:val="003C31EF"/>
    <w:rsid w:val="003C34C0"/>
    <w:rsid w:val="003C3CD6"/>
    <w:rsid w:val="003E5E1E"/>
    <w:rsid w:val="003E5FAB"/>
    <w:rsid w:val="003E75A4"/>
    <w:rsid w:val="003F17B7"/>
    <w:rsid w:val="003F1ED7"/>
    <w:rsid w:val="003F44C6"/>
    <w:rsid w:val="003F57D8"/>
    <w:rsid w:val="004014C3"/>
    <w:rsid w:val="0040244E"/>
    <w:rsid w:val="00403715"/>
    <w:rsid w:val="00412D1D"/>
    <w:rsid w:val="004143B5"/>
    <w:rsid w:val="00415CB4"/>
    <w:rsid w:val="0041726D"/>
    <w:rsid w:val="00417327"/>
    <w:rsid w:val="00422A75"/>
    <w:rsid w:val="00430F76"/>
    <w:rsid w:val="00431E65"/>
    <w:rsid w:val="00437588"/>
    <w:rsid w:val="00441474"/>
    <w:rsid w:val="00441E46"/>
    <w:rsid w:val="0045528C"/>
    <w:rsid w:val="00456F53"/>
    <w:rsid w:val="00457871"/>
    <w:rsid w:val="00462021"/>
    <w:rsid w:val="00462538"/>
    <w:rsid w:val="004649DA"/>
    <w:rsid w:val="00475B79"/>
    <w:rsid w:val="00475EFC"/>
    <w:rsid w:val="004816C2"/>
    <w:rsid w:val="004A0C85"/>
    <w:rsid w:val="004B2F3F"/>
    <w:rsid w:val="004B4D80"/>
    <w:rsid w:val="004B5787"/>
    <w:rsid w:val="004B589F"/>
    <w:rsid w:val="004D0268"/>
    <w:rsid w:val="004D6830"/>
    <w:rsid w:val="004F04AC"/>
    <w:rsid w:val="004F5059"/>
    <w:rsid w:val="005027AD"/>
    <w:rsid w:val="00503EA2"/>
    <w:rsid w:val="00507D9E"/>
    <w:rsid w:val="0051097A"/>
    <w:rsid w:val="00510F6E"/>
    <w:rsid w:val="00512F8B"/>
    <w:rsid w:val="005155B7"/>
    <w:rsid w:val="00517CB6"/>
    <w:rsid w:val="00523E76"/>
    <w:rsid w:val="00524CF6"/>
    <w:rsid w:val="00524E59"/>
    <w:rsid w:val="005432A9"/>
    <w:rsid w:val="0054663D"/>
    <w:rsid w:val="00551C78"/>
    <w:rsid w:val="00555575"/>
    <w:rsid w:val="005564BF"/>
    <w:rsid w:val="005622EE"/>
    <w:rsid w:val="00564AC4"/>
    <w:rsid w:val="00565513"/>
    <w:rsid w:val="0057483E"/>
    <w:rsid w:val="005827AE"/>
    <w:rsid w:val="00591051"/>
    <w:rsid w:val="005921C7"/>
    <w:rsid w:val="005957E3"/>
    <w:rsid w:val="005A33E6"/>
    <w:rsid w:val="005A4A2A"/>
    <w:rsid w:val="005C60DC"/>
    <w:rsid w:val="005C7E50"/>
    <w:rsid w:val="005D0502"/>
    <w:rsid w:val="005D2C13"/>
    <w:rsid w:val="005D3FB9"/>
    <w:rsid w:val="005D6377"/>
    <w:rsid w:val="005D65D4"/>
    <w:rsid w:val="005D673E"/>
    <w:rsid w:val="005D6EA7"/>
    <w:rsid w:val="005D7769"/>
    <w:rsid w:val="005E2771"/>
    <w:rsid w:val="005E43B8"/>
    <w:rsid w:val="006013B3"/>
    <w:rsid w:val="00607FB3"/>
    <w:rsid w:val="00613649"/>
    <w:rsid w:val="00614AB5"/>
    <w:rsid w:val="00621FA7"/>
    <w:rsid w:val="0062493B"/>
    <w:rsid w:val="00627677"/>
    <w:rsid w:val="006350B7"/>
    <w:rsid w:val="00640A02"/>
    <w:rsid w:val="00640E80"/>
    <w:rsid w:val="006419DB"/>
    <w:rsid w:val="0064530F"/>
    <w:rsid w:val="00646482"/>
    <w:rsid w:val="006478E4"/>
    <w:rsid w:val="00652BEA"/>
    <w:rsid w:val="006543F0"/>
    <w:rsid w:val="00663FA7"/>
    <w:rsid w:val="00665939"/>
    <w:rsid w:val="00666C17"/>
    <w:rsid w:val="00692025"/>
    <w:rsid w:val="006922E8"/>
    <w:rsid w:val="006930C9"/>
    <w:rsid w:val="00693D31"/>
    <w:rsid w:val="00693F4C"/>
    <w:rsid w:val="00697C7A"/>
    <w:rsid w:val="006A275E"/>
    <w:rsid w:val="006A4E54"/>
    <w:rsid w:val="006A7D6A"/>
    <w:rsid w:val="006B0AF7"/>
    <w:rsid w:val="006B5198"/>
    <w:rsid w:val="006C74B5"/>
    <w:rsid w:val="006D0AB7"/>
    <w:rsid w:val="006E6302"/>
    <w:rsid w:val="006F26B5"/>
    <w:rsid w:val="0070451E"/>
    <w:rsid w:val="0070593C"/>
    <w:rsid w:val="00713CF2"/>
    <w:rsid w:val="007178DE"/>
    <w:rsid w:val="00724216"/>
    <w:rsid w:val="007267C7"/>
    <w:rsid w:val="00743099"/>
    <w:rsid w:val="00744797"/>
    <w:rsid w:val="00747A9C"/>
    <w:rsid w:val="0075075B"/>
    <w:rsid w:val="007525D8"/>
    <w:rsid w:val="0075354B"/>
    <w:rsid w:val="00767984"/>
    <w:rsid w:val="00775B99"/>
    <w:rsid w:val="007776EA"/>
    <w:rsid w:val="007777DE"/>
    <w:rsid w:val="00777E98"/>
    <w:rsid w:val="00782493"/>
    <w:rsid w:val="007859B8"/>
    <w:rsid w:val="00787BA2"/>
    <w:rsid w:val="00792CF7"/>
    <w:rsid w:val="00797EB4"/>
    <w:rsid w:val="007A180B"/>
    <w:rsid w:val="007A2BE6"/>
    <w:rsid w:val="007A2DBA"/>
    <w:rsid w:val="007A3DA0"/>
    <w:rsid w:val="007A5B6F"/>
    <w:rsid w:val="007B1550"/>
    <w:rsid w:val="007C364A"/>
    <w:rsid w:val="007C5C2F"/>
    <w:rsid w:val="007E0ECE"/>
    <w:rsid w:val="007E3176"/>
    <w:rsid w:val="007E5207"/>
    <w:rsid w:val="007E6195"/>
    <w:rsid w:val="007E6BA7"/>
    <w:rsid w:val="007F68E1"/>
    <w:rsid w:val="007F785A"/>
    <w:rsid w:val="00800E50"/>
    <w:rsid w:val="00803124"/>
    <w:rsid w:val="00810CC1"/>
    <w:rsid w:val="00814346"/>
    <w:rsid w:val="008342DE"/>
    <w:rsid w:val="008378F7"/>
    <w:rsid w:val="00840492"/>
    <w:rsid w:val="00843C75"/>
    <w:rsid w:val="008465AC"/>
    <w:rsid w:val="00850A19"/>
    <w:rsid w:val="00850A57"/>
    <w:rsid w:val="008544B9"/>
    <w:rsid w:val="008545F5"/>
    <w:rsid w:val="00856B44"/>
    <w:rsid w:val="008714BC"/>
    <w:rsid w:val="0087153E"/>
    <w:rsid w:val="00872047"/>
    <w:rsid w:val="00885336"/>
    <w:rsid w:val="008854C9"/>
    <w:rsid w:val="008866BC"/>
    <w:rsid w:val="008879F8"/>
    <w:rsid w:val="00890258"/>
    <w:rsid w:val="008944E8"/>
    <w:rsid w:val="008972EA"/>
    <w:rsid w:val="008A4E8E"/>
    <w:rsid w:val="008A51D8"/>
    <w:rsid w:val="008B0271"/>
    <w:rsid w:val="008B1649"/>
    <w:rsid w:val="008B1A2C"/>
    <w:rsid w:val="008B502F"/>
    <w:rsid w:val="008C0A60"/>
    <w:rsid w:val="008C2F97"/>
    <w:rsid w:val="008D15CD"/>
    <w:rsid w:val="008D26FE"/>
    <w:rsid w:val="008D40EC"/>
    <w:rsid w:val="008D41E5"/>
    <w:rsid w:val="008E3833"/>
    <w:rsid w:val="008E59D1"/>
    <w:rsid w:val="008E6BC8"/>
    <w:rsid w:val="008F0C6D"/>
    <w:rsid w:val="008F29C0"/>
    <w:rsid w:val="008F4411"/>
    <w:rsid w:val="008F69B8"/>
    <w:rsid w:val="0090489C"/>
    <w:rsid w:val="00915ADA"/>
    <w:rsid w:val="00916BDA"/>
    <w:rsid w:val="00924945"/>
    <w:rsid w:val="0093346A"/>
    <w:rsid w:val="00935D94"/>
    <w:rsid w:val="00940342"/>
    <w:rsid w:val="00944F91"/>
    <w:rsid w:val="00951DB3"/>
    <w:rsid w:val="0095499E"/>
    <w:rsid w:val="00961FAD"/>
    <w:rsid w:val="00962CD5"/>
    <w:rsid w:val="0096300D"/>
    <w:rsid w:val="00966211"/>
    <w:rsid w:val="00967633"/>
    <w:rsid w:val="00970881"/>
    <w:rsid w:val="00977250"/>
    <w:rsid w:val="00980071"/>
    <w:rsid w:val="009802B7"/>
    <w:rsid w:val="00984685"/>
    <w:rsid w:val="00991879"/>
    <w:rsid w:val="009A3761"/>
    <w:rsid w:val="009A4280"/>
    <w:rsid w:val="009A4A71"/>
    <w:rsid w:val="009B12A3"/>
    <w:rsid w:val="009B305F"/>
    <w:rsid w:val="009B36D5"/>
    <w:rsid w:val="009B3CE1"/>
    <w:rsid w:val="009B5120"/>
    <w:rsid w:val="009B5ED7"/>
    <w:rsid w:val="009C7AC3"/>
    <w:rsid w:val="009D16A0"/>
    <w:rsid w:val="009D3E5E"/>
    <w:rsid w:val="009D69EC"/>
    <w:rsid w:val="009E0359"/>
    <w:rsid w:val="009E0B9D"/>
    <w:rsid w:val="009E5CA2"/>
    <w:rsid w:val="009F3C11"/>
    <w:rsid w:val="009F5289"/>
    <w:rsid w:val="00A0771B"/>
    <w:rsid w:val="00A130C3"/>
    <w:rsid w:val="00A13D6E"/>
    <w:rsid w:val="00A1470C"/>
    <w:rsid w:val="00A35489"/>
    <w:rsid w:val="00A35B42"/>
    <w:rsid w:val="00A40B64"/>
    <w:rsid w:val="00A42130"/>
    <w:rsid w:val="00A63315"/>
    <w:rsid w:val="00A67386"/>
    <w:rsid w:val="00A67CD1"/>
    <w:rsid w:val="00A73DD1"/>
    <w:rsid w:val="00A773D2"/>
    <w:rsid w:val="00A775DC"/>
    <w:rsid w:val="00A80075"/>
    <w:rsid w:val="00A869AA"/>
    <w:rsid w:val="00A87CB7"/>
    <w:rsid w:val="00A9404F"/>
    <w:rsid w:val="00A96701"/>
    <w:rsid w:val="00AB1128"/>
    <w:rsid w:val="00AC0E5B"/>
    <w:rsid w:val="00AC1AE0"/>
    <w:rsid w:val="00AC3B08"/>
    <w:rsid w:val="00AC3FA8"/>
    <w:rsid w:val="00AD749B"/>
    <w:rsid w:val="00AE1902"/>
    <w:rsid w:val="00AF0C29"/>
    <w:rsid w:val="00AF1A92"/>
    <w:rsid w:val="00B00160"/>
    <w:rsid w:val="00B05314"/>
    <w:rsid w:val="00B06F2C"/>
    <w:rsid w:val="00B1075B"/>
    <w:rsid w:val="00B13AE9"/>
    <w:rsid w:val="00B15F05"/>
    <w:rsid w:val="00B21F0D"/>
    <w:rsid w:val="00B233E1"/>
    <w:rsid w:val="00B32592"/>
    <w:rsid w:val="00B33365"/>
    <w:rsid w:val="00B33A1A"/>
    <w:rsid w:val="00B3464D"/>
    <w:rsid w:val="00B359B7"/>
    <w:rsid w:val="00B515C2"/>
    <w:rsid w:val="00B51AE8"/>
    <w:rsid w:val="00B5346C"/>
    <w:rsid w:val="00B54BA5"/>
    <w:rsid w:val="00B5760C"/>
    <w:rsid w:val="00B60676"/>
    <w:rsid w:val="00B619B3"/>
    <w:rsid w:val="00B6239D"/>
    <w:rsid w:val="00B66295"/>
    <w:rsid w:val="00B7350F"/>
    <w:rsid w:val="00B73B4A"/>
    <w:rsid w:val="00B77383"/>
    <w:rsid w:val="00B80422"/>
    <w:rsid w:val="00B84A82"/>
    <w:rsid w:val="00B86584"/>
    <w:rsid w:val="00B94E14"/>
    <w:rsid w:val="00BA76E1"/>
    <w:rsid w:val="00BB0472"/>
    <w:rsid w:val="00BB13F0"/>
    <w:rsid w:val="00BB1608"/>
    <w:rsid w:val="00BB2883"/>
    <w:rsid w:val="00BB5F0B"/>
    <w:rsid w:val="00BC7F21"/>
    <w:rsid w:val="00BD52DC"/>
    <w:rsid w:val="00BE559F"/>
    <w:rsid w:val="00BF19C6"/>
    <w:rsid w:val="00BF2739"/>
    <w:rsid w:val="00BF6334"/>
    <w:rsid w:val="00BF6B6F"/>
    <w:rsid w:val="00C000F2"/>
    <w:rsid w:val="00C00897"/>
    <w:rsid w:val="00C01552"/>
    <w:rsid w:val="00C01A20"/>
    <w:rsid w:val="00C0388D"/>
    <w:rsid w:val="00C05816"/>
    <w:rsid w:val="00C2108E"/>
    <w:rsid w:val="00C21C20"/>
    <w:rsid w:val="00C23C35"/>
    <w:rsid w:val="00C41217"/>
    <w:rsid w:val="00C41981"/>
    <w:rsid w:val="00C47212"/>
    <w:rsid w:val="00C5324B"/>
    <w:rsid w:val="00C55617"/>
    <w:rsid w:val="00C63572"/>
    <w:rsid w:val="00C72A89"/>
    <w:rsid w:val="00C74AC7"/>
    <w:rsid w:val="00C77FBB"/>
    <w:rsid w:val="00C800C0"/>
    <w:rsid w:val="00C80984"/>
    <w:rsid w:val="00C84B52"/>
    <w:rsid w:val="00C8528B"/>
    <w:rsid w:val="00C953BE"/>
    <w:rsid w:val="00CA6F7A"/>
    <w:rsid w:val="00CA78D5"/>
    <w:rsid w:val="00CB3B80"/>
    <w:rsid w:val="00CB6654"/>
    <w:rsid w:val="00CC72A0"/>
    <w:rsid w:val="00CD2AD7"/>
    <w:rsid w:val="00CD3708"/>
    <w:rsid w:val="00CD5EF8"/>
    <w:rsid w:val="00CD661A"/>
    <w:rsid w:val="00CD7068"/>
    <w:rsid w:val="00CD74AA"/>
    <w:rsid w:val="00CD7A4C"/>
    <w:rsid w:val="00CE0E40"/>
    <w:rsid w:val="00CE203B"/>
    <w:rsid w:val="00CE211A"/>
    <w:rsid w:val="00CE2A85"/>
    <w:rsid w:val="00CE372A"/>
    <w:rsid w:val="00CE37F4"/>
    <w:rsid w:val="00CF09E9"/>
    <w:rsid w:val="00CF78A1"/>
    <w:rsid w:val="00D010AC"/>
    <w:rsid w:val="00D066E7"/>
    <w:rsid w:val="00D074D1"/>
    <w:rsid w:val="00D11C61"/>
    <w:rsid w:val="00D122BD"/>
    <w:rsid w:val="00D130AF"/>
    <w:rsid w:val="00D15181"/>
    <w:rsid w:val="00D17922"/>
    <w:rsid w:val="00D2153F"/>
    <w:rsid w:val="00D25777"/>
    <w:rsid w:val="00D3208F"/>
    <w:rsid w:val="00D3280E"/>
    <w:rsid w:val="00D33913"/>
    <w:rsid w:val="00D445F7"/>
    <w:rsid w:val="00D576DF"/>
    <w:rsid w:val="00D61099"/>
    <w:rsid w:val="00D631B1"/>
    <w:rsid w:val="00D64A30"/>
    <w:rsid w:val="00D74F83"/>
    <w:rsid w:val="00D759A8"/>
    <w:rsid w:val="00D800D3"/>
    <w:rsid w:val="00D82A96"/>
    <w:rsid w:val="00D85E7C"/>
    <w:rsid w:val="00D87928"/>
    <w:rsid w:val="00D9123F"/>
    <w:rsid w:val="00D9168F"/>
    <w:rsid w:val="00D97554"/>
    <w:rsid w:val="00DA0F6F"/>
    <w:rsid w:val="00DB38FC"/>
    <w:rsid w:val="00DB55BA"/>
    <w:rsid w:val="00DB6A24"/>
    <w:rsid w:val="00DC002B"/>
    <w:rsid w:val="00DC2357"/>
    <w:rsid w:val="00DC6B2E"/>
    <w:rsid w:val="00DC784F"/>
    <w:rsid w:val="00DD1623"/>
    <w:rsid w:val="00DD335D"/>
    <w:rsid w:val="00DD3538"/>
    <w:rsid w:val="00DD7D15"/>
    <w:rsid w:val="00DE3065"/>
    <w:rsid w:val="00DE6CFF"/>
    <w:rsid w:val="00DF1E4F"/>
    <w:rsid w:val="00DF7AC6"/>
    <w:rsid w:val="00E00B6B"/>
    <w:rsid w:val="00E065B8"/>
    <w:rsid w:val="00E075E2"/>
    <w:rsid w:val="00E1267E"/>
    <w:rsid w:val="00E16D14"/>
    <w:rsid w:val="00E16D71"/>
    <w:rsid w:val="00E2219B"/>
    <w:rsid w:val="00E26D3C"/>
    <w:rsid w:val="00E26F52"/>
    <w:rsid w:val="00E27A11"/>
    <w:rsid w:val="00E35825"/>
    <w:rsid w:val="00E35868"/>
    <w:rsid w:val="00E36C76"/>
    <w:rsid w:val="00E414E4"/>
    <w:rsid w:val="00E42486"/>
    <w:rsid w:val="00E44188"/>
    <w:rsid w:val="00E443D2"/>
    <w:rsid w:val="00E4447D"/>
    <w:rsid w:val="00E514DF"/>
    <w:rsid w:val="00E554A2"/>
    <w:rsid w:val="00E56444"/>
    <w:rsid w:val="00E63995"/>
    <w:rsid w:val="00E71DF0"/>
    <w:rsid w:val="00E768EF"/>
    <w:rsid w:val="00E85A77"/>
    <w:rsid w:val="00E95761"/>
    <w:rsid w:val="00E97BB4"/>
    <w:rsid w:val="00E97E28"/>
    <w:rsid w:val="00EA0B8A"/>
    <w:rsid w:val="00EA26CE"/>
    <w:rsid w:val="00EA2C7D"/>
    <w:rsid w:val="00EB04F8"/>
    <w:rsid w:val="00EB7FE6"/>
    <w:rsid w:val="00EC1F1D"/>
    <w:rsid w:val="00EC27A3"/>
    <w:rsid w:val="00EC6386"/>
    <w:rsid w:val="00EC6490"/>
    <w:rsid w:val="00EC7D48"/>
    <w:rsid w:val="00ED0209"/>
    <w:rsid w:val="00ED1E46"/>
    <w:rsid w:val="00ED1F39"/>
    <w:rsid w:val="00ED2740"/>
    <w:rsid w:val="00ED5054"/>
    <w:rsid w:val="00ED5624"/>
    <w:rsid w:val="00EE4E35"/>
    <w:rsid w:val="00EF486B"/>
    <w:rsid w:val="00F0563D"/>
    <w:rsid w:val="00F11422"/>
    <w:rsid w:val="00F120D2"/>
    <w:rsid w:val="00F1242D"/>
    <w:rsid w:val="00F13D15"/>
    <w:rsid w:val="00F16400"/>
    <w:rsid w:val="00F224B8"/>
    <w:rsid w:val="00F231E6"/>
    <w:rsid w:val="00F32EB3"/>
    <w:rsid w:val="00F4400C"/>
    <w:rsid w:val="00F44370"/>
    <w:rsid w:val="00F507DB"/>
    <w:rsid w:val="00F519E1"/>
    <w:rsid w:val="00F53062"/>
    <w:rsid w:val="00F55B64"/>
    <w:rsid w:val="00F7331D"/>
    <w:rsid w:val="00F73A4D"/>
    <w:rsid w:val="00F83B3D"/>
    <w:rsid w:val="00F856F9"/>
    <w:rsid w:val="00F92930"/>
    <w:rsid w:val="00F94F4E"/>
    <w:rsid w:val="00F97CD9"/>
    <w:rsid w:val="00FA2FCB"/>
    <w:rsid w:val="00FB5EC4"/>
    <w:rsid w:val="00FC61CA"/>
    <w:rsid w:val="00FD1E66"/>
    <w:rsid w:val="00FD5FF6"/>
    <w:rsid w:val="00FE23CB"/>
    <w:rsid w:val="00FE3745"/>
    <w:rsid w:val="00FE5024"/>
    <w:rsid w:val="00FF1C64"/>
    <w:rsid w:val="00FF6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646A0"/>
  <w15:chartTrackingRefBased/>
  <w15:docId w15:val="{EF21947A-10D1-4185-8657-DEB09738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164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234469"/>
    <w:pPr>
      <w:keepNext/>
      <w:keepLines/>
      <w:pBdr>
        <w:top w:val="nil"/>
        <w:left w:val="nil"/>
        <w:bottom w:val="nil"/>
        <w:right w:val="nil"/>
        <w:between w:val="nil"/>
      </w:pBdr>
      <w:spacing w:before="360" w:after="120" w:line="276" w:lineRule="auto"/>
      <w:outlineLvl w:val="1"/>
    </w:pPr>
    <w:rPr>
      <w:rFonts w:ascii="Arial" w:eastAsia="Arial" w:hAnsi="Arial" w:cs="Arial"/>
      <w:color w:val="000000"/>
      <w:sz w:val="32"/>
      <w:szCs w:val="32"/>
      <w:lang w:val="ru" w:eastAsia="ru-RU"/>
    </w:rPr>
  </w:style>
  <w:style w:type="paragraph" w:styleId="3">
    <w:name w:val="heading 3"/>
    <w:basedOn w:val="a"/>
    <w:next w:val="a"/>
    <w:link w:val="30"/>
    <w:uiPriority w:val="9"/>
    <w:unhideWhenUsed/>
    <w:qFormat/>
    <w:rsid w:val="00BB28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26D3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9187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4469"/>
    <w:rPr>
      <w:rFonts w:ascii="Arial" w:eastAsia="Arial" w:hAnsi="Arial" w:cs="Arial"/>
      <w:color w:val="000000"/>
      <w:sz w:val="32"/>
      <w:szCs w:val="32"/>
      <w:lang w:val="ru" w:eastAsia="ru-RU"/>
    </w:rPr>
  </w:style>
  <w:style w:type="paragraph" w:styleId="a3">
    <w:name w:val="Subtitle"/>
    <w:basedOn w:val="a"/>
    <w:next w:val="a"/>
    <w:link w:val="a4"/>
    <w:rsid w:val="00234469"/>
    <w:pPr>
      <w:keepNext/>
      <w:keepLines/>
      <w:pBdr>
        <w:top w:val="nil"/>
        <w:left w:val="nil"/>
        <w:bottom w:val="nil"/>
        <w:right w:val="nil"/>
        <w:between w:val="nil"/>
      </w:pBdr>
      <w:spacing w:after="320" w:line="276" w:lineRule="auto"/>
    </w:pPr>
    <w:rPr>
      <w:rFonts w:ascii="Arial" w:eastAsia="Arial" w:hAnsi="Arial" w:cs="Arial"/>
      <w:color w:val="666666"/>
      <w:sz w:val="30"/>
      <w:szCs w:val="30"/>
      <w:lang w:val="ru" w:eastAsia="ru-RU"/>
    </w:rPr>
  </w:style>
  <w:style w:type="character" w:customStyle="1" w:styleId="a4">
    <w:name w:val="Подзаголовок Знак"/>
    <w:basedOn w:val="a0"/>
    <w:link w:val="a3"/>
    <w:rsid w:val="00234469"/>
    <w:rPr>
      <w:rFonts w:ascii="Arial" w:eastAsia="Arial" w:hAnsi="Arial" w:cs="Arial"/>
      <w:color w:val="666666"/>
      <w:sz w:val="30"/>
      <w:szCs w:val="30"/>
      <w:lang w:val="ru" w:eastAsia="ru-RU"/>
    </w:rPr>
  </w:style>
  <w:style w:type="paragraph" w:styleId="a5">
    <w:name w:val="List Paragraph"/>
    <w:basedOn w:val="a"/>
    <w:uiPriority w:val="34"/>
    <w:qFormat/>
    <w:rsid w:val="00234469"/>
    <w:pPr>
      <w:ind w:left="720"/>
      <w:contextualSpacing/>
    </w:pPr>
  </w:style>
  <w:style w:type="character" w:customStyle="1" w:styleId="10">
    <w:name w:val="Заголовок 1 Знак"/>
    <w:basedOn w:val="a0"/>
    <w:link w:val="1"/>
    <w:uiPriority w:val="9"/>
    <w:rsid w:val="00F16400"/>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F16400"/>
    <w:pPr>
      <w:outlineLvl w:val="9"/>
    </w:pPr>
    <w:rPr>
      <w:lang w:eastAsia="ru-RU"/>
    </w:rPr>
  </w:style>
  <w:style w:type="paragraph" w:styleId="21">
    <w:name w:val="toc 2"/>
    <w:basedOn w:val="a"/>
    <w:next w:val="a"/>
    <w:autoRedefine/>
    <w:uiPriority w:val="39"/>
    <w:unhideWhenUsed/>
    <w:rsid w:val="00F16400"/>
    <w:pPr>
      <w:spacing w:after="100"/>
      <w:ind w:left="220"/>
    </w:pPr>
  </w:style>
  <w:style w:type="paragraph" w:styleId="11">
    <w:name w:val="toc 1"/>
    <w:basedOn w:val="a"/>
    <w:next w:val="a"/>
    <w:autoRedefine/>
    <w:uiPriority w:val="39"/>
    <w:unhideWhenUsed/>
    <w:rsid w:val="00F16400"/>
    <w:pPr>
      <w:tabs>
        <w:tab w:val="right" w:leader="dot" w:pos="9345"/>
      </w:tabs>
      <w:spacing w:after="100"/>
      <w:jc w:val="both"/>
    </w:pPr>
  </w:style>
  <w:style w:type="character" w:styleId="a7">
    <w:name w:val="Hyperlink"/>
    <w:basedOn w:val="a0"/>
    <w:uiPriority w:val="99"/>
    <w:unhideWhenUsed/>
    <w:rsid w:val="00F16400"/>
    <w:rPr>
      <w:color w:val="0563C1" w:themeColor="hyperlink"/>
      <w:u w:val="single"/>
    </w:rPr>
  </w:style>
  <w:style w:type="character" w:customStyle="1" w:styleId="22">
    <w:name w:val="Основной текст (2)_"/>
    <w:basedOn w:val="a0"/>
    <w:link w:val="23"/>
    <w:rsid w:val="00FC61CA"/>
    <w:rPr>
      <w:rFonts w:ascii="Arial" w:eastAsia="Arial" w:hAnsi="Arial" w:cs="Arial"/>
      <w:shd w:val="clear" w:color="auto" w:fill="FFFFFF"/>
    </w:rPr>
  </w:style>
  <w:style w:type="character" w:customStyle="1" w:styleId="2115pt">
    <w:name w:val="Основной текст (2) + 11;5 pt;Полужирный;Курсив"/>
    <w:basedOn w:val="22"/>
    <w:rsid w:val="00FC61CA"/>
    <w:rPr>
      <w:rFonts w:ascii="Arial" w:eastAsia="Arial" w:hAnsi="Arial" w:cs="Arial"/>
      <w:b/>
      <w:bCs/>
      <w:i/>
      <w:iCs/>
      <w:color w:val="000000"/>
      <w:spacing w:val="0"/>
      <w:w w:val="100"/>
      <w:position w:val="0"/>
      <w:sz w:val="23"/>
      <w:szCs w:val="23"/>
      <w:shd w:val="clear" w:color="auto" w:fill="FFFFFF"/>
      <w:lang w:val="ru-RU" w:eastAsia="ru-RU" w:bidi="ru-RU"/>
    </w:rPr>
  </w:style>
  <w:style w:type="paragraph" w:customStyle="1" w:styleId="23">
    <w:name w:val="Основной текст (2)"/>
    <w:basedOn w:val="a"/>
    <w:link w:val="22"/>
    <w:rsid w:val="00FC61CA"/>
    <w:pPr>
      <w:widowControl w:val="0"/>
      <w:shd w:val="clear" w:color="auto" w:fill="FFFFFF"/>
      <w:spacing w:before="360" w:after="0" w:line="274" w:lineRule="exact"/>
      <w:ind w:hanging="440"/>
      <w:jc w:val="both"/>
    </w:pPr>
    <w:rPr>
      <w:rFonts w:ascii="Arial" w:eastAsia="Arial" w:hAnsi="Arial" w:cs="Arial"/>
    </w:rPr>
  </w:style>
  <w:style w:type="paragraph" w:customStyle="1" w:styleId="12">
    <w:name w:val="Обычный1"/>
    <w:basedOn w:val="a"/>
    <w:rsid w:val="00FC61CA"/>
    <w:pPr>
      <w:spacing w:before="100" w:beforeAutospacing="1" w:after="100" w:afterAutospacing="1" w:line="240" w:lineRule="auto"/>
    </w:pPr>
    <w:rPr>
      <w:rFonts w:ascii="Arial" w:eastAsia="Times New Roman" w:hAnsi="Arial" w:cs="Arial"/>
      <w:sz w:val="24"/>
      <w:szCs w:val="24"/>
      <w:lang w:eastAsia="ru-RU"/>
    </w:rPr>
  </w:style>
  <w:style w:type="character" w:customStyle="1" w:styleId="24">
    <w:name w:val="Заголовок №2_"/>
    <w:basedOn w:val="a0"/>
    <w:link w:val="25"/>
    <w:rsid w:val="001105E6"/>
    <w:rPr>
      <w:rFonts w:ascii="Arial" w:eastAsia="Arial" w:hAnsi="Arial" w:cs="Arial"/>
      <w:b/>
      <w:bCs/>
      <w:i/>
      <w:iCs/>
      <w:sz w:val="23"/>
      <w:szCs w:val="23"/>
      <w:shd w:val="clear" w:color="auto" w:fill="FFFFFF"/>
    </w:rPr>
  </w:style>
  <w:style w:type="paragraph" w:customStyle="1" w:styleId="25">
    <w:name w:val="Заголовок №2"/>
    <w:basedOn w:val="a"/>
    <w:link w:val="24"/>
    <w:rsid w:val="001105E6"/>
    <w:pPr>
      <w:widowControl w:val="0"/>
      <w:shd w:val="clear" w:color="auto" w:fill="FFFFFF"/>
      <w:spacing w:before="120" w:after="360" w:line="0" w:lineRule="atLeast"/>
      <w:jc w:val="center"/>
      <w:outlineLvl w:val="1"/>
    </w:pPr>
    <w:rPr>
      <w:rFonts w:ascii="Arial" w:eastAsia="Arial" w:hAnsi="Arial" w:cs="Arial"/>
      <w:b/>
      <w:bCs/>
      <w:i/>
      <w:iCs/>
      <w:sz w:val="23"/>
      <w:szCs w:val="23"/>
    </w:rPr>
  </w:style>
  <w:style w:type="character" w:customStyle="1" w:styleId="31">
    <w:name w:val="Основной текст (3)_"/>
    <w:basedOn w:val="a0"/>
    <w:link w:val="32"/>
    <w:rsid w:val="001105E6"/>
    <w:rPr>
      <w:rFonts w:ascii="Arial" w:eastAsia="Arial" w:hAnsi="Arial" w:cs="Arial"/>
      <w:sz w:val="26"/>
      <w:szCs w:val="26"/>
      <w:shd w:val="clear" w:color="auto" w:fill="FFFFFF"/>
    </w:rPr>
  </w:style>
  <w:style w:type="paragraph" w:customStyle="1" w:styleId="32">
    <w:name w:val="Основной текст (3)"/>
    <w:basedOn w:val="a"/>
    <w:link w:val="31"/>
    <w:rsid w:val="001105E6"/>
    <w:pPr>
      <w:widowControl w:val="0"/>
      <w:shd w:val="clear" w:color="auto" w:fill="FFFFFF"/>
      <w:spacing w:before="660" w:after="420" w:line="0" w:lineRule="atLeast"/>
    </w:pPr>
    <w:rPr>
      <w:rFonts w:ascii="Arial" w:eastAsia="Arial" w:hAnsi="Arial" w:cs="Arial"/>
      <w:sz w:val="26"/>
      <w:szCs w:val="26"/>
    </w:rPr>
  </w:style>
  <w:style w:type="character" w:customStyle="1" w:styleId="41">
    <w:name w:val="Основной текст (4)_"/>
    <w:basedOn w:val="a0"/>
    <w:link w:val="42"/>
    <w:rsid w:val="001105E6"/>
    <w:rPr>
      <w:rFonts w:ascii="Arial" w:eastAsia="Arial" w:hAnsi="Arial" w:cs="Arial"/>
      <w:b/>
      <w:bCs/>
      <w:sz w:val="21"/>
      <w:szCs w:val="21"/>
      <w:shd w:val="clear" w:color="auto" w:fill="FFFFFF"/>
    </w:rPr>
  </w:style>
  <w:style w:type="character" w:customStyle="1" w:styleId="2105pt">
    <w:name w:val="Основной текст (2) + 10;5 pt;Полужирный"/>
    <w:basedOn w:val="22"/>
    <w:rsid w:val="001105E6"/>
    <w:rPr>
      <w:rFonts w:ascii="Arial" w:eastAsia="Arial" w:hAnsi="Arial" w:cs="Arial"/>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42">
    <w:name w:val="Основной текст (4)"/>
    <w:basedOn w:val="a"/>
    <w:link w:val="41"/>
    <w:rsid w:val="001105E6"/>
    <w:pPr>
      <w:widowControl w:val="0"/>
      <w:shd w:val="clear" w:color="auto" w:fill="FFFFFF"/>
      <w:spacing w:before="420" w:after="0" w:line="250" w:lineRule="exact"/>
      <w:ind w:firstLine="600"/>
      <w:jc w:val="both"/>
    </w:pPr>
    <w:rPr>
      <w:rFonts w:ascii="Arial" w:eastAsia="Arial" w:hAnsi="Arial" w:cs="Arial"/>
      <w:b/>
      <w:bCs/>
      <w:sz w:val="21"/>
      <w:szCs w:val="21"/>
    </w:rPr>
  </w:style>
  <w:style w:type="character" w:customStyle="1" w:styleId="26">
    <w:name w:val="Подпись к таблице (2)_"/>
    <w:basedOn w:val="a0"/>
    <w:link w:val="27"/>
    <w:rsid w:val="00D2153F"/>
    <w:rPr>
      <w:rFonts w:ascii="Arial" w:eastAsia="Arial" w:hAnsi="Arial" w:cs="Arial"/>
      <w:b/>
      <w:bCs/>
      <w:i/>
      <w:iCs/>
      <w:sz w:val="23"/>
      <w:szCs w:val="23"/>
      <w:shd w:val="clear" w:color="auto" w:fill="FFFFFF"/>
    </w:rPr>
  </w:style>
  <w:style w:type="paragraph" w:customStyle="1" w:styleId="27">
    <w:name w:val="Подпись к таблице (2)"/>
    <w:basedOn w:val="a"/>
    <w:link w:val="26"/>
    <w:rsid w:val="00D2153F"/>
    <w:pPr>
      <w:widowControl w:val="0"/>
      <w:shd w:val="clear" w:color="auto" w:fill="FFFFFF"/>
      <w:spacing w:after="0" w:line="0" w:lineRule="atLeast"/>
    </w:pPr>
    <w:rPr>
      <w:rFonts w:ascii="Arial" w:eastAsia="Arial" w:hAnsi="Arial" w:cs="Arial"/>
      <w:b/>
      <w:bCs/>
      <w:i/>
      <w:iCs/>
      <w:sz w:val="23"/>
      <w:szCs w:val="23"/>
    </w:rPr>
  </w:style>
  <w:style w:type="character" w:customStyle="1" w:styleId="212pt">
    <w:name w:val="Основной текст (2) + 12 pt;Курсив"/>
    <w:basedOn w:val="22"/>
    <w:rsid w:val="00CD2AD7"/>
    <w:rPr>
      <w:rFonts w:ascii="Arial" w:eastAsia="Arial" w:hAnsi="Arial" w:cs="Arial"/>
      <w:b w:val="0"/>
      <w:bCs w:val="0"/>
      <w:i/>
      <w:iCs/>
      <w:smallCaps w:val="0"/>
      <w:strike w:val="0"/>
      <w:color w:val="000000"/>
      <w:spacing w:val="0"/>
      <w:w w:val="100"/>
      <w:position w:val="0"/>
      <w:sz w:val="24"/>
      <w:szCs w:val="24"/>
      <w:u w:val="none"/>
      <w:shd w:val="clear" w:color="auto" w:fill="FFFFFF"/>
      <w:lang w:val="ru-RU" w:eastAsia="ru-RU" w:bidi="ru-RU"/>
    </w:rPr>
  </w:style>
  <w:style w:type="paragraph" w:styleId="a8">
    <w:name w:val="footnote text"/>
    <w:basedOn w:val="a"/>
    <w:link w:val="a9"/>
    <w:uiPriority w:val="99"/>
    <w:unhideWhenUsed/>
    <w:rsid w:val="00724216"/>
    <w:pPr>
      <w:spacing w:after="0" w:line="240" w:lineRule="auto"/>
    </w:pPr>
    <w:rPr>
      <w:sz w:val="20"/>
      <w:szCs w:val="20"/>
    </w:rPr>
  </w:style>
  <w:style w:type="character" w:customStyle="1" w:styleId="a9">
    <w:name w:val="Текст сноски Знак"/>
    <w:basedOn w:val="a0"/>
    <w:link w:val="a8"/>
    <w:uiPriority w:val="99"/>
    <w:rsid w:val="00724216"/>
    <w:rPr>
      <w:sz w:val="20"/>
      <w:szCs w:val="20"/>
    </w:rPr>
  </w:style>
  <w:style w:type="character" w:styleId="aa">
    <w:name w:val="footnote reference"/>
    <w:basedOn w:val="a0"/>
    <w:uiPriority w:val="99"/>
    <w:semiHidden/>
    <w:unhideWhenUsed/>
    <w:rsid w:val="00724216"/>
    <w:rPr>
      <w:vertAlign w:val="superscript"/>
    </w:rPr>
  </w:style>
  <w:style w:type="paragraph" w:styleId="ab">
    <w:name w:val="header"/>
    <w:basedOn w:val="a"/>
    <w:link w:val="ac"/>
    <w:uiPriority w:val="99"/>
    <w:unhideWhenUsed/>
    <w:rsid w:val="007F68E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F68E1"/>
  </w:style>
  <w:style w:type="paragraph" w:styleId="ad">
    <w:name w:val="footer"/>
    <w:basedOn w:val="a"/>
    <w:link w:val="ae"/>
    <w:uiPriority w:val="99"/>
    <w:unhideWhenUsed/>
    <w:rsid w:val="007F68E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F68E1"/>
  </w:style>
  <w:style w:type="character" w:customStyle="1" w:styleId="51">
    <w:name w:val="Основной текст (5)_"/>
    <w:basedOn w:val="a0"/>
    <w:link w:val="52"/>
    <w:rsid w:val="00ED2740"/>
    <w:rPr>
      <w:rFonts w:ascii="Arial" w:eastAsia="Arial" w:hAnsi="Arial" w:cs="Arial"/>
      <w:i/>
      <w:iCs/>
      <w:shd w:val="clear" w:color="auto" w:fill="FFFFFF"/>
    </w:rPr>
  </w:style>
  <w:style w:type="paragraph" w:customStyle="1" w:styleId="52">
    <w:name w:val="Основной текст (5)"/>
    <w:basedOn w:val="a"/>
    <w:link w:val="51"/>
    <w:rsid w:val="00ED2740"/>
    <w:pPr>
      <w:widowControl w:val="0"/>
      <w:shd w:val="clear" w:color="auto" w:fill="FFFFFF"/>
      <w:spacing w:after="0" w:line="274" w:lineRule="exact"/>
      <w:ind w:firstLine="540"/>
      <w:jc w:val="both"/>
    </w:pPr>
    <w:rPr>
      <w:rFonts w:ascii="Arial" w:eastAsia="Arial" w:hAnsi="Arial" w:cs="Arial"/>
      <w:i/>
      <w:iCs/>
    </w:rPr>
  </w:style>
  <w:style w:type="character" w:customStyle="1" w:styleId="af">
    <w:name w:val="Подпись к таблице_"/>
    <w:basedOn w:val="a0"/>
    <w:link w:val="af0"/>
    <w:rsid w:val="00ED2740"/>
    <w:rPr>
      <w:rFonts w:ascii="Arial" w:eastAsia="Arial" w:hAnsi="Arial" w:cs="Arial"/>
      <w:shd w:val="clear" w:color="auto" w:fill="FFFFFF"/>
    </w:rPr>
  </w:style>
  <w:style w:type="paragraph" w:customStyle="1" w:styleId="af0">
    <w:name w:val="Подпись к таблице"/>
    <w:basedOn w:val="a"/>
    <w:link w:val="af"/>
    <w:rsid w:val="00ED2740"/>
    <w:pPr>
      <w:widowControl w:val="0"/>
      <w:shd w:val="clear" w:color="auto" w:fill="FFFFFF"/>
      <w:spacing w:after="0" w:line="0" w:lineRule="atLeast"/>
    </w:pPr>
    <w:rPr>
      <w:rFonts w:ascii="Arial" w:eastAsia="Arial" w:hAnsi="Arial" w:cs="Arial"/>
    </w:rPr>
  </w:style>
  <w:style w:type="character" w:customStyle="1" w:styleId="28">
    <w:name w:val="Основной текст (2) + Полужирный"/>
    <w:basedOn w:val="22"/>
    <w:rsid w:val="00640E8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styleId="af1">
    <w:name w:val="Table Grid"/>
    <w:basedOn w:val="a1"/>
    <w:rsid w:val="0007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_"/>
    <w:basedOn w:val="a0"/>
    <w:link w:val="14"/>
    <w:rsid w:val="0007781C"/>
    <w:rPr>
      <w:rFonts w:ascii="Times New Roman" w:eastAsia="Times New Roman" w:hAnsi="Times New Roman" w:cs="Times New Roman"/>
      <w:sz w:val="28"/>
      <w:szCs w:val="28"/>
      <w:shd w:val="clear" w:color="auto" w:fill="FFFFFF"/>
    </w:rPr>
  </w:style>
  <w:style w:type="paragraph" w:customStyle="1" w:styleId="14">
    <w:name w:val="Заголовок №1"/>
    <w:basedOn w:val="a"/>
    <w:link w:val="13"/>
    <w:rsid w:val="0007781C"/>
    <w:pPr>
      <w:widowControl w:val="0"/>
      <w:shd w:val="clear" w:color="auto" w:fill="FFFFFF"/>
      <w:spacing w:after="60" w:line="0" w:lineRule="atLeast"/>
      <w:outlineLvl w:val="0"/>
    </w:pPr>
    <w:rPr>
      <w:rFonts w:ascii="Times New Roman" w:eastAsia="Times New Roman" w:hAnsi="Times New Roman" w:cs="Times New Roman"/>
      <w:sz w:val="28"/>
      <w:szCs w:val="28"/>
    </w:rPr>
  </w:style>
  <w:style w:type="character" w:customStyle="1" w:styleId="210pt">
    <w:name w:val="Основной текст (2) + 10 pt;Полужирный"/>
    <w:basedOn w:val="22"/>
    <w:rsid w:val="0007781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styleId="af2">
    <w:name w:val="Title"/>
    <w:basedOn w:val="a"/>
    <w:link w:val="af3"/>
    <w:qFormat/>
    <w:rsid w:val="00235B85"/>
    <w:pPr>
      <w:spacing w:after="0" w:line="240" w:lineRule="auto"/>
      <w:jc w:val="center"/>
    </w:pPr>
    <w:rPr>
      <w:rFonts w:ascii="Times New Roman" w:eastAsia="Times New Roman" w:hAnsi="Times New Roman" w:cs="Times New Roman"/>
      <w:sz w:val="28"/>
      <w:szCs w:val="24"/>
      <w:lang w:eastAsia="ru-RU"/>
    </w:rPr>
  </w:style>
  <w:style w:type="character" w:customStyle="1" w:styleId="af3">
    <w:name w:val="Заголовок Знак"/>
    <w:basedOn w:val="a0"/>
    <w:link w:val="af2"/>
    <w:rsid w:val="00235B85"/>
    <w:rPr>
      <w:rFonts w:ascii="Times New Roman" w:eastAsia="Times New Roman" w:hAnsi="Times New Roman" w:cs="Times New Roman"/>
      <w:sz w:val="28"/>
      <w:szCs w:val="24"/>
      <w:lang w:eastAsia="ru-RU"/>
    </w:rPr>
  </w:style>
  <w:style w:type="paragraph" w:styleId="33">
    <w:name w:val="Body Text Indent 3"/>
    <w:basedOn w:val="a"/>
    <w:link w:val="34"/>
    <w:rsid w:val="00235B85"/>
    <w:pPr>
      <w:widowControl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34">
    <w:name w:val="Основной текст с отступом 3 Знак"/>
    <w:basedOn w:val="a0"/>
    <w:link w:val="33"/>
    <w:rsid w:val="00235B85"/>
    <w:rPr>
      <w:rFonts w:ascii="Times New Roman" w:eastAsia="Times New Roman" w:hAnsi="Times New Roman" w:cs="Times New Roman"/>
      <w:sz w:val="28"/>
      <w:szCs w:val="24"/>
      <w:lang w:eastAsia="ru-RU"/>
    </w:rPr>
  </w:style>
  <w:style w:type="paragraph" w:styleId="af4">
    <w:name w:val="Normal (Web)"/>
    <w:aliases w:val="Знак, Знак,Обычный (Web),Обычный (веб)1"/>
    <w:basedOn w:val="a"/>
    <w:link w:val="af5"/>
    <w:uiPriority w:val="99"/>
    <w:rsid w:val="00235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sid w:val="00235B85"/>
    <w:rPr>
      <w:b/>
      <w:bCs/>
    </w:rPr>
  </w:style>
  <w:style w:type="paragraph" w:styleId="af7">
    <w:name w:val="Body Text"/>
    <w:basedOn w:val="a"/>
    <w:link w:val="af8"/>
    <w:rsid w:val="00235B85"/>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rsid w:val="00235B85"/>
    <w:rPr>
      <w:rFonts w:ascii="Times New Roman" w:eastAsia="Times New Roman" w:hAnsi="Times New Roman" w:cs="Times New Roman"/>
      <w:sz w:val="24"/>
      <w:szCs w:val="24"/>
      <w:lang w:eastAsia="ru-RU"/>
    </w:rPr>
  </w:style>
  <w:style w:type="character" w:customStyle="1" w:styleId="FontStyle32">
    <w:name w:val="Font Style32"/>
    <w:basedOn w:val="a0"/>
    <w:rsid w:val="00235B85"/>
    <w:rPr>
      <w:rFonts w:ascii="Arial" w:hAnsi="Arial" w:cs="Arial"/>
      <w:sz w:val="18"/>
      <w:szCs w:val="18"/>
    </w:rPr>
  </w:style>
  <w:style w:type="character" w:customStyle="1" w:styleId="apple-converted-space">
    <w:name w:val="apple-converted-space"/>
    <w:basedOn w:val="a0"/>
    <w:rsid w:val="00235B85"/>
  </w:style>
  <w:style w:type="character" w:customStyle="1" w:styleId="30">
    <w:name w:val="Заголовок 3 Знак"/>
    <w:basedOn w:val="a0"/>
    <w:link w:val="3"/>
    <w:uiPriority w:val="9"/>
    <w:rsid w:val="00BB2883"/>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BB2883"/>
  </w:style>
  <w:style w:type="paragraph" w:styleId="35">
    <w:name w:val="toc 3"/>
    <w:basedOn w:val="a"/>
    <w:next w:val="a"/>
    <w:autoRedefine/>
    <w:uiPriority w:val="39"/>
    <w:unhideWhenUsed/>
    <w:rsid w:val="00D9123F"/>
    <w:pPr>
      <w:spacing w:after="100"/>
      <w:ind w:left="440"/>
    </w:pPr>
  </w:style>
  <w:style w:type="character" w:customStyle="1" w:styleId="40">
    <w:name w:val="Заголовок 4 Знак"/>
    <w:basedOn w:val="a0"/>
    <w:link w:val="4"/>
    <w:uiPriority w:val="9"/>
    <w:rsid w:val="00E26D3C"/>
    <w:rPr>
      <w:rFonts w:asciiTheme="majorHAnsi" w:eastAsiaTheme="majorEastAsia" w:hAnsiTheme="majorHAnsi" w:cstheme="majorBidi"/>
      <w:i/>
      <w:iCs/>
      <w:color w:val="2E74B5" w:themeColor="accent1" w:themeShade="BF"/>
    </w:rPr>
  </w:style>
  <w:style w:type="character" w:customStyle="1" w:styleId="mathjax-wrapper">
    <w:name w:val="mathjax-wrapper"/>
    <w:basedOn w:val="a0"/>
    <w:rsid w:val="00991879"/>
  </w:style>
  <w:style w:type="character" w:customStyle="1" w:styleId="mi">
    <w:name w:val="mi"/>
    <w:basedOn w:val="a0"/>
    <w:rsid w:val="00991879"/>
  </w:style>
  <w:style w:type="character" w:customStyle="1" w:styleId="mo">
    <w:name w:val="mo"/>
    <w:basedOn w:val="a0"/>
    <w:rsid w:val="00991879"/>
  </w:style>
  <w:style w:type="character" w:customStyle="1" w:styleId="mjxassistivemathml">
    <w:name w:val="mjx_assistive_mathml"/>
    <w:basedOn w:val="a0"/>
    <w:rsid w:val="00991879"/>
  </w:style>
  <w:style w:type="character" w:customStyle="1" w:styleId="50">
    <w:name w:val="Заголовок 5 Знак"/>
    <w:basedOn w:val="a0"/>
    <w:link w:val="5"/>
    <w:uiPriority w:val="9"/>
    <w:semiHidden/>
    <w:rsid w:val="00991879"/>
    <w:rPr>
      <w:rFonts w:asciiTheme="majorHAnsi" w:eastAsiaTheme="majorEastAsia" w:hAnsiTheme="majorHAnsi" w:cstheme="majorBidi"/>
      <w:color w:val="2E74B5" w:themeColor="accent1" w:themeShade="BF"/>
    </w:rPr>
  </w:style>
  <w:style w:type="character" w:customStyle="1" w:styleId="2ArialNarrow75pt">
    <w:name w:val="Основной текст (2) + Arial Narrow;7;5 pt;Полужирный"/>
    <w:basedOn w:val="22"/>
    <w:rsid w:val="000439A4"/>
    <w:rPr>
      <w:rFonts w:ascii="Arial Narrow" w:eastAsia="Arial Narrow" w:hAnsi="Arial Narrow" w:cs="Arial Narrow"/>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Narrow7pt">
    <w:name w:val="Основной текст (2) + Arial Narrow;7 pt"/>
    <w:basedOn w:val="22"/>
    <w:rsid w:val="000439A4"/>
    <w:rPr>
      <w:rFonts w:ascii="Arial Narrow" w:eastAsia="Arial Narrow" w:hAnsi="Arial Narrow" w:cs="Arial Narrow"/>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8pt-1pt">
    <w:name w:val="Основной текст (2) + 8 pt;Интервал -1 pt"/>
    <w:basedOn w:val="22"/>
    <w:rsid w:val="000439A4"/>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paragraph" w:styleId="43">
    <w:name w:val="toc 4"/>
    <w:basedOn w:val="a"/>
    <w:next w:val="a"/>
    <w:autoRedefine/>
    <w:uiPriority w:val="39"/>
    <w:unhideWhenUsed/>
    <w:rsid w:val="00146044"/>
    <w:pPr>
      <w:spacing w:after="100"/>
      <w:ind w:left="660"/>
    </w:pPr>
    <w:rPr>
      <w:rFonts w:eastAsiaTheme="minorEastAsia"/>
      <w:lang w:eastAsia="ru-RU"/>
    </w:rPr>
  </w:style>
  <w:style w:type="paragraph" w:styleId="53">
    <w:name w:val="toc 5"/>
    <w:basedOn w:val="a"/>
    <w:next w:val="a"/>
    <w:autoRedefine/>
    <w:uiPriority w:val="39"/>
    <w:unhideWhenUsed/>
    <w:rsid w:val="00146044"/>
    <w:pPr>
      <w:spacing w:after="100"/>
      <w:ind w:left="880"/>
    </w:pPr>
    <w:rPr>
      <w:rFonts w:eastAsiaTheme="minorEastAsia"/>
      <w:lang w:eastAsia="ru-RU"/>
    </w:rPr>
  </w:style>
  <w:style w:type="paragraph" w:styleId="6">
    <w:name w:val="toc 6"/>
    <w:basedOn w:val="a"/>
    <w:next w:val="a"/>
    <w:autoRedefine/>
    <w:uiPriority w:val="39"/>
    <w:unhideWhenUsed/>
    <w:rsid w:val="00146044"/>
    <w:pPr>
      <w:spacing w:after="100"/>
      <w:ind w:left="1100"/>
    </w:pPr>
    <w:rPr>
      <w:rFonts w:eastAsiaTheme="minorEastAsia"/>
      <w:lang w:eastAsia="ru-RU"/>
    </w:rPr>
  </w:style>
  <w:style w:type="paragraph" w:styleId="7">
    <w:name w:val="toc 7"/>
    <w:basedOn w:val="a"/>
    <w:next w:val="a"/>
    <w:autoRedefine/>
    <w:uiPriority w:val="39"/>
    <w:unhideWhenUsed/>
    <w:rsid w:val="00146044"/>
    <w:pPr>
      <w:spacing w:after="100"/>
      <w:ind w:left="1320"/>
    </w:pPr>
    <w:rPr>
      <w:rFonts w:eastAsiaTheme="minorEastAsia"/>
      <w:lang w:eastAsia="ru-RU"/>
    </w:rPr>
  </w:style>
  <w:style w:type="paragraph" w:styleId="8">
    <w:name w:val="toc 8"/>
    <w:basedOn w:val="a"/>
    <w:next w:val="a"/>
    <w:autoRedefine/>
    <w:uiPriority w:val="39"/>
    <w:unhideWhenUsed/>
    <w:rsid w:val="00146044"/>
    <w:pPr>
      <w:spacing w:after="100"/>
      <w:ind w:left="1540"/>
    </w:pPr>
    <w:rPr>
      <w:rFonts w:eastAsiaTheme="minorEastAsia"/>
      <w:lang w:eastAsia="ru-RU"/>
    </w:rPr>
  </w:style>
  <w:style w:type="paragraph" w:styleId="9">
    <w:name w:val="toc 9"/>
    <w:basedOn w:val="a"/>
    <w:next w:val="a"/>
    <w:autoRedefine/>
    <w:uiPriority w:val="39"/>
    <w:unhideWhenUsed/>
    <w:rsid w:val="00146044"/>
    <w:pPr>
      <w:spacing w:after="100"/>
      <w:ind w:left="1760"/>
    </w:pPr>
    <w:rPr>
      <w:rFonts w:eastAsiaTheme="minorEastAsia"/>
      <w:lang w:eastAsia="ru-RU"/>
    </w:rPr>
  </w:style>
  <w:style w:type="character" w:customStyle="1" w:styleId="110">
    <w:name w:val="Основной текст (11)_"/>
    <w:basedOn w:val="a0"/>
    <w:link w:val="111"/>
    <w:rsid w:val="00DE3065"/>
    <w:rPr>
      <w:rFonts w:ascii="Times New Roman" w:eastAsia="Times New Roman" w:hAnsi="Times New Roman" w:cs="Times New Roman"/>
      <w:b/>
      <w:bCs/>
      <w:i/>
      <w:iCs/>
      <w:sz w:val="38"/>
      <w:szCs w:val="38"/>
      <w:shd w:val="clear" w:color="auto" w:fill="FFFFFF"/>
    </w:rPr>
  </w:style>
  <w:style w:type="character" w:customStyle="1" w:styleId="120">
    <w:name w:val="Основной текст (12)_"/>
    <w:basedOn w:val="a0"/>
    <w:link w:val="121"/>
    <w:rsid w:val="00DE3065"/>
    <w:rPr>
      <w:rFonts w:ascii="Times New Roman" w:eastAsia="Times New Roman" w:hAnsi="Times New Roman" w:cs="Times New Roman"/>
      <w:sz w:val="32"/>
      <w:szCs w:val="32"/>
      <w:shd w:val="clear" w:color="auto" w:fill="FFFFFF"/>
    </w:rPr>
  </w:style>
  <w:style w:type="character" w:customStyle="1" w:styleId="1215pt">
    <w:name w:val="Основной текст (12) + 15 pt"/>
    <w:basedOn w:val="120"/>
    <w:rsid w:val="00DE3065"/>
    <w:rPr>
      <w:rFonts w:ascii="Times New Roman" w:eastAsia="Times New Roman" w:hAnsi="Times New Roman" w:cs="Times New Roman"/>
      <w:color w:val="000000"/>
      <w:spacing w:val="0"/>
      <w:w w:val="100"/>
      <w:position w:val="0"/>
      <w:sz w:val="30"/>
      <w:szCs w:val="30"/>
      <w:shd w:val="clear" w:color="auto" w:fill="FFFFFF"/>
      <w:lang w:val="en-US" w:eastAsia="en-US" w:bidi="en-US"/>
    </w:rPr>
  </w:style>
  <w:style w:type="paragraph" w:customStyle="1" w:styleId="111">
    <w:name w:val="Основной текст (11)"/>
    <w:basedOn w:val="a"/>
    <w:link w:val="110"/>
    <w:rsid w:val="00DE3065"/>
    <w:pPr>
      <w:widowControl w:val="0"/>
      <w:shd w:val="clear" w:color="auto" w:fill="FFFFFF"/>
      <w:spacing w:after="540" w:line="0" w:lineRule="atLeast"/>
      <w:jc w:val="center"/>
    </w:pPr>
    <w:rPr>
      <w:rFonts w:ascii="Times New Roman" w:eastAsia="Times New Roman" w:hAnsi="Times New Roman" w:cs="Times New Roman"/>
      <w:b/>
      <w:bCs/>
      <w:i/>
      <w:iCs/>
      <w:sz w:val="38"/>
      <w:szCs w:val="38"/>
    </w:rPr>
  </w:style>
  <w:style w:type="paragraph" w:customStyle="1" w:styleId="121">
    <w:name w:val="Основной текст (12)"/>
    <w:basedOn w:val="a"/>
    <w:link w:val="120"/>
    <w:rsid w:val="00DE3065"/>
    <w:pPr>
      <w:widowControl w:val="0"/>
      <w:shd w:val="clear" w:color="auto" w:fill="FFFFFF"/>
      <w:spacing w:before="120" w:after="0" w:line="804" w:lineRule="exact"/>
      <w:jc w:val="both"/>
    </w:pPr>
    <w:rPr>
      <w:rFonts w:ascii="Times New Roman" w:eastAsia="Times New Roman" w:hAnsi="Times New Roman" w:cs="Times New Roman"/>
      <w:sz w:val="32"/>
      <w:szCs w:val="32"/>
    </w:rPr>
  </w:style>
  <w:style w:type="character" w:customStyle="1" w:styleId="130">
    <w:name w:val="Основной текст (13)_"/>
    <w:basedOn w:val="a0"/>
    <w:link w:val="131"/>
    <w:rsid w:val="00DE3065"/>
    <w:rPr>
      <w:rFonts w:ascii="Times New Roman" w:eastAsia="Times New Roman" w:hAnsi="Times New Roman" w:cs="Times New Roman"/>
      <w:sz w:val="19"/>
      <w:szCs w:val="19"/>
      <w:shd w:val="clear" w:color="auto" w:fill="FFFFFF"/>
    </w:rPr>
  </w:style>
  <w:style w:type="character" w:customStyle="1" w:styleId="2FranklinGothicDemi22pt-3pt">
    <w:name w:val="Основной текст (2) + Franklin Gothic Demi;22 pt;Курсив;Интервал -3 pt"/>
    <w:basedOn w:val="22"/>
    <w:rsid w:val="00DE3065"/>
    <w:rPr>
      <w:rFonts w:ascii="Franklin Gothic Demi" w:eastAsia="Franklin Gothic Demi" w:hAnsi="Franklin Gothic Demi" w:cs="Franklin Gothic Demi"/>
      <w:b/>
      <w:bCs/>
      <w:i/>
      <w:iCs/>
      <w:smallCaps w:val="0"/>
      <w:strike w:val="0"/>
      <w:color w:val="000000"/>
      <w:spacing w:val="-70"/>
      <w:w w:val="100"/>
      <w:position w:val="0"/>
      <w:sz w:val="44"/>
      <w:szCs w:val="44"/>
      <w:u w:val="none"/>
      <w:shd w:val="clear" w:color="auto" w:fill="FFFFFF"/>
      <w:lang w:val="ru-RU" w:eastAsia="ru-RU" w:bidi="ru-RU"/>
    </w:rPr>
  </w:style>
  <w:style w:type="paragraph" w:customStyle="1" w:styleId="131">
    <w:name w:val="Основной текст (13)"/>
    <w:basedOn w:val="a"/>
    <w:link w:val="130"/>
    <w:rsid w:val="00DE3065"/>
    <w:pPr>
      <w:widowControl w:val="0"/>
      <w:shd w:val="clear" w:color="auto" w:fill="FFFFFF"/>
      <w:spacing w:before="120" w:after="240" w:line="0" w:lineRule="atLeast"/>
    </w:pPr>
    <w:rPr>
      <w:rFonts w:ascii="Times New Roman" w:eastAsia="Times New Roman" w:hAnsi="Times New Roman" w:cs="Times New Roman"/>
      <w:sz w:val="19"/>
      <w:szCs w:val="19"/>
    </w:rPr>
  </w:style>
  <w:style w:type="character" w:customStyle="1" w:styleId="36">
    <w:name w:val="Заголовок №3_"/>
    <w:basedOn w:val="a0"/>
    <w:link w:val="37"/>
    <w:rsid w:val="00DE3065"/>
    <w:rPr>
      <w:rFonts w:ascii="Times New Roman" w:eastAsia="Times New Roman" w:hAnsi="Times New Roman" w:cs="Times New Roman"/>
      <w:b/>
      <w:bCs/>
      <w:sz w:val="38"/>
      <w:szCs w:val="38"/>
      <w:shd w:val="clear" w:color="auto" w:fill="FFFFFF"/>
    </w:rPr>
  </w:style>
  <w:style w:type="paragraph" w:customStyle="1" w:styleId="37">
    <w:name w:val="Заголовок №3"/>
    <w:basedOn w:val="a"/>
    <w:link w:val="36"/>
    <w:rsid w:val="00DE3065"/>
    <w:pPr>
      <w:widowControl w:val="0"/>
      <w:shd w:val="clear" w:color="auto" w:fill="FFFFFF"/>
      <w:spacing w:before="1020" w:after="120" w:line="0" w:lineRule="atLeast"/>
      <w:jc w:val="center"/>
      <w:outlineLvl w:val="2"/>
    </w:pPr>
    <w:rPr>
      <w:rFonts w:ascii="Times New Roman" w:eastAsia="Times New Roman" w:hAnsi="Times New Roman" w:cs="Times New Roman"/>
      <w:b/>
      <w:bCs/>
      <w:sz w:val="38"/>
      <w:szCs w:val="38"/>
    </w:rPr>
  </w:style>
  <w:style w:type="character" w:customStyle="1" w:styleId="60">
    <w:name w:val="Основной текст (6)_"/>
    <w:basedOn w:val="a0"/>
    <w:link w:val="61"/>
    <w:rsid w:val="00DE3065"/>
    <w:rPr>
      <w:rFonts w:ascii="Times New Roman" w:eastAsia="Times New Roman" w:hAnsi="Times New Roman" w:cs="Times New Roman"/>
      <w:b/>
      <w:bCs/>
      <w:sz w:val="28"/>
      <w:szCs w:val="28"/>
      <w:shd w:val="clear" w:color="auto" w:fill="FFFFFF"/>
    </w:rPr>
  </w:style>
  <w:style w:type="character" w:customStyle="1" w:styleId="140">
    <w:name w:val="Основной текст (14)_"/>
    <w:basedOn w:val="a0"/>
    <w:link w:val="141"/>
    <w:rsid w:val="00DE3065"/>
    <w:rPr>
      <w:rFonts w:ascii="Times New Roman" w:eastAsia="Times New Roman" w:hAnsi="Times New Roman" w:cs="Times New Roman"/>
      <w:b/>
      <w:bCs/>
      <w:i/>
      <w:iCs/>
      <w:sz w:val="28"/>
      <w:szCs w:val="28"/>
      <w:shd w:val="clear" w:color="auto" w:fill="FFFFFF"/>
    </w:rPr>
  </w:style>
  <w:style w:type="character" w:customStyle="1" w:styleId="1415pt">
    <w:name w:val="Основной текст (14) + 15 pt;Не полужирный"/>
    <w:basedOn w:val="140"/>
    <w:rsid w:val="00DE3065"/>
    <w:rPr>
      <w:rFonts w:ascii="Times New Roman" w:eastAsia="Times New Roman" w:hAnsi="Times New Roman" w:cs="Times New Roman"/>
      <w:b/>
      <w:bCs/>
      <w:i/>
      <w:iCs/>
      <w:color w:val="000000"/>
      <w:spacing w:val="0"/>
      <w:w w:val="100"/>
      <w:position w:val="0"/>
      <w:sz w:val="30"/>
      <w:szCs w:val="30"/>
      <w:shd w:val="clear" w:color="auto" w:fill="FFFFFF"/>
      <w:lang w:val="ru-RU" w:eastAsia="ru-RU" w:bidi="ru-RU"/>
    </w:rPr>
  </w:style>
  <w:style w:type="character" w:customStyle="1" w:styleId="615pt">
    <w:name w:val="Основной текст (6) + 15 pt"/>
    <w:basedOn w:val="60"/>
    <w:rsid w:val="00DE3065"/>
    <w:rPr>
      <w:rFonts w:ascii="Times New Roman" w:eastAsia="Times New Roman" w:hAnsi="Times New Roman" w:cs="Times New Roman"/>
      <w:b/>
      <w:bCs/>
      <w:color w:val="000000"/>
      <w:spacing w:val="0"/>
      <w:w w:val="100"/>
      <w:position w:val="0"/>
      <w:sz w:val="30"/>
      <w:szCs w:val="30"/>
      <w:shd w:val="clear" w:color="auto" w:fill="FFFFFF"/>
      <w:lang w:val="ru-RU" w:eastAsia="ru-RU" w:bidi="ru-RU"/>
    </w:rPr>
  </w:style>
  <w:style w:type="character" w:customStyle="1" w:styleId="610pt">
    <w:name w:val="Основной текст (6) + 10 pt;Не полужирный"/>
    <w:basedOn w:val="60"/>
    <w:rsid w:val="00DE3065"/>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61">
    <w:name w:val="Основной текст (6)"/>
    <w:basedOn w:val="a"/>
    <w:link w:val="60"/>
    <w:rsid w:val="00DE3065"/>
    <w:pPr>
      <w:widowControl w:val="0"/>
      <w:shd w:val="clear" w:color="auto" w:fill="FFFFFF"/>
      <w:spacing w:before="420" w:after="0" w:line="358" w:lineRule="exact"/>
      <w:ind w:hanging="520"/>
      <w:jc w:val="both"/>
    </w:pPr>
    <w:rPr>
      <w:rFonts w:ascii="Times New Roman" w:eastAsia="Times New Roman" w:hAnsi="Times New Roman" w:cs="Times New Roman"/>
      <w:b/>
      <w:bCs/>
      <w:sz w:val="28"/>
      <w:szCs w:val="28"/>
    </w:rPr>
  </w:style>
  <w:style w:type="paragraph" w:customStyle="1" w:styleId="141">
    <w:name w:val="Основной текст (14)"/>
    <w:basedOn w:val="a"/>
    <w:link w:val="140"/>
    <w:rsid w:val="00DE3065"/>
    <w:pPr>
      <w:widowControl w:val="0"/>
      <w:shd w:val="clear" w:color="auto" w:fill="FFFFFF"/>
      <w:spacing w:before="240" w:after="360" w:line="363" w:lineRule="exact"/>
      <w:ind w:firstLine="500"/>
      <w:jc w:val="both"/>
    </w:pPr>
    <w:rPr>
      <w:rFonts w:ascii="Times New Roman" w:eastAsia="Times New Roman" w:hAnsi="Times New Roman" w:cs="Times New Roman"/>
      <w:b/>
      <w:bCs/>
      <w:i/>
      <w:iCs/>
      <w:sz w:val="28"/>
      <w:szCs w:val="28"/>
    </w:rPr>
  </w:style>
  <w:style w:type="paragraph" w:styleId="af9">
    <w:name w:val="No Spacing"/>
    <w:uiPriority w:val="1"/>
    <w:qFormat/>
    <w:rsid w:val="004B4D80"/>
    <w:pPr>
      <w:widowControl w:val="0"/>
      <w:pBdr>
        <w:top w:val="nil"/>
        <w:left w:val="nil"/>
        <w:bottom w:val="nil"/>
        <w:right w:val="nil"/>
        <w:between w:val="nil"/>
      </w:pBdr>
      <w:spacing w:after="0" w:line="240" w:lineRule="auto"/>
      <w:ind w:left="320" w:hanging="340"/>
    </w:pPr>
    <w:rPr>
      <w:rFonts w:ascii="Times New Roman" w:eastAsia="Times New Roman" w:hAnsi="Times New Roman" w:cs="Times New Roman"/>
      <w:color w:val="000000"/>
      <w:sz w:val="18"/>
      <w:szCs w:val="18"/>
      <w:lang w:eastAsia="ru-RU"/>
    </w:rPr>
  </w:style>
  <w:style w:type="character" w:customStyle="1" w:styleId="216pt">
    <w:name w:val="Основной текст (2) + 16 pt;Полужирный"/>
    <w:basedOn w:val="22"/>
    <w:rsid w:val="00E075E2"/>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16pt0">
    <w:name w:val="Основной текст (2) + 16 pt;Полужирный;Курсив"/>
    <w:basedOn w:val="22"/>
    <w:rsid w:val="00E075E2"/>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character" w:customStyle="1" w:styleId="29">
    <w:name w:val="Основной текст (2) + Малые прописные"/>
    <w:basedOn w:val="22"/>
    <w:rsid w:val="00E075E2"/>
    <w:rPr>
      <w:rFonts w:ascii="Times New Roman" w:eastAsia="Times New Roman" w:hAnsi="Times New Roman" w:cs="Times New Roman"/>
      <w:b w:val="0"/>
      <w:bCs w:val="0"/>
      <w:i w:val="0"/>
      <w:iCs w:val="0"/>
      <w:smallCaps/>
      <w:strike w:val="0"/>
      <w:color w:val="000000"/>
      <w:spacing w:val="0"/>
      <w:w w:val="100"/>
      <w:position w:val="0"/>
      <w:sz w:val="30"/>
      <w:szCs w:val="30"/>
      <w:u w:val="none"/>
      <w:shd w:val="clear" w:color="auto" w:fill="FFFFFF"/>
      <w:lang w:val="ru-RU" w:eastAsia="ru-RU" w:bidi="ru-RU"/>
    </w:rPr>
  </w:style>
  <w:style w:type="character" w:customStyle="1" w:styleId="495pt">
    <w:name w:val="Основной текст (4) + 9;5 pt;Не курсив"/>
    <w:basedOn w:val="41"/>
    <w:rsid w:val="00E075E2"/>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44pt0pt">
    <w:name w:val="Основной текст (4) + 4 pt;Не курсив;Интервал 0 pt"/>
    <w:basedOn w:val="41"/>
    <w:rsid w:val="00E075E2"/>
    <w:rPr>
      <w:rFonts w:ascii="Times New Roman" w:eastAsia="Times New Roman" w:hAnsi="Times New Roman" w:cs="Times New Roman"/>
      <w:b w:val="0"/>
      <w:bCs w:val="0"/>
      <w:i/>
      <w:iCs/>
      <w:smallCaps w:val="0"/>
      <w:strike w:val="0"/>
      <w:color w:val="000000"/>
      <w:spacing w:val="10"/>
      <w:w w:val="100"/>
      <w:position w:val="0"/>
      <w:sz w:val="8"/>
      <w:szCs w:val="8"/>
      <w:u w:val="none"/>
      <w:shd w:val="clear" w:color="auto" w:fill="FFFFFF"/>
      <w:lang w:val="en-US" w:eastAsia="en-US" w:bidi="en-US"/>
    </w:rPr>
  </w:style>
  <w:style w:type="character" w:customStyle="1" w:styleId="4-2pt">
    <w:name w:val="Основной текст (4) + Интервал -2 pt"/>
    <w:basedOn w:val="41"/>
    <w:rsid w:val="00E075E2"/>
    <w:rPr>
      <w:rFonts w:ascii="Times New Roman" w:eastAsia="Times New Roman" w:hAnsi="Times New Roman" w:cs="Times New Roman"/>
      <w:b w:val="0"/>
      <w:bCs w:val="0"/>
      <w:i/>
      <w:iCs/>
      <w:smallCaps w:val="0"/>
      <w:strike w:val="0"/>
      <w:color w:val="000000"/>
      <w:spacing w:val="-50"/>
      <w:w w:val="100"/>
      <w:position w:val="0"/>
      <w:sz w:val="30"/>
      <w:szCs w:val="30"/>
      <w:u w:val="none"/>
      <w:shd w:val="clear" w:color="auto" w:fill="FFFFFF"/>
      <w:lang w:val="ru-RU" w:eastAsia="ru-RU" w:bidi="ru-RU"/>
    </w:rPr>
  </w:style>
  <w:style w:type="character" w:customStyle="1" w:styleId="70">
    <w:name w:val="Основной текст (7)_"/>
    <w:basedOn w:val="a0"/>
    <w:link w:val="71"/>
    <w:rsid w:val="00B66295"/>
    <w:rPr>
      <w:rFonts w:ascii="Times New Roman" w:eastAsia="Times New Roman" w:hAnsi="Times New Roman" w:cs="Times New Roman"/>
      <w:b/>
      <w:bCs/>
      <w:spacing w:val="-10"/>
      <w:sz w:val="34"/>
      <w:szCs w:val="34"/>
      <w:shd w:val="clear" w:color="auto" w:fill="FFFFFF"/>
    </w:rPr>
  </w:style>
  <w:style w:type="paragraph" w:customStyle="1" w:styleId="71">
    <w:name w:val="Основной текст (7)"/>
    <w:basedOn w:val="a"/>
    <w:link w:val="70"/>
    <w:rsid w:val="00B66295"/>
    <w:pPr>
      <w:widowControl w:val="0"/>
      <w:shd w:val="clear" w:color="auto" w:fill="FFFFFF"/>
      <w:spacing w:after="0" w:line="0" w:lineRule="atLeast"/>
      <w:jc w:val="both"/>
    </w:pPr>
    <w:rPr>
      <w:rFonts w:ascii="Times New Roman" w:eastAsia="Times New Roman" w:hAnsi="Times New Roman" w:cs="Times New Roman"/>
      <w:b/>
      <w:bCs/>
      <w:spacing w:val="-10"/>
      <w:sz w:val="34"/>
      <w:szCs w:val="34"/>
    </w:rPr>
  </w:style>
  <w:style w:type="paragraph" w:styleId="HTML">
    <w:name w:val="HTML Preformatted"/>
    <w:basedOn w:val="a"/>
    <w:link w:val="HTML0"/>
    <w:uiPriority w:val="99"/>
    <w:semiHidden/>
    <w:unhideWhenUsed/>
    <w:rsid w:val="00231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31EF2"/>
    <w:rPr>
      <w:rFonts w:ascii="Courier New" w:eastAsia="Times New Roman" w:hAnsi="Courier New" w:cs="Courier New"/>
      <w:sz w:val="20"/>
      <w:szCs w:val="20"/>
      <w:lang w:eastAsia="ru-RU"/>
    </w:rPr>
  </w:style>
  <w:style w:type="character" w:customStyle="1" w:styleId="af5">
    <w:name w:val="Обычный (веб) Знак"/>
    <w:aliases w:val="Знак Знак, Знак Знак,Обычный (Web) Знак,Обычный (веб)1 Знак"/>
    <w:link w:val="af4"/>
    <w:rsid w:val="00A869AA"/>
    <w:rPr>
      <w:rFonts w:ascii="Times New Roman" w:eastAsia="Times New Roman" w:hAnsi="Times New Roman" w:cs="Times New Roman"/>
      <w:sz w:val="24"/>
      <w:szCs w:val="24"/>
      <w:lang w:eastAsia="ru-RU"/>
    </w:rPr>
  </w:style>
  <w:style w:type="character" w:styleId="afa">
    <w:name w:val="Emphasis"/>
    <w:basedOn w:val="a0"/>
    <w:uiPriority w:val="20"/>
    <w:qFormat/>
    <w:rsid w:val="00BB1608"/>
    <w:rPr>
      <w:i/>
      <w:iCs/>
    </w:rPr>
  </w:style>
  <w:style w:type="character" w:customStyle="1" w:styleId="bookauth">
    <w:name w:val="bookauth"/>
    <w:basedOn w:val="a0"/>
    <w:rsid w:val="007776EA"/>
  </w:style>
  <w:style w:type="character" w:customStyle="1" w:styleId="bookname">
    <w:name w:val="bookname"/>
    <w:basedOn w:val="a0"/>
    <w:rsid w:val="007776EA"/>
  </w:style>
  <w:style w:type="character" w:customStyle="1" w:styleId="bookpubl">
    <w:name w:val="bookpubl"/>
    <w:basedOn w:val="a0"/>
    <w:rsid w:val="007776EA"/>
  </w:style>
  <w:style w:type="character" w:customStyle="1" w:styleId="spelle">
    <w:name w:val="spelle"/>
    <w:basedOn w:val="a0"/>
    <w:rsid w:val="006930C9"/>
  </w:style>
  <w:style w:type="character" w:customStyle="1" w:styleId="grame">
    <w:name w:val="grame"/>
    <w:basedOn w:val="a0"/>
    <w:rsid w:val="00693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8241">
      <w:bodyDiv w:val="1"/>
      <w:marLeft w:val="0"/>
      <w:marRight w:val="0"/>
      <w:marTop w:val="0"/>
      <w:marBottom w:val="0"/>
      <w:divBdr>
        <w:top w:val="none" w:sz="0" w:space="0" w:color="auto"/>
        <w:left w:val="none" w:sz="0" w:space="0" w:color="auto"/>
        <w:bottom w:val="none" w:sz="0" w:space="0" w:color="auto"/>
        <w:right w:val="none" w:sz="0" w:space="0" w:color="auto"/>
      </w:divBdr>
    </w:div>
    <w:div w:id="83647701">
      <w:bodyDiv w:val="1"/>
      <w:marLeft w:val="0"/>
      <w:marRight w:val="0"/>
      <w:marTop w:val="0"/>
      <w:marBottom w:val="0"/>
      <w:divBdr>
        <w:top w:val="none" w:sz="0" w:space="0" w:color="auto"/>
        <w:left w:val="none" w:sz="0" w:space="0" w:color="auto"/>
        <w:bottom w:val="none" w:sz="0" w:space="0" w:color="auto"/>
        <w:right w:val="none" w:sz="0" w:space="0" w:color="auto"/>
      </w:divBdr>
    </w:div>
    <w:div w:id="834998078">
      <w:bodyDiv w:val="1"/>
      <w:marLeft w:val="0"/>
      <w:marRight w:val="0"/>
      <w:marTop w:val="0"/>
      <w:marBottom w:val="0"/>
      <w:divBdr>
        <w:top w:val="none" w:sz="0" w:space="0" w:color="auto"/>
        <w:left w:val="none" w:sz="0" w:space="0" w:color="auto"/>
        <w:bottom w:val="none" w:sz="0" w:space="0" w:color="auto"/>
        <w:right w:val="none" w:sz="0" w:space="0" w:color="auto"/>
      </w:divBdr>
    </w:div>
    <w:div w:id="888952053">
      <w:bodyDiv w:val="1"/>
      <w:marLeft w:val="0"/>
      <w:marRight w:val="0"/>
      <w:marTop w:val="0"/>
      <w:marBottom w:val="0"/>
      <w:divBdr>
        <w:top w:val="none" w:sz="0" w:space="0" w:color="auto"/>
        <w:left w:val="none" w:sz="0" w:space="0" w:color="auto"/>
        <w:bottom w:val="none" w:sz="0" w:space="0" w:color="auto"/>
        <w:right w:val="none" w:sz="0" w:space="0" w:color="auto"/>
      </w:divBdr>
    </w:div>
    <w:div w:id="944338164">
      <w:bodyDiv w:val="1"/>
      <w:marLeft w:val="0"/>
      <w:marRight w:val="0"/>
      <w:marTop w:val="0"/>
      <w:marBottom w:val="0"/>
      <w:divBdr>
        <w:top w:val="none" w:sz="0" w:space="0" w:color="auto"/>
        <w:left w:val="none" w:sz="0" w:space="0" w:color="auto"/>
        <w:bottom w:val="none" w:sz="0" w:space="0" w:color="auto"/>
        <w:right w:val="none" w:sz="0" w:space="0" w:color="auto"/>
      </w:divBdr>
    </w:div>
    <w:div w:id="1100174417">
      <w:bodyDiv w:val="1"/>
      <w:marLeft w:val="0"/>
      <w:marRight w:val="0"/>
      <w:marTop w:val="0"/>
      <w:marBottom w:val="0"/>
      <w:divBdr>
        <w:top w:val="none" w:sz="0" w:space="0" w:color="auto"/>
        <w:left w:val="none" w:sz="0" w:space="0" w:color="auto"/>
        <w:bottom w:val="none" w:sz="0" w:space="0" w:color="auto"/>
        <w:right w:val="none" w:sz="0" w:space="0" w:color="auto"/>
      </w:divBdr>
    </w:div>
    <w:div w:id="1577745927">
      <w:bodyDiv w:val="1"/>
      <w:marLeft w:val="0"/>
      <w:marRight w:val="0"/>
      <w:marTop w:val="0"/>
      <w:marBottom w:val="0"/>
      <w:divBdr>
        <w:top w:val="none" w:sz="0" w:space="0" w:color="auto"/>
        <w:left w:val="none" w:sz="0" w:space="0" w:color="auto"/>
        <w:bottom w:val="none" w:sz="0" w:space="0" w:color="auto"/>
        <w:right w:val="none" w:sz="0" w:space="0" w:color="auto"/>
      </w:divBdr>
    </w:div>
    <w:div w:id="1615357329">
      <w:bodyDiv w:val="1"/>
      <w:marLeft w:val="0"/>
      <w:marRight w:val="0"/>
      <w:marTop w:val="0"/>
      <w:marBottom w:val="0"/>
      <w:divBdr>
        <w:top w:val="none" w:sz="0" w:space="0" w:color="auto"/>
        <w:left w:val="none" w:sz="0" w:space="0" w:color="auto"/>
        <w:bottom w:val="none" w:sz="0" w:space="0" w:color="auto"/>
        <w:right w:val="none" w:sz="0" w:space="0" w:color="auto"/>
      </w:divBdr>
    </w:div>
    <w:div w:id="19416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Documents/&#1057;%20&#1088;&#1072;&#1073;&#1089;&#1090;&#1086;&#1083;&#1072;%20&#1086;&#1090;%2020%20&#1086;&#1082;&#1090;%202017/&#1055;&#1088;&#1086;&#1077;&#1082;&#1090;%20&#1055;&#1052;&#1055;&#1050;/media/image12.jpeg"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psylab.info/%D0%A4%D0%B0%D0%B9%D0%BB:%D0%A1%D0%A1%D0%9F%D0%9C_-_%D1%82%D0%B8%D0%BF%D0%B8%D1%87%D0%BD%D1%8B%D0%B9_%D0%BF%D1%80%D0%BE%D1%84%D0%B8%D0%BB%D1%8C_%E2%84%964.jpg" TargetMode="External"/><Relationship Id="rId34" Type="http://schemas.openxmlformats.org/officeDocument/2006/relationships/hyperlink" Target="http://www.ozon.ru/context/detail/id/2696789/?partner=bookez"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psylab.info/%D0%A4%D0%B0%D0%B9%D0%BB:%D0%A1%D0%A1%D0%9F%D0%9C_-_%D1%82%D0%B8%D0%BF%D0%B8%D1%87%D0%BD%D1%8B%D0%B9_%D0%BF%D1%80%D0%BE%D1%84%D0%B8%D0%BB%D1%8C_%E2%84%962.jpg" TargetMode="External"/><Relationship Id="rId25" Type="http://schemas.openxmlformats.org/officeDocument/2006/relationships/hyperlink" Target="http://psylab.info/%D0%A4%D0%B0%D0%B9%D0%BB:%D0%A1%D0%A1%D0%9F%D0%9C_-_%D1%82%D0%B8%D0%BF%D0%B8%D1%87%D0%BD%D1%8B%D0%B9_%D0%BF%D1%80%D0%BE%D1%84%D0%B8%D0%BB%D1%8C_%E2%84%966.jpg" TargetMode="External"/><Relationship Id="rId33" Type="http://schemas.openxmlformats.org/officeDocument/2006/relationships/hyperlink" Target="http://cyberleninka.ru/article/n/diagnostika-deviantogo-povedeniya-nesovershennoletnih"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psylab.info/%D0%9C%D0%B5%D1%82%D0%BE%D0%B4%D0%B8%D0%BA%D0%B0_%D0%BC%D0%BD%D0%BE%D0%B3%D0%BE%D0%BC%D0%B5%D1%80%D0%BD%D0%BE%D0%B9_%D0%BE%D1%86%D0%B5%D0%BD%D0%BA%D0%B8_%D0%B4%D0%B5%D1%82%D1%81%D0%BA%D0%BE%D0%B9_%D1%82%D1%80%D0%B5%D0%B2%D0%BE%D0%B6%D0%BD%D0%BE%D1%81%D1%82%D0%B8/%D0%91%D0%BB%D0%B0%D0%BD%D0%BA_%D0%BE%D1%82%D0%B2%D0%B5%D1%82%D0%BE%D0%B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AppData/Local/Temp/FineReader12.00/media/image3.jpeg" TargetMode="External"/><Relationship Id="rId24" Type="http://schemas.openxmlformats.org/officeDocument/2006/relationships/image" Target="media/image9.jpeg"/><Relationship Id="rId32" Type="http://schemas.openxmlformats.org/officeDocument/2006/relationships/hyperlink" Target="http://psylab.info/%D0%9C%D0%B5%D1%82%D0%BE%D0%B4%D0%B8%D0%BA%D0%B0_%D0%BC%D0%BD%D0%BE%D0%B3%D0%BE%D0%BC%D0%B5%D1%80%D0%BD%D0%BE%D0%B9_%D0%BE%D1%86%D0%B5%D0%BD%D0%BA%D0%B8_%D0%B4%D0%B5%D1%82%D1%81%D0%BA%D0%BE%D0%B9_%D1%82%D1%80%D0%B5%D0%B2%D0%BE%D0%B6%D0%BD%D0%BE%D1%81%D1%82%D0%B8/%D0%A2%D0%B0%D0%B1%D0%BB%D0%B8%D1%86%D0%B0_%D0%BD%D0%BE%D1%80%D0%BC%D0%B0%D1%82%D0%B8%D0%B2%D0%BD%D1%8B%D1%85_%D0%BF%D0%BE%D0%BA%D0%B0%D0%B7%D0%B0%D1%82%D0%B5%D0%BB%D0%B5%D0%B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sylab.info/%D0%A4%D0%B0%D0%B9%D0%BB:%D0%A1%D0%A1%D0%9F%D0%9C_-_%D1%82%D0%B8%D0%BF%D0%B8%D1%87%D0%BD%D1%8B%D0%B9_%D0%BF%D1%80%D0%BE%D1%84%D0%B8%D0%BB%D1%8C_%E2%84%961.jpg" TargetMode="External"/><Relationship Id="rId23" Type="http://schemas.openxmlformats.org/officeDocument/2006/relationships/hyperlink" Target="http://psylab.info/%D0%A4%D0%B0%D0%B9%D0%BB:%D0%A1%D0%A1%D0%9F%D0%9C_-_%D1%82%D0%B8%D0%BF%D0%B8%D1%87%D0%BD%D1%8B%D0%B9_%D0%BF%D1%80%D0%BE%D1%84%D0%B8%D0%BB%D1%8C_%E2%84%965.jpg" TargetMode="External"/><Relationship Id="rId28" Type="http://schemas.openxmlformats.org/officeDocument/2006/relationships/image" Target="media/image11.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psylab.info/%D0%A4%D0%B0%D0%B9%D0%BB:%D0%A1%D0%A1%D0%9F%D0%9C_-_%D1%82%D0%B8%D0%BF%D0%B8%D1%87%D0%BD%D1%8B%D0%B9_%D0%BF%D1%80%D0%BE%D1%84%D0%B8%D0%BB%D1%8C_%E2%84%963.jpg" TargetMode="External"/><Relationship Id="rId31" Type="http://schemas.openxmlformats.org/officeDocument/2006/relationships/hyperlink" Target="http://psylab.info/%D0%9C%D0%B5%D1%82%D0%BE%D0%B4%D0%B8%D0%BA%D0%B0_%D0%BC%D0%BD%D0%BE%D0%B3%D0%BE%D0%BC%D0%B5%D1%80%D0%BD%D0%BE%D0%B9_%D0%BE%D1%86%D0%B5%D0%BD%D0%BA%D0%B8_%D0%B4%D0%B5%D1%82%D1%81%D0%BA%D0%BE%D0%B9_%D1%82%D1%80%D0%B5%D0%B2%D0%BE%D0%B6%D0%BD%D0%BE%D1%81%D1%82%D0%B8/%D0%A2%D0%B0%D0%B1%D0%BB%D0%B8%D1%86%D0%B0_%D0%BD%D0%BE%D1%80%D0%BC%D0%B0%D1%82%D0%B8%D0%B2%D0%BD%D1%8B%D1%85_%D0%BF%D0%BE%D0%BA%D0%B0%D0%B7%D0%B0%D1%82%D0%B5%D0%BB%D0%B5%D0%B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psylab.info/%D0%A4%D0%B0%D0%B9%D0%BB:%D0%A1%D0%A1%D0%9F%D0%9C_-_%D1%82%D0%B8%D0%BF%D0%B8%D1%87%D0%BD%D1%8B%D0%B9_%D0%BF%D1%80%D0%BE%D1%84%D0%B8%D0%BB%D1%8C_%E2%84%967.jpg" TargetMode="External"/><Relationship Id="rId30" Type="http://schemas.openxmlformats.org/officeDocument/2006/relationships/image" Target="media/image12.jpeg"/><Relationship Id="rId35" Type="http://schemas.openxmlformats.org/officeDocument/2006/relationships/image" Target="media/image13.jpeg"/></Relationships>
</file>

<file path=word/_rels/footnotes.xml.rels><?xml version="1.0" encoding="UTF-8" standalone="yes"?>
<Relationships xmlns="http://schemas.openxmlformats.org/package/2006/relationships"><Relationship Id="rId2" Type="http://schemas.openxmlformats.org/officeDocument/2006/relationships/hyperlink" Target="http://www.ozon.ru/context/detail/id/2696789/?partner=bookez" TargetMode="External"/><Relationship Id="rId1" Type="http://schemas.openxmlformats.org/officeDocument/2006/relationships/hyperlink" Target="http://cyberleninka.ru/article/n/diagnostika-deviantogo-povedeniya-nesovershennoletni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898CC-CBF8-47F2-8635-13E78172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1</Pages>
  <Words>61793</Words>
  <Characters>360873</Characters>
  <Application>Microsoft Office Word</Application>
  <DocSecurity>0</DocSecurity>
  <Lines>16403</Lines>
  <Paragraphs>11122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Delibalt</dc:creator>
  <cp:keywords/>
  <dc:description/>
  <cp:lastModifiedBy>Barbara Delibalt</cp:lastModifiedBy>
  <cp:revision>14</cp:revision>
  <cp:lastPrinted>2018-01-15T11:04:00Z</cp:lastPrinted>
  <dcterms:created xsi:type="dcterms:W3CDTF">2018-01-14T13:16:00Z</dcterms:created>
  <dcterms:modified xsi:type="dcterms:W3CDTF">2018-01-15T11:07:00Z</dcterms:modified>
</cp:coreProperties>
</file>